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AEE" w:rsidRPr="00872CC7" w:rsidRDefault="00CA4AEE" w:rsidP="00CA4AEE">
      <w:pPr>
        <w:contextualSpacing/>
        <w:jc w:val="center"/>
        <w:rPr>
          <w:rFonts w:ascii="Times New Roman" w:hAnsi="Times New Roman" w:cs="Times New Roman"/>
          <w:b/>
          <w:sz w:val="28"/>
          <w:szCs w:val="28"/>
        </w:rPr>
      </w:pPr>
      <w:r w:rsidRPr="00872CC7">
        <w:rPr>
          <w:rFonts w:ascii="Times New Roman" w:hAnsi="Times New Roman" w:cs="Times New Roman"/>
          <w:b/>
          <w:sz w:val="28"/>
          <w:szCs w:val="28"/>
        </w:rPr>
        <w:t>Академия наук Абхазии</w:t>
      </w:r>
    </w:p>
    <w:p w:rsidR="00CA4AEE" w:rsidRPr="00872CC7" w:rsidRDefault="00CA4AEE" w:rsidP="00CA4AEE">
      <w:pPr>
        <w:ind w:firstLine="709"/>
        <w:contextualSpacing/>
        <w:jc w:val="center"/>
        <w:rPr>
          <w:rFonts w:ascii="Times New Roman" w:hAnsi="Times New Roman" w:cs="Times New Roman"/>
          <w:b/>
          <w:sz w:val="28"/>
          <w:szCs w:val="28"/>
        </w:rPr>
      </w:pPr>
      <w:r w:rsidRPr="00872CC7">
        <w:rPr>
          <w:rFonts w:ascii="Times New Roman" w:hAnsi="Times New Roman" w:cs="Times New Roman"/>
          <w:b/>
          <w:sz w:val="28"/>
          <w:szCs w:val="28"/>
        </w:rPr>
        <w:t>Абхазский институт гуманитарных исследований им. Д.И. Гулия</w:t>
      </w:r>
    </w:p>
    <w:p w:rsidR="00CA4AEE" w:rsidRDefault="00CA4AEE" w:rsidP="00CA4AEE">
      <w:pPr>
        <w:spacing w:line="240" w:lineRule="auto"/>
        <w:ind w:firstLine="709"/>
        <w:contextualSpacing/>
        <w:jc w:val="center"/>
        <w:rPr>
          <w:rFonts w:ascii="Times New Roman" w:hAnsi="Times New Roman" w:cs="Times New Roman"/>
          <w:sz w:val="28"/>
          <w:szCs w:val="28"/>
        </w:rPr>
      </w:pPr>
    </w:p>
    <w:p w:rsidR="00CA4AEE" w:rsidRDefault="00CA4AEE" w:rsidP="00CA4AEE">
      <w:pPr>
        <w:spacing w:line="240" w:lineRule="auto"/>
        <w:contextualSpacing/>
        <w:rPr>
          <w:rFonts w:ascii="Times New Roman" w:hAnsi="Times New Roman" w:cs="Times New Roman"/>
          <w:sz w:val="28"/>
          <w:szCs w:val="28"/>
        </w:rPr>
      </w:pPr>
    </w:p>
    <w:p w:rsidR="00CA4AEE" w:rsidRDefault="00CA4AEE" w:rsidP="00CA4AEE">
      <w:pPr>
        <w:spacing w:line="240" w:lineRule="auto"/>
        <w:ind w:firstLine="709"/>
        <w:contextualSpacing/>
        <w:jc w:val="center"/>
        <w:rPr>
          <w:rFonts w:ascii="Times New Roman" w:hAnsi="Times New Roman" w:cs="Times New Roman"/>
          <w:sz w:val="28"/>
          <w:szCs w:val="28"/>
        </w:rPr>
      </w:pPr>
    </w:p>
    <w:p w:rsidR="00CA4AEE" w:rsidRDefault="00CA4AEE" w:rsidP="00CA4AEE">
      <w:pPr>
        <w:spacing w:line="240" w:lineRule="auto"/>
        <w:ind w:firstLine="709"/>
        <w:contextualSpacing/>
        <w:jc w:val="center"/>
        <w:rPr>
          <w:rFonts w:ascii="Times New Roman" w:hAnsi="Times New Roman" w:cs="Times New Roman"/>
          <w:sz w:val="28"/>
          <w:szCs w:val="28"/>
        </w:rPr>
      </w:pPr>
    </w:p>
    <w:p w:rsidR="00CA4AEE" w:rsidRDefault="00CA4AEE" w:rsidP="00CA4AEE">
      <w:pPr>
        <w:spacing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 xml:space="preserve"> на правах рукописи</w:t>
      </w:r>
    </w:p>
    <w:p w:rsidR="00CA4AEE" w:rsidRDefault="00CA4AEE" w:rsidP="00CA4AEE">
      <w:pPr>
        <w:spacing w:line="240" w:lineRule="auto"/>
        <w:ind w:firstLine="709"/>
        <w:contextualSpacing/>
        <w:jc w:val="right"/>
        <w:rPr>
          <w:rFonts w:ascii="Times New Roman" w:hAnsi="Times New Roman" w:cs="Times New Roman"/>
          <w:sz w:val="28"/>
          <w:szCs w:val="28"/>
        </w:rPr>
      </w:pPr>
    </w:p>
    <w:p w:rsidR="00CA4AEE" w:rsidRDefault="00CA4AEE" w:rsidP="00CA4AEE">
      <w:pPr>
        <w:spacing w:line="240" w:lineRule="auto"/>
        <w:contextualSpacing/>
        <w:rPr>
          <w:rFonts w:ascii="Times New Roman" w:hAnsi="Times New Roman" w:cs="Times New Roman"/>
          <w:sz w:val="28"/>
          <w:szCs w:val="28"/>
        </w:rPr>
      </w:pPr>
    </w:p>
    <w:p w:rsidR="00CA4AEE" w:rsidRDefault="00CA4AEE" w:rsidP="00CA4AEE">
      <w:pPr>
        <w:spacing w:line="240" w:lineRule="auto"/>
        <w:ind w:firstLine="709"/>
        <w:contextualSpacing/>
        <w:jc w:val="right"/>
        <w:rPr>
          <w:rFonts w:ascii="Times New Roman" w:hAnsi="Times New Roman" w:cs="Times New Roman"/>
          <w:sz w:val="28"/>
          <w:szCs w:val="28"/>
        </w:rPr>
      </w:pPr>
    </w:p>
    <w:p w:rsidR="0008314B" w:rsidRDefault="0008314B" w:rsidP="0008314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ГУМБА </w:t>
      </w:r>
    </w:p>
    <w:p w:rsidR="0008314B" w:rsidRDefault="0008314B" w:rsidP="0008314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АСИДА ЗУРАБОВНА</w:t>
      </w:r>
    </w:p>
    <w:p w:rsidR="0008314B" w:rsidRDefault="0008314B" w:rsidP="0008314B">
      <w:pPr>
        <w:spacing w:after="0" w:line="240" w:lineRule="auto"/>
        <w:jc w:val="center"/>
        <w:rPr>
          <w:rFonts w:ascii="Times New Roman" w:hAnsi="Times New Roman" w:cs="Times New Roman"/>
          <w:b/>
          <w:sz w:val="28"/>
          <w:szCs w:val="28"/>
        </w:rPr>
      </w:pPr>
    </w:p>
    <w:p w:rsidR="0008314B" w:rsidRDefault="0008314B" w:rsidP="0008314B">
      <w:pPr>
        <w:spacing w:after="0" w:line="240" w:lineRule="auto"/>
        <w:rPr>
          <w:rFonts w:ascii="Times New Roman" w:hAnsi="Times New Roman" w:cs="Times New Roman"/>
          <w:b/>
          <w:sz w:val="28"/>
          <w:szCs w:val="28"/>
        </w:rPr>
      </w:pPr>
    </w:p>
    <w:p w:rsidR="0008314B" w:rsidRDefault="0008314B" w:rsidP="0008314B">
      <w:pPr>
        <w:spacing w:after="0" w:line="240" w:lineRule="auto"/>
        <w:jc w:val="center"/>
        <w:rPr>
          <w:rFonts w:ascii="Times New Roman" w:hAnsi="Times New Roman" w:cs="Times New Roman"/>
          <w:b/>
          <w:sz w:val="28"/>
          <w:szCs w:val="28"/>
        </w:rPr>
      </w:pPr>
    </w:p>
    <w:p w:rsidR="0008314B" w:rsidRDefault="0008314B" w:rsidP="0008314B">
      <w:pPr>
        <w:spacing w:after="0" w:line="240" w:lineRule="auto"/>
        <w:jc w:val="center"/>
        <w:rPr>
          <w:rFonts w:ascii="Times New Roman" w:hAnsi="Times New Roman" w:cs="Times New Roman"/>
          <w:b/>
          <w:sz w:val="28"/>
          <w:szCs w:val="28"/>
        </w:rPr>
      </w:pPr>
    </w:p>
    <w:p w:rsidR="0008314B" w:rsidRDefault="0008314B" w:rsidP="0008314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ИСТОРИЯ РАЗВИТИЯ ХОРЕОГРАФИЧЕСКОГО ИСКУССТВА АБХАЗОВ И СОВРЕМЕННАЯ ДЕЙСТВИТЕЛЬНОСТЬ</w:t>
      </w:r>
    </w:p>
    <w:p w:rsidR="00CA4AEE" w:rsidRDefault="00CA4AEE" w:rsidP="00CA4AEE">
      <w:pPr>
        <w:spacing w:line="480" w:lineRule="auto"/>
        <w:ind w:firstLine="709"/>
        <w:contextualSpacing/>
        <w:jc w:val="center"/>
        <w:rPr>
          <w:rFonts w:ascii="Times New Roman" w:hAnsi="Times New Roman" w:cs="Times New Roman"/>
          <w:b/>
          <w:sz w:val="28"/>
          <w:szCs w:val="28"/>
        </w:rPr>
      </w:pPr>
    </w:p>
    <w:p w:rsidR="00CA4AEE" w:rsidRDefault="00CA4AEE" w:rsidP="00CA4AEE">
      <w:pPr>
        <w:spacing w:line="480" w:lineRule="auto"/>
        <w:ind w:firstLine="709"/>
        <w:contextualSpacing/>
        <w:jc w:val="center"/>
        <w:rPr>
          <w:rFonts w:ascii="Times New Roman" w:hAnsi="Times New Roman" w:cs="Times New Roman"/>
          <w:b/>
          <w:sz w:val="28"/>
          <w:szCs w:val="28"/>
        </w:rPr>
      </w:pPr>
    </w:p>
    <w:p w:rsidR="00CA4AEE" w:rsidRDefault="00CA4AEE" w:rsidP="00CA4A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Спец</w:t>
      </w:r>
      <w:r w:rsidRPr="007702B9">
        <w:rPr>
          <w:rFonts w:ascii="Times New Roman" w:hAnsi="Times New Roman" w:cs="Times New Roman"/>
          <w:sz w:val="28"/>
          <w:szCs w:val="28"/>
        </w:rPr>
        <w:t>иальность</w:t>
      </w:r>
      <w:r>
        <w:rPr>
          <w:rFonts w:ascii="Times New Roman" w:hAnsi="Times New Roman" w:cs="Times New Roman"/>
          <w:sz w:val="28"/>
          <w:szCs w:val="28"/>
        </w:rPr>
        <w:t>:</w:t>
      </w:r>
    </w:p>
    <w:p w:rsidR="00CA4AEE" w:rsidRDefault="00CA4AEE" w:rsidP="00CA4A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07.00.07 – этнография, этнология, антропология</w:t>
      </w:r>
    </w:p>
    <w:p w:rsidR="00CA4AEE" w:rsidRDefault="00CA4AEE" w:rsidP="00CA4AEE">
      <w:pPr>
        <w:spacing w:line="480" w:lineRule="auto"/>
        <w:ind w:firstLine="709"/>
        <w:contextualSpacing/>
        <w:jc w:val="center"/>
        <w:rPr>
          <w:rFonts w:ascii="Times New Roman" w:hAnsi="Times New Roman" w:cs="Times New Roman"/>
          <w:sz w:val="28"/>
          <w:szCs w:val="28"/>
        </w:rPr>
      </w:pPr>
    </w:p>
    <w:p w:rsidR="00CA4AEE" w:rsidRPr="00872CC7" w:rsidRDefault="00CA4AEE" w:rsidP="00CA4AEE">
      <w:pPr>
        <w:spacing w:line="480" w:lineRule="auto"/>
        <w:ind w:firstLine="709"/>
        <w:contextualSpacing/>
        <w:jc w:val="center"/>
        <w:rPr>
          <w:rFonts w:ascii="Times New Roman" w:hAnsi="Times New Roman" w:cs="Times New Roman"/>
          <w:sz w:val="28"/>
          <w:szCs w:val="28"/>
        </w:rPr>
      </w:pPr>
    </w:p>
    <w:p w:rsidR="00CA4AEE" w:rsidRPr="00872CC7" w:rsidRDefault="00CA4AEE" w:rsidP="00CA4AEE">
      <w:pPr>
        <w:spacing w:line="240" w:lineRule="auto"/>
        <w:ind w:firstLine="709"/>
        <w:contextualSpacing/>
        <w:jc w:val="center"/>
        <w:rPr>
          <w:rFonts w:ascii="Times New Roman" w:hAnsi="Times New Roman" w:cs="Times New Roman"/>
          <w:sz w:val="28"/>
          <w:szCs w:val="28"/>
        </w:rPr>
      </w:pPr>
      <w:r w:rsidRPr="00872CC7">
        <w:rPr>
          <w:rFonts w:ascii="Times New Roman" w:hAnsi="Times New Roman" w:cs="Times New Roman"/>
          <w:sz w:val="28"/>
          <w:szCs w:val="28"/>
        </w:rPr>
        <w:t>Диссертация на соискание ученой степени</w:t>
      </w:r>
    </w:p>
    <w:p w:rsidR="00CA4AEE" w:rsidRPr="00872CC7" w:rsidRDefault="00CA4AEE" w:rsidP="00CA4AEE">
      <w:pPr>
        <w:spacing w:line="240" w:lineRule="auto"/>
        <w:ind w:firstLine="709"/>
        <w:contextualSpacing/>
        <w:jc w:val="center"/>
        <w:rPr>
          <w:rFonts w:ascii="Times New Roman" w:hAnsi="Times New Roman" w:cs="Times New Roman"/>
          <w:sz w:val="28"/>
          <w:szCs w:val="28"/>
        </w:rPr>
      </w:pPr>
      <w:r w:rsidRPr="00872CC7">
        <w:rPr>
          <w:rFonts w:ascii="Times New Roman" w:hAnsi="Times New Roman" w:cs="Times New Roman"/>
          <w:sz w:val="28"/>
          <w:szCs w:val="28"/>
        </w:rPr>
        <w:t xml:space="preserve"> кандидата истор</w:t>
      </w:r>
      <w:r>
        <w:rPr>
          <w:rFonts w:ascii="Times New Roman" w:hAnsi="Times New Roman" w:cs="Times New Roman"/>
          <w:sz w:val="28"/>
          <w:szCs w:val="28"/>
        </w:rPr>
        <w:t>и</w:t>
      </w:r>
      <w:r w:rsidRPr="00872CC7">
        <w:rPr>
          <w:rFonts w:ascii="Times New Roman" w:hAnsi="Times New Roman" w:cs="Times New Roman"/>
          <w:sz w:val="28"/>
          <w:szCs w:val="28"/>
        </w:rPr>
        <w:t xml:space="preserve">ческих наук </w:t>
      </w:r>
    </w:p>
    <w:p w:rsidR="00CA4AEE" w:rsidRDefault="00CA4AEE" w:rsidP="0008314B">
      <w:pPr>
        <w:spacing w:line="480" w:lineRule="auto"/>
        <w:contextualSpacing/>
        <w:rPr>
          <w:rFonts w:ascii="Times New Roman" w:hAnsi="Times New Roman" w:cs="Times New Roman"/>
          <w:sz w:val="28"/>
          <w:szCs w:val="28"/>
        </w:rPr>
      </w:pPr>
    </w:p>
    <w:p w:rsidR="00CA4AEE" w:rsidRDefault="00CA4AEE" w:rsidP="00CA4AEE">
      <w:pPr>
        <w:spacing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CA4AEE" w:rsidRDefault="0020578E" w:rsidP="00CA4AEE">
      <w:pPr>
        <w:spacing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доктор</w:t>
      </w:r>
      <w:r w:rsidR="0008314B">
        <w:rPr>
          <w:rFonts w:ascii="Times New Roman" w:hAnsi="Times New Roman" w:cs="Times New Roman"/>
          <w:sz w:val="28"/>
          <w:szCs w:val="28"/>
        </w:rPr>
        <w:t xml:space="preserve"> исторических наук</w:t>
      </w:r>
      <w:r w:rsidR="00CA4AEE">
        <w:rPr>
          <w:rFonts w:ascii="Times New Roman" w:hAnsi="Times New Roman" w:cs="Times New Roman"/>
          <w:sz w:val="28"/>
          <w:szCs w:val="28"/>
        </w:rPr>
        <w:t>,</w:t>
      </w:r>
    </w:p>
    <w:p w:rsidR="00CA4AEE" w:rsidRDefault="00CA4AEE" w:rsidP="00CA4AEE">
      <w:pPr>
        <w:spacing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профессор</w:t>
      </w:r>
    </w:p>
    <w:p w:rsidR="00CA4AEE" w:rsidRDefault="00CA4AEE" w:rsidP="00CA4AEE">
      <w:pPr>
        <w:spacing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В.Л. Бигуаа</w:t>
      </w:r>
    </w:p>
    <w:p w:rsidR="00CA4AEE" w:rsidRDefault="00CA4AEE" w:rsidP="00CA4AEE">
      <w:pPr>
        <w:spacing w:line="240" w:lineRule="auto"/>
        <w:contextualSpacing/>
        <w:rPr>
          <w:rFonts w:ascii="Times New Roman" w:hAnsi="Times New Roman" w:cs="Times New Roman"/>
          <w:sz w:val="28"/>
          <w:szCs w:val="28"/>
        </w:rPr>
      </w:pPr>
    </w:p>
    <w:p w:rsidR="00CA4AEE" w:rsidRDefault="00CA4AEE" w:rsidP="00CA4AEE">
      <w:pPr>
        <w:spacing w:line="240" w:lineRule="auto"/>
        <w:ind w:firstLine="709"/>
        <w:contextualSpacing/>
        <w:jc w:val="center"/>
        <w:rPr>
          <w:rFonts w:ascii="Times New Roman" w:hAnsi="Times New Roman" w:cs="Times New Roman"/>
          <w:sz w:val="28"/>
          <w:szCs w:val="28"/>
        </w:rPr>
      </w:pPr>
    </w:p>
    <w:p w:rsidR="00CA4AEE" w:rsidRDefault="00CA4AEE" w:rsidP="00CA4AEE">
      <w:pPr>
        <w:spacing w:line="240" w:lineRule="auto"/>
        <w:ind w:firstLine="709"/>
        <w:contextualSpacing/>
        <w:jc w:val="center"/>
        <w:rPr>
          <w:rFonts w:ascii="Times New Roman" w:hAnsi="Times New Roman" w:cs="Times New Roman"/>
          <w:sz w:val="28"/>
          <w:szCs w:val="28"/>
        </w:rPr>
      </w:pPr>
    </w:p>
    <w:p w:rsidR="00CA4AEE" w:rsidRDefault="00CA4AEE" w:rsidP="00CA4AEE">
      <w:pPr>
        <w:spacing w:line="240" w:lineRule="auto"/>
        <w:ind w:firstLine="709"/>
        <w:contextualSpacing/>
        <w:jc w:val="center"/>
        <w:rPr>
          <w:rFonts w:ascii="Times New Roman" w:hAnsi="Times New Roman" w:cs="Times New Roman"/>
          <w:sz w:val="28"/>
          <w:szCs w:val="28"/>
        </w:rPr>
      </w:pPr>
    </w:p>
    <w:p w:rsidR="00CA4AEE" w:rsidRDefault="00CA4AEE" w:rsidP="00CA4AEE">
      <w:pPr>
        <w:spacing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Сухум, 2022 г.</w:t>
      </w:r>
    </w:p>
    <w:p w:rsidR="00CA4AEE" w:rsidRDefault="00CA4AEE" w:rsidP="00CA4AEE">
      <w:pPr>
        <w:spacing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CA4AEE" w:rsidRDefault="00CA4AEE" w:rsidP="00CA4AEE">
      <w:pPr>
        <w:spacing w:line="240" w:lineRule="auto"/>
        <w:ind w:firstLine="709"/>
        <w:contextualSpacing/>
        <w:jc w:val="center"/>
        <w:rPr>
          <w:rFonts w:ascii="Times New Roman" w:hAnsi="Times New Roman" w:cs="Times New Roman"/>
          <w:sz w:val="28"/>
          <w:szCs w:val="28"/>
        </w:rPr>
      </w:pPr>
    </w:p>
    <w:p w:rsidR="00CA4AEE" w:rsidRPr="00114273" w:rsidRDefault="00791FC6" w:rsidP="00CA4AEE">
      <w:pPr>
        <w:spacing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 xml:space="preserve">  </w:t>
      </w:r>
      <w:r w:rsidR="00CA4AEE" w:rsidRPr="00114273">
        <w:rPr>
          <w:rFonts w:ascii="Times New Roman" w:hAnsi="Times New Roman" w:cs="Times New Roman"/>
          <w:sz w:val="28"/>
          <w:szCs w:val="28"/>
        </w:rPr>
        <w:t>стр.</w:t>
      </w: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Введение…………………………………………………………………………</w:t>
      </w:r>
      <w:r w:rsidR="00003260">
        <w:rPr>
          <w:rFonts w:ascii="Times New Roman" w:hAnsi="Times New Roman" w:cs="Times New Roman"/>
          <w:sz w:val="28"/>
          <w:szCs w:val="28"/>
        </w:rPr>
        <w:t>……</w:t>
      </w:r>
      <w:r w:rsidRPr="00AE0B82">
        <w:rPr>
          <w:rFonts w:ascii="Times New Roman" w:hAnsi="Times New Roman" w:cs="Times New Roman"/>
          <w:sz w:val="28"/>
          <w:szCs w:val="28"/>
        </w:rPr>
        <w:t>3</w:t>
      </w:r>
    </w:p>
    <w:p w:rsidR="00CA4AEE" w:rsidRPr="00AE0B82" w:rsidRDefault="00CA4AEE" w:rsidP="00CA4AEE">
      <w:pPr>
        <w:spacing w:line="240" w:lineRule="auto"/>
        <w:ind w:firstLine="709"/>
        <w:contextualSpacing/>
        <w:rPr>
          <w:rFonts w:ascii="Times New Roman" w:hAnsi="Times New Roman" w:cs="Times New Roman"/>
          <w:sz w:val="28"/>
          <w:szCs w:val="28"/>
        </w:rPr>
      </w:pPr>
    </w:p>
    <w:p w:rsidR="00CA4AEE" w:rsidRPr="00AE0B82" w:rsidRDefault="00CA4AEE" w:rsidP="00CA4AEE">
      <w:pPr>
        <w:spacing w:line="240" w:lineRule="auto"/>
        <w:contextualSpacing/>
        <w:rPr>
          <w:rFonts w:ascii="Times New Roman" w:hAnsi="Times New Roman" w:cs="Times New Roman"/>
          <w:sz w:val="28"/>
          <w:szCs w:val="28"/>
        </w:rPr>
      </w:pPr>
      <w:r w:rsidRPr="00AE0B82">
        <w:rPr>
          <w:rFonts w:ascii="Times New Roman" w:hAnsi="Times New Roman" w:cs="Times New Roman"/>
          <w:b/>
          <w:sz w:val="28"/>
          <w:szCs w:val="28"/>
        </w:rPr>
        <w:t xml:space="preserve">Глава 1. </w:t>
      </w:r>
      <w:r w:rsidR="006E527B" w:rsidRPr="00AE0B82">
        <w:rPr>
          <w:rFonts w:ascii="Times New Roman" w:hAnsi="Times New Roman" w:cs="Times New Roman"/>
          <w:b/>
          <w:sz w:val="28"/>
          <w:szCs w:val="28"/>
        </w:rPr>
        <w:t>История изучения и этапы становления народной хореографии абхазов</w:t>
      </w:r>
      <w:r w:rsidR="006E527B" w:rsidRPr="00AE0B82">
        <w:rPr>
          <w:rFonts w:ascii="Times New Roman" w:hAnsi="Times New Roman" w:cs="Times New Roman"/>
          <w:sz w:val="28"/>
          <w:szCs w:val="28"/>
        </w:rPr>
        <w:t xml:space="preserve"> </w:t>
      </w:r>
      <w:r w:rsidR="00003260">
        <w:rPr>
          <w:rFonts w:ascii="Times New Roman" w:hAnsi="Times New Roman" w:cs="Times New Roman"/>
          <w:sz w:val="28"/>
          <w:szCs w:val="28"/>
        </w:rPr>
        <w:t>………………………………………………………………….…………..13</w:t>
      </w:r>
    </w:p>
    <w:p w:rsidR="00CA4AEE" w:rsidRPr="00AE0B82" w:rsidRDefault="00CA4AEE" w:rsidP="00CA4AEE">
      <w:pPr>
        <w:spacing w:after="0" w:line="240" w:lineRule="auto"/>
        <w:rPr>
          <w:rFonts w:ascii="Times New Roman" w:hAnsi="Times New Roman" w:cs="Times New Roman"/>
          <w:b/>
          <w:sz w:val="28"/>
          <w:szCs w:val="28"/>
        </w:rPr>
      </w:pPr>
    </w:p>
    <w:p w:rsidR="00CA4AEE" w:rsidRPr="00AE0B82" w:rsidRDefault="00CA4AEE" w:rsidP="00CA4AEE">
      <w:pPr>
        <w:spacing w:after="0" w:line="240" w:lineRule="auto"/>
        <w:rPr>
          <w:rFonts w:ascii="Times New Roman" w:hAnsi="Times New Roman" w:cs="Times New Roman"/>
          <w:b/>
          <w:sz w:val="32"/>
          <w:szCs w:val="28"/>
        </w:rPr>
      </w:pPr>
      <w:r w:rsidRPr="00AE0B82">
        <w:rPr>
          <w:rFonts w:ascii="Times New Roman" w:hAnsi="Times New Roman" w:cs="Times New Roman"/>
          <w:b/>
          <w:sz w:val="28"/>
          <w:szCs w:val="28"/>
        </w:rPr>
        <w:t>Глава 2.</w:t>
      </w:r>
      <w:r w:rsidRPr="00AE0B82">
        <w:rPr>
          <w:rFonts w:ascii="Times New Roman" w:hAnsi="Times New Roman" w:cs="Times New Roman"/>
          <w:sz w:val="28"/>
          <w:szCs w:val="28"/>
        </w:rPr>
        <w:t xml:space="preserve"> </w:t>
      </w:r>
      <w:r w:rsidR="00AA5BA6" w:rsidRPr="00AE0B82">
        <w:rPr>
          <w:rStyle w:val="extendedtext-full"/>
          <w:rFonts w:ascii="Times New Roman" w:hAnsi="Times New Roman" w:cs="Times New Roman"/>
          <w:b/>
          <w:sz w:val="28"/>
          <w:szCs w:val="28"/>
        </w:rPr>
        <w:t>Морфология и семантика народной хореографии абхазов</w:t>
      </w:r>
      <w:r w:rsidR="00AA5BA6" w:rsidRPr="00AE0B82">
        <w:rPr>
          <w:rFonts w:ascii="Times New Roman" w:hAnsi="Times New Roman" w:cs="Times New Roman"/>
          <w:b/>
          <w:sz w:val="28"/>
          <w:szCs w:val="28"/>
        </w:rPr>
        <w:t xml:space="preserve"> </w:t>
      </w:r>
      <w:r w:rsidRPr="00AE0B82">
        <w:rPr>
          <w:rFonts w:ascii="Times New Roman" w:hAnsi="Times New Roman" w:cs="Times New Roman"/>
          <w:b/>
          <w:sz w:val="28"/>
          <w:szCs w:val="28"/>
        </w:rPr>
        <w:t>………</w:t>
      </w:r>
      <w:r w:rsidR="004D6006">
        <w:rPr>
          <w:rFonts w:ascii="Times New Roman" w:hAnsi="Times New Roman" w:cs="Times New Roman"/>
          <w:b/>
          <w:sz w:val="28"/>
          <w:szCs w:val="28"/>
        </w:rPr>
        <w:t>23</w:t>
      </w:r>
    </w:p>
    <w:p w:rsidR="00CA4AEE" w:rsidRPr="00AE0B82" w:rsidRDefault="00CA4AEE" w:rsidP="00CA4AEE">
      <w:pPr>
        <w:spacing w:after="0" w:line="240" w:lineRule="auto"/>
        <w:rPr>
          <w:rFonts w:ascii="Times New Roman" w:hAnsi="Times New Roman" w:cs="Times New Roman"/>
          <w:sz w:val="32"/>
          <w:szCs w:val="28"/>
        </w:rPr>
      </w:pP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2.1. Структурная форма абхазского танца………………………………….......</w:t>
      </w:r>
      <w:r w:rsidR="004D6006">
        <w:rPr>
          <w:rFonts w:ascii="Times New Roman" w:hAnsi="Times New Roman" w:cs="Times New Roman"/>
          <w:sz w:val="28"/>
          <w:szCs w:val="28"/>
        </w:rPr>
        <w:t>....23</w:t>
      </w:r>
    </w:p>
    <w:p w:rsidR="00CA4AEE" w:rsidRPr="00AE0B82" w:rsidRDefault="00CA4AEE" w:rsidP="00CA4AEE">
      <w:pPr>
        <w:spacing w:after="0" w:line="240" w:lineRule="auto"/>
        <w:rPr>
          <w:rFonts w:ascii="Times New Roman" w:hAnsi="Times New Roman" w:cs="Times New Roman"/>
          <w:sz w:val="28"/>
          <w:szCs w:val="28"/>
        </w:rPr>
      </w:pP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2.2. Основные элементы абхазского танца………………….…......................</w:t>
      </w:r>
      <w:r w:rsidR="00724764">
        <w:rPr>
          <w:rFonts w:ascii="Times New Roman" w:hAnsi="Times New Roman" w:cs="Times New Roman"/>
          <w:sz w:val="28"/>
          <w:szCs w:val="28"/>
        </w:rPr>
        <w:t>.......28</w:t>
      </w:r>
    </w:p>
    <w:p w:rsidR="00CA4AEE" w:rsidRPr="00AE0B82" w:rsidRDefault="00CA4AEE" w:rsidP="00CA4AEE">
      <w:pPr>
        <w:spacing w:after="0" w:line="240" w:lineRule="auto"/>
        <w:rPr>
          <w:rFonts w:ascii="Times New Roman" w:hAnsi="Times New Roman" w:cs="Times New Roman"/>
          <w:sz w:val="28"/>
          <w:szCs w:val="28"/>
        </w:rPr>
      </w:pP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 xml:space="preserve">2.3. </w:t>
      </w:r>
      <w:r w:rsidR="00C726D5" w:rsidRPr="00AE0B82">
        <w:rPr>
          <w:rFonts w:ascii="Times New Roman" w:hAnsi="Times New Roman" w:cs="Times New Roman"/>
          <w:color w:val="000000" w:themeColor="text1"/>
          <w:sz w:val="28"/>
          <w:szCs w:val="28"/>
        </w:rPr>
        <w:t xml:space="preserve">Проксемика и техника абхазского танца и их вариации </w:t>
      </w:r>
      <w:r w:rsidRPr="00AE0B82">
        <w:rPr>
          <w:rFonts w:ascii="Times New Roman" w:hAnsi="Times New Roman" w:cs="Times New Roman"/>
          <w:sz w:val="28"/>
          <w:szCs w:val="28"/>
        </w:rPr>
        <w:t>……………....</w:t>
      </w:r>
      <w:r w:rsidR="00724764">
        <w:rPr>
          <w:rFonts w:ascii="Times New Roman" w:hAnsi="Times New Roman" w:cs="Times New Roman"/>
          <w:sz w:val="28"/>
          <w:szCs w:val="28"/>
        </w:rPr>
        <w:t>........46</w:t>
      </w:r>
    </w:p>
    <w:p w:rsidR="00CA4AEE" w:rsidRPr="00AE0B82" w:rsidRDefault="00CA4AEE" w:rsidP="00CA4AEE">
      <w:pPr>
        <w:spacing w:after="0" w:line="240" w:lineRule="auto"/>
        <w:rPr>
          <w:rFonts w:ascii="Times New Roman" w:hAnsi="Times New Roman" w:cs="Times New Roman"/>
          <w:sz w:val="28"/>
          <w:szCs w:val="28"/>
        </w:rPr>
      </w:pP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 xml:space="preserve">2.4. </w:t>
      </w:r>
      <w:r w:rsidR="006C07FB" w:rsidRPr="00AE0B82">
        <w:rPr>
          <w:rFonts w:ascii="Times New Roman" w:hAnsi="Times New Roman" w:cs="Times New Roman"/>
          <w:sz w:val="28"/>
          <w:szCs w:val="28"/>
        </w:rPr>
        <w:t xml:space="preserve">Семантическая составляющая абхазских народных танцев </w:t>
      </w:r>
      <w:r w:rsidRPr="00AE0B82">
        <w:rPr>
          <w:rFonts w:ascii="Times New Roman" w:hAnsi="Times New Roman" w:cs="Times New Roman"/>
          <w:sz w:val="28"/>
          <w:szCs w:val="28"/>
        </w:rPr>
        <w:t>…………....</w:t>
      </w:r>
      <w:r w:rsidR="00590B9B">
        <w:rPr>
          <w:rFonts w:ascii="Times New Roman" w:hAnsi="Times New Roman" w:cs="Times New Roman"/>
          <w:sz w:val="28"/>
          <w:szCs w:val="28"/>
        </w:rPr>
        <w:t>......76</w:t>
      </w:r>
    </w:p>
    <w:p w:rsidR="00CA4AEE" w:rsidRPr="00AE0B82" w:rsidRDefault="00CA4AEE" w:rsidP="00CA4AEE">
      <w:pPr>
        <w:spacing w:after="0" w:line="240" w:lineRule="auto"/>
        <w:rPr>
          <w:rFonts w:ascii="Times New Roman" w:hAnsi="Times New Roman" w:cs="Times New Roman"/>
          <w:sz w:val="28"/>
          <w:szCs w:val="28"/>
        </w:rPr>
      </w:pPr>
    </w:p>
    <w:p w:rsidR="00CA4AEE" w:rsidRPr="00AE0B82" w:rsidRDefault="00CA4AEE" w:rsidP="00CA4AEE">
      <w:pPr>
        <w:spacing w:line="240" w:lineRule="auto"/>
        <w:contextualSpacing/>
        <w:rPr>
          <w:rFonts w:ascii="Times New Roman" w:hAnsi="Times New Roman" w:cs="Times New Roman"/>
          <w:sz w:val="28"/>
          <w:szCs w:val="28"/>
        </w:rPr>
      </w:pPr>
    </w:p>
    <w:p w:rsidR="00CA4AEE" w:rsidRPr="00AE0B82" w:rsidRDefault="00CA4AEE" w:rsidP="00CA4AEE">
      <w:pPr>
        <w:spacing w:after="0" w:line="240" w:lineRule="auto"/>
        <w:rPr>
          <w:rFonts w:ascii="Times New Roman" w:hAnsi="Times New Roman" w:cs="Times New Roman"/>
          <w:b/>
          <w:sz w:val="28"/>
          <w:szCs w:val="28"/>
        </w:rPr>
      </w:pPr>
      <w:r w:rsidRPr="00AE0B82">
        <w:rPr>
          <w:rFonts w:ascii="Times New Roman" w:hAnsi="Times New Roman" w:cs="Times New Roman"/>
          <w:b/>
          <w:sz w:val="28"/>
          <w:szCs w:val="28"/>
        </w:rPr>
        <w:t xml:space="preserve">Глава 3. </w:t>
      </w:r>
      <w:r w:rsidR="005A0C09" w:rsidRPr="00AE0B82">
        <w:rPr>
          <w:rFonts w:ascii="Times New Roman" w:hAnsi="Times New Roman" w:cs="Times New Roman"/>
          <w:b/>
          <w:sz w:val="28"/>
          <w:szCs w:val="28"/>
        </w:rPr>
        <w:t xml:space="preserve">Абхазская народная хореография в контексте соционормативной культуры </w:t>
      </w:r>
      <w:r w:rsidRPr="00AE0B82">
        <w:rPr>
          <w:rFonts w:ascii="Times New Roman" w:hAnsi="Times New Roman" w:cs="Times New Roman"/>
          <w:b/>
          <w:sz w:val="28"/>
          <w:szCs w:val="28"/>
        </w:rPr>
        <w:t>…………………………………………………...</w:t>
      </w:r>
      <w:r w:rsidR="003C2FAC">
        <w:rPr>
          <w:rFonts w:ascii="Times New Roman" w:hAnsi="Times New Roman" w:cs="Times New Roman"/>
          <w:b/>
          <w:sz w:val="28"/>
          <w:szCs w:val="28"/>
        </w:rPr>
        <w:t>....................................84</w:t>
      </w:r>
    </w:p>
    <w:p w:rsidR="00CA4AEE" w:rsidRPr="00AE0B82" w:rsidRDefault="00CA4AEE" w:rsidP="00CA4AEE">
      <w:pPr>
        <w:spacing w:after="0" w:line="240" w:lineRule="auto"/>
        <w:rPr>
          <w:rFonts w:ascii="Times New Roman" w:hAnsi="Times New Roman" w:cs="Times New Roman"/>
          <w:b/>
          <w:sz w:val="28"/>
          <w:szCs w:val="28"/>
        </w:rPr>
      </w:pP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 xml:space="preserve">3.1. </w:t>
      </w:r>
      <w:r w:rsidR="00CA30EF" w:rsidRPr="00AE0B82">
        <w:rPr>
          <w:rFonts w:ascii="Times New Roman" w:hAnsi="Times New Roman" w:cs="Times New Roman"/>
          <w:sz w:val="28"/>
          <w:szCs w:val="28"/>
        </w:rPr>
        <w:t>Описание народной хореографии абхазов в контексте традиционной обрядности</w:t>
      </w:r>
      <w:r w:rsidRPr="00AE0B82">
        <w:rPr>
          <w:rFonts w:ascii="Times New Roman" w:hAnsi="Times New Roman" w:cs="Times New Roman"/>
          <w:sz w:val="28"/>
          <w:szCs w:val="28"/>
        </w:rPr>
        <w:t>.............................................................................................................</w:t>
      </w:r>
      <w:r w:rsidR="003C2FAC">
        <w:rPr>
          <w:rFonts w:ascii="Times New Roman" w:hAnsi="Times New Roman" w:cs="Times New Roman"/>
          <w:sz w:val="28"/>
          <w:szCs w:val="28"/>
        </w:rPr>
        <w:t>.....84</w:t>
      </w:r>
    </w:p>
    <w:p w:rsidR="00CA4AEE" w:rsidRPr="00AE0B82" w:rsidRDefault="00CA4AEE" w:rsidP="00CA4AEE">
      <w:pPr>
        <w:spacing w:after="0" w:line="240" w:lineRule="auto"/>
        <w:rPr>
          <w:rFonts w:ascii="Times New Roman" w:hAnsi="Times New Roman" w:cs="Times New Roman"/>
          <w:sz w:val="28"/>
          <w:szCs w:val="28"/>
        </w:rPr>
      </w:pP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3.2. Нормативный аспект танца……………………………...............................</w:t>
      </w:r>
      <w:r w:rsidR="00943513">
        <w:rPr>
          <w:rFonts w:ascii="Times New Roman" w:hAnsi="Times New Roman" w:cs="Times New Roman"/>
          <w:sz w:val="28"/>
          <w:szCs w:val="28"/>
        </w:rPr>
        <w:t>...120</w:t>
      </w:r>
    </w:p>
    <w:p w:rsidR="00CA4AEE" w:rsidRPr="00AE0B82" w:rsidRDefault="00CA4AEE" w:rsidP="00CA4AEE">
      <w:pPr>
        <w:spacing w:after="0" w:line="240" w:lineRule="auto"/>
        <w:rPr>
          <w:rFonts w:ascii="Times New Roman" w:hAnsi="Times New Roman" w:cs="Times New Roman"/>
          <w:sz w:val="28"/>
          <w:szCs w:val="28"/>
        </w:rPr>
      </w:pPr>
    </w:p>
    <w:p w:rsidR="00CA4AEE" w:rsidRPr="00AE0B82"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 xml:space="preserve">3.3. </w:t>
      </w:r>
      <w:r w:rsidR="00CB2CA9" w:rsidRPr="00AE0B82">
        <w:rPr>
          <w:rFonts w:ascii="Times New Roman" w:hAnsi="Times New Roman" w:cs="Times New Roman"/>
          <w:sz w:val="28"/>
          <w:szCs w:val="28"/>
        </w:rPr>
        <w:t xml:space="preserve">Архитектоника народного танца и </w:t>
      </w:r>
      <w:r w:rsidR="00943513">
        <w:rPr>
          <w:rFonts w:ascii="Times New Roman" w:hAnsi="Times New Roman" w:cs="Times New Roman"/>
          <w:sz w:val="28"/>
          <w:szCs w:val="28"/>
        </w:rPr>
        <w:t>традиционная одежда абхазов ………131</w:t>
      </w:r>
    </w:p>
    <w:p w:rsidR="00CA4AEE" w:rsidRPr="00AE0B82" w:rsidRDefault="00CA4AEE" w:rsidP="00CA4AEE">
      <w:pPr>
        <w:jc w:val="center"/>
        <w:rPr>
          <w:sz w:val="28"/>
          <w:szCs w:val="28"/>
        </w:rPr>
      </w:pPr>
    </w:p>
    <w:p w:rsidR="00CA4AEE" w:rsidRPr="00AE0B82" w:rsidRDefault="00CA4AEE" w:rsidP="00CA4AEE">
      <w:pPr>
        <w:spacing w:line="240" w:lineRule="auto"/>
        <w:contextualSpacing/>
        <w:jc w:val="both"/>
        <w:rPr>
          <w:rStyle w:val="extendedtext-full"/>
          <w:rFonts w:ascii="Times New Roman" w:hAnsi="Times New Roman" w:cs="Times New Roman"/>
          <w:sz w:val="28"/>
          <w:szCs w:val="28"/>
        </w:rPr>
      </w:pPr>
      <w:r w:rsidRPr="00FF42EB">
        <w:rPr>
          <w:rStyle w:val="extendedtext-full"/>
          <w:rFonts w:ascii="Times New Roman" w:hAnsi="Times New Roman" w:cs="Times New Roman"/>
          <w:b/>
          <w:sz w:val="28"/>
          <w:szCs w:val="28"/>
        </w:rPr>
        <w:t xml:space="preserve">Глава 4. </w:t>
      </w:r>
      <w:r w:rsidR="008A4C69" w:rsidRPr="00FF42EB">
        <w:rPr>
          <w:rStyle w:val="extendedtext-full"/>
          <w:rFonts w:ascii="Times New Roman" w:hAnsi="Times New Roman" w:cs="Times New Roman"/>
          <w:b/>
          <w:sz w:val="28"/>
          <w:szCs w:val="28"/>
        </w:rPr>
        <w:t xml:space="preserve">Современные проблемы народной хореографии абхазов </w:t>
      </w:r>
      <w:r w:rsidRPr="00FF42EB">
        <w:rPr>
          <w:rStyle w:val="extendedtext-full"/>
          <w:rFonts w:ascii="Times New Roman" w:hAnsi="Times New Roman" w:cs="Times New Roman"/>
          <w:b/>
          <w:sz w:val="28"/>
          <w:szCs w:val="28"/>
        </w:rPr>
        <w:t>……</w:t>
      </w:r>
      <w:r w:rsidR="008A0E01">
        <w:rPr>
          <w:rStyle w:val="extendedtext-full"/>
          <w:rFonts w:ascii="Times New Roman" w:hAnsi="Times New Roman" w:cs="Times New Roman"/>
          <w:b/>
          <w:sz w:val="28"/>
          <w:szCs w:val="28"/>
        </w:rPr>
        <w:t>…140</w:t>
      </w:r>
    </w:p>
    <w:p w:rsidR="00CA4AEE" w:rsidRPr="00AE0B82" w:rsidRDefault="00CA4AEE" w:rsidP="00CA4AEE">
      <w:pPr>
        <w:rPr>
          <w:sz w:val="28"/>
          <w:szCs w:val="28"/>
        </w:rPr>
      </w:pPr>
    </w:p>
    <w:p w:rsidR="00CA4AEE" w:rsidRPr="003E15C3" w:rsidRDefault="00CA4AEE" w:rsidP="00CA4AEE">
      <w:pPr>
        <w:spacing w:after="0" w:line="240" w:lineRule="auto"/>
        <w:rPr>
          <w:rFonts w:ascii="Times New Roman" w:hAnsi="Times New Roman" w:cs="Times New Roman"/>
          <w:sz w:val="28"/>
          <w:szCs w:val="28"/>
        </w:rPr>
      </w:pPr>
      <w:r w:rsidRPr="00AE0B82">
        <w:rPr>
          <w:rFonts w:ascii="Times New Roman" w:hAnsi="Times New Roman" w:cs="Times New Roman"/>
          <w:sz w:val="28"/>
          <w:szCs w:val="28"/>
        </w:rPr>
        <w:t>Заключение……………………………………………………..……………........</w:t>
      </w:r>
      <w:r w:rsidR="003D6AFE">
        <w:rPr>
          <w:rFonts w:ascii="Times New Roman" w:hAnsi="Times New Roman" w:cs="Times New Roman"/>
          <w:sz w:val="28"/>
          <w:szCs w:val="28"/>
        </w:rPr>
        <w:t>.147</w:t>
      </w:r>
    </w:p>
    <w:p w:rsidR="00CA4AEE" w:rsidRDefault="00CA4AEE" w:rsidP="00CA4AEE">
      <w:pPr>
        <w:spacing w:after="0" w:line="240" w:lineRule="auto"/>
        <w:rPr>
          <w:rFonts w:ascii="Times New Roman" w:hAnsi="Times New Roman" w:cs="Times New Roman"/>
          <w:sz w:val="28"/>
          <w:szCs w:val="28"/>
        </w:rPr>
      </w:pPr>
    </w:p>
    <w:p w:rsidR="00CA4AEE" w:rsidRPr="00B915F6" w:rsidRDefault="00CA4AEE" w:rsidP="00CA4AEE">
      <w:pPr>
        <w:spacing w:after="0" w:line="240" w:lineRule="auto"/>
        <w:rPr>
          <w:rFonts w:ascii="Times New Roman" w:hAnsi="Times New Roman" w:cs="Times New Roman"/>
          <w:sz w:val="28"/>
          <w:szCs w:val="28"/>
        </w:rPr>
      </w:pPr>
      <w:r w:rsidRPr="003E15C3">
        <w:rPr>
          <w:rFonts w:ascii="Times New Roman" w:hAnsi="Times New Roman" w:cs="Times New Roman"/>
          <w:sz w:val="28"/>
          <w:szCs w:val="28"/>
        </w:rPr>
        <w:t>Словарь танцевал</w:t>
      </w:r>
      <w:r w:rsidR="003D6AFE">
        <w:rPr>
          <w:rFonts w:ascii="Times New Roman" w:hAnsi="Times New Roman" w:cs="Times New Roman"/>
          <w:sz w:val="28"/>
          <w:szCs w:val="28"/>
        </w:rPr>
        <w:t>ьных терминов…………………………………………………152</w:t>
      </w:r>
    </w:p>
    <w:p w:rsidR="00CA4AEE" w:rsidRPr="004457DE" w:rsidRDefault="00CA4AEE" w:rsidP="00CA4AEE">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информаторов…………………………………………………………….</w:t>
      </w:r>
      <w:r w:rsidR="00482105">
        <w:rPr>
          <w:rFonts w:ascii="Times New Roman" w:hAnsi="Times New Roman" w:cs="Times New Roman"/>
          <w:sz w:val="28"/>
          <w:szCs w:val="28"/>
        </w:rPr>
        <w:t>156</w:t>
      </w:r>
    </w:p>
    <w:p w:rsidR="00CA4AEE" w:rsidRDefault="00CA4AEE" w:rsidP="00CA4AEE">
      <w:pPr>
        <w:spacing w:after="0" w:line="240" w:lineRule="auto"/>
        <w:rPr>
          <w:rFonts w:ascii="Times New Roman" w:hAnsi="Times New Roman" w:cs="Times New Roman"/>
          <w:sz w:val="28"/>
          <w:szCs w:val="28"/>
        </w:rPr>
      </w:pPr>
      <w:r w:rsidRPr="003E15C3">
        <w:rPr>
          <w:rFonts w:ascii="Times New Roman" w:hAnsi="Times New Roman" w:cs="Times New Roman"/>
          <w:sz w:val="28"/>
          <w:szCs w:val="28"/>
        </w:rPr>
        <w:t>Список использованно</w:t>
      </w:r>
      <w:r w:rsidR="00482105">
        <w:rPr>
          <w:rFonts w:ascii="Times New Roman" w:hAnsi="Times New Roman" w:cs="Times New Roman"/>
          <w:sz w:val="28"/>
          <w:szCs w:val="28"/>
        </w:rPr>
        <w:t>й литературы……………………………………………..158</w:t>
      </w:r>
    </w:p>
    <w:p w:rsidR="00CA4AEE" w:rsidRPr="003E15C3" w:rsidRDefault="00CA4AEE" w:rsidP="00CA4AEE">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w:t>
      </w:r>
      <w:r w:rsidR="00252F7D">
        <w:rPr>
          <w:rFonts w:ascii="Times New Roman" w:hAnsi="Times New Roman" w:cs="Times New Roman"/>
          <w:sz w:val="28"/>
          <w:szCs w:val="28"/>
        </w:rPr>
        <w:t>167</w:t>
      </w:r>
    </w:p>
    <w:p w:rsidR="00A52129" w:rsidRDefault="00A52129" w:rsidP="00A52129">
      <w:pPr>
        <w:spacing w:line="360" w:lineRule="auto"/>
        <w:rPr>
          <w:rFonts w:ascii="Times New Roman" w:hAnsi="Times New Roman" w:cs="Times New Roman"/>
          <w:b/>
          <w:sz w:val="28"/>
          <w:szCs w:val="28"/>
        </w:rPr>
      </w:pPr>
    </w:p>
    <w:p w:rsidR="00A52129" w:rsidRDefault="00A52129" w:rsidP="00A52129">
      <w:pPr>
        <w:spacing w:line="360" w:lineRule="auto"/>
        <w:rPr>
          <w:rFonts w:ascii="Times New Roman" w:hAnsi="Times New Roman" w:cs="Times New Roman"/>
          <w:b/>
          <w:sz w:val="28"/>
          <w:szCs w:val="28"/>
        </w:rPr>
      </w:pPr>
    </w:p>
    <w:p w:rsidR="00A52129" w:rsidRDefault="00A52129" w:rsidP="00A52129">
      <w:pPr>
        <w:spacing w:line="360" w:lineRule="auto"/>
        <w:rPr>
          <w:rFonts w:ascii="Times New Roman" w:hAnsi="Times New Roman" w:cs="Times New Roman"/>
          <w:b/>
          <w:sz w:val="28"/>
          <w:szCs w:val="28"/>
        </w:rPr>
      </w:pPr>
    </w:p>
    <w:p w:rsidR="00A52129" w:rsidRDefault="00CA4AEE" w:rsidP="00A5212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A52129" w:rsidRDefault="00A52129" w:rsidP="00A52129">
      <w:pPr>
        <w:spacing w:line="360" w:lineRule="auto"/>
        <w:jc w:val="center"/>
        <w:rPr>
          <w:rFonts w:ascii="Times New Roman" w:hAnsi="Times New Roman" w:cs="Times New Roman"/>
          <w:b/>
          <w:sz w:val="28"/>
          <w:szCs w:val="28"/>
        </w:rPr>
      </w:pPr>
    </w:p>
    <w:p w:rsidR="00A52129" w:rsidRDefault="00A52129" w:rsidP="00A52129">
      <w:pPr>
        <w:spacing w:line="360" w:lineRule="auto"/>
        <w:jc w:val="both"/>
        <w:rPr>
          <w:rFonts w:ascii="Times New Roman" w:hAnsi="Times New Roman" w:cs="Times New Roman"/>
          <w:b/>
          <w:sz w:val="28"/>
          <w:szCs w:val="28"/>
        </w:rPr>
      </w:pPr>
    </w:p>
    <w:p w:rsidR="00CA4AEE" w:rsidRDefault="00A52129" w:rsidP="00A52129">
      <w:pPr>
        <w:spacing w:after="0" w:line="36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 xml:space="preserve">     </w:t>
      </w:r>
      <w:r w:rsidR="00CA4AEE">
        <w:rPr>
          <w:rFonts w:ascii="Times New Roman" w:eastAsia="Times New Roman" w:hAnsi="Times New Roman" w:cs="Times New Roman"/>
          <w:color w:val="000000"/>
          <w:sz w:val="28"/>
          <w:szCs w:val="28"/>
          <w:lang w:eastAsia="ru-RU"/>
        </w:rPr>
        <w:t>Танец – неотъемлемый компонент духовной культуры народа, формирующийся и развивающийся вместе с ним, вбирая в себя все тенденции меняющегося мира. Будучи «неписа</w:t>
      </w:r>
      <w:r w:rsidR="00632FF0">
        <w:rPr>
          <w:rFonts w:ascii="Times New Roman" w:eastAsia="Times New Roman" w:hAnsi="Times New Roman" w:cs="Times New Roman"/>
          <w:color w:val="000000"/>
          <w:sz w:val="28"/>
          <w:szCs w:val="28"/>
          <w:lang w:eastAsia="ru-RU"/>
        </w:rPr>
        <w:t>н</w:t>
      </w:r>
      <w:r w:rsidR="00CA4AEE">
        <w:rPr>
          <w:rFonts w:ascii="Times New Roman" w:eastAsia="Times New Roman" w:hAnsi="Times New Roman" w:cs="Times New Roman"/>
          <w:color w:val="000000"/>
          <w:sz w:val="28"/>
          <w:szCs w:val="28"/>
          <w:lang w:eastAsia="ru-RU"/>
        </w:rPr>
        <w:t xml:space="preserve">ой летописью», танец передает из поколения в поколение и транслирует посредством телодвижений, закодированную информацию о жизненном укладе и культуре народа. </w:t>
      </w:r>
    </w:p>
    <w:p w:rsidR="00DD5FDE" w:rsidRPr="00014B1F" w:rsidRDefault="00DD5FDE" w:rsidP="00DD5FDE">
      <w:pPr>
        <w:spacing w:after="0" w:line="360" w:lineRule="auto"/>
        <w:jc w:val="both"/>
        <w:rPr>
          <w:rFonts w:ascii="Times New Roman" w:eastAsia="Times New Roman" w:hAnsi="Times New Roman" w:cs="Times New Roman"/>
          <w:color w:val="000000"/>
          <w:sz w:val="28"/>
          <w:szCs w:val="28"/>
          <w:lang w:eastAsia="ru-RU"/>
        </w:rPr>
      </w:pPr>
      <w:r w:rsidRPr="00014B1F">
        <w:rPr>
          <w:rFonts w:ascii="Times New Roman" w:hAnsi="Times New Roman" w:cs="Times New Roman"/>
          <w:bCs/>
          <w:sz w:val="28"/>
          <w:szCs w:val="28"/>
        </w:rPr>
        <w:t>Диссертационная работа посвящена историко-этнографическому анализу танцевального искусства одного из автохтонных народов Кавказа – абхазов.         Абхазские та</w:t>
      </w:r>
      <w:r w:rsidR="009A5671">
        <w:rPr>
          <w:rFonts w:ascii="Times New Roman" w:hAnsi="Times New Roman" w:cs="Times New Roman"/>
          <w:bCs/>
          <w:sz w:val="28"/>
          <w:szCs w:val="28"/>
        </w:rPr>
        <w:t xml:space="preserve">нцы, будучи одними из </w:t>
      </w:r>
      <w:r w:rsidRPr="00014B1F">
        <w:rPr>
          <w:rFonts w:ascii="Times New Roman" w:hAnsi="Times New Roman" w:cs="Times New Roman"/>
          <w:bCs/>
          <w:sz w:val="28"/>
          <w:szCs w:val="28"/>
        </w:rPr>
        <w:t>наиболее древн</w:t>
      </w:r>
      <w:r w:rsidR="009A5671">
        <w:rPr>
          <w:rFonts w:ascii="Times New Roman" w:hAnsi="Times New Roman" w:cs="Times New Roman"/>
          <w:bCs/>
          <w:sz w:val="28"/>
          <w:szCs w:val="28"/>
        </w:rPr>
        <w:t xml:space="preserve">их аутентичных видов искусства, </w:t>
      </w:r>
      <w:r w:rsidRPr="00014B1F">
        <w:rPr>
          <w:rFonts w:ascii="Times New Roman" w:hAnsi="Times New Roman" w:cs="Times New Roman"/>
          <w:bCs/>
          <w:sz w:val="28"/>
          <w:szCs w:val="28"/>
        </w:rPr>
        <w:t>рассматриваются в качестве маркера этнической самоидентификации.</w:t>
      </w:r>
      <w:r w:rsidRPr="00014B1F">
        <w:rPr>
          <w:rFonts w:ascii="Times New Roman" w:eastAsia="Times New Roman" w:hAnsi="Times New Roman" w:cs="Times New Roman"/>
          <w:color w:val="000000"/>
          <w:sz w:val="28"/>
          <w:szCs w:val="28"/>
          <w:lang w:eastAsia="ru-RU"/>
        </w:rPr>
        <w:t xml:space="preserve"> В этом плане исследование абхазского танца представляет большой интерес </w:t>
      </w:r>
      <w:proofErr w:type="gramStart"/>
      <w:r w:rsidRPr="00014B1F">
        <w:rPr>
          <w:rFonts w:ascii="Times New Roman" w:eastAsia="Times New Roman" w:hAnsi="Times New Roman" w:cs="Times New Roman"/>
          <w:color w:val="000000"/>
          <w:sz w:val="28"/>
          <w:szCs w:val="28"/>
          <w:lang w:eastAsia="ru-RU"/>
        </w:rPr>
        <w:t>для</w:t>
      </w:r>
      <w:proofErr w:type="gramEnd"/>
      <w:r>
        <w:rPr>
          <w:rFonts w:ascii="Times New Roman" w:eastAsia="Times New Roman" w:hAnsi="Times New Roman" w:cs="Times New Roman"/>
          <w:color w:val="000000"/>
          <w:sz w:val="28"/>
          <w:szCs w:val="28"/>
          <w:lang w:eastAsia="ru-RU"/>
        </w:rPr>
        <w:t xml:space="preserve"> этнологического</w:t>
      </w:r>
      <w:r w:rsidRPr="00014B1F">
        <w:rPr>
          <w:rFonts w:ascii="Times New Roman" w:eastAsia="Times New Roman" w:hAnsi="Times New Roman" w:cs="Times New Roman"/>
          <w:color w:val="000000"/>
          <w:sz w:val="28"/>
          <w:szCs w:val="28"/>
          <w:lang w:eastAsia="ru-RU"/>
        </w:rPr>
        <w:t xml:space="preserve"> абхазоведения.</w:t>
      </w:r>
    </w:p>
    <w:p w:rsidR="00DD5FDE" w:rsidRPr="00166816" w:rsidRDefault="00DD5FDE" w:rsidP="00DD5FDE">
      <w:pPr>
        <w:spacing w:after="0" w:line="360" w:lineRule="auto"/>
        <w:jc w:val="both"/>
        <w:rPr>
          <w:rFonts w:ascii="Times New Roman" w:eastAsia="Times New Roman" w:hAnsi="Times New Roman" w:cs="Times New Roman"/>
          <w:sz w:val="28"/>
          <w:szCs w:val="28"/>
          <w:lang w:eastAsia="ru-RU"/>
        </w:rPr>
      </w:pPr>
      <w:r w:rsidRPr="00014B1F">
        <w:rPr>
          <w:rFonts w:ascii="Times New Roman" w:hAnsi="Times New Roman" w:cs="Times New Roman"/>
          <w:bCs/>
          <w:sz w:val="28"/>
          <w:szCs w:val="28"/>
        </w:rPr>
        <w:t xml:space="preserve">     </w:t>
      </w:r>
      <w:r w:rsidRPr="00014B1F">
        <w:rPr>
          <w:rFonts w:ascii="Times New Roman" w:eastAsia="Times New Roman" w:hAnsi="Times New Roman" w:cs="Times New Roman"/>
          <w:color w:val="000000"/>
          <w:sz w:val="28"/>
          <w:szCs w:val="28"/>
          <w:lang w:eastAsia="ru-RU"/>
        </w:rPr>
        <w:t>Танцевальные традиции абхазов – явление уникальное, отличающиеся своей архаичностью, вариативностью</w:t>
      </w:r>
      <w:r>
        <w:rPr>
          <w:rFonts w:ascii="Times New Roman" w:eastAsia="Times New Roman" w:hAnsi="Times New Roman" w:cs="Times New Roman"/>
          <w:color w:val="000000"/>
          <w:sz w:val="28"/>
          <w:szCs w:val="28"/>
          <w:lang w:eastAsia="ru-RU"/>
        </w:rPr>
        <w:t xml:space="preserve"> лексики и техники исполнения. </w:t>
      </w:r>
      <w:r w:rsidR="009A5671">
        <w:rPr>
          <w:rFonts w:ascii="Times New Roman" w:eastAsia="Times New Roman" w:hAnsi="Times New Roman" w:cs="Times New Roman"/>
          <w:sz w:val="28"/>
          <w:szCs w:val="28"/>
          <w:lang w:eastAsia="ru-RU"/>
        </w:rPr>
        <w:t xml:space="preserve">В </w:t>
      </w:r>
      <w:r w:rsidRPr="00166816">
        <w:rPr>
          <w:rFonts w:ascii="Times New Roman" w:eastAsia="Times New Roman" w:hAnsi="Times New Roman" w:cs="Times New Roman"/>
          <w:sz w:val="28"/>
          <w:szCs w:val="28"/>
          <w:lang w:eastAsia="ru-RU"/>
        </w:rPr>
        <w:t xml:space="preserve">то же время танец – динамичное явление. Он способен вбирать в себя новации, порожденные как </w:t>
      </w:r>
      <w:proofErr w:type="gramStart"/>
      <w:r w:rsidRPr="00166816">
        <w:rPr>
          <w:rFonts w:ascii="Times New Roman" w:eastAsia="Times New Roman" w:hAnsi="Times New Roman" w:cs="Times New Roman"/>
          <w:sz w:val="28"/>
          <w:szCs w:val="28"/>
          <w:lang w:eastAsia="ru-RU"/>
        </w:rPr>
        <w:t>внутренним</w:t>
      </w:r>
      <w:proofErr w:type="gramEnd"/>
      <w:r w:rsidRPr="00166816">
        <w:rPr>
          <w:rFonts w:ascii="Times New Roman" w:eastAsia="Times New Roman" w:hAnsi="Times New Roman" w:cs="Times New Roman"/>
          <w:sz w:val="28"/>
          <w:szCs w:val="28"/>
          <w:lang w:eastAsia="ru-RU"/>
        </w:rPr>
        <w:t xml:space="preserve"> саморазвитие, так и внешними заимствованиями, сохраняя при этом этнокультурную основу и социальную функциональность. </w:t>
      </w:r>
    </w:p>
    <w:p w:rsidR="00CA4AEE" w:rsidRDefault="00CA4AEE" w:rsidP="00CA4AEE">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Актуальность темы исследования. </w:t>
      </w:r>
      <w:r>
        <w:rPr>
          <w:rFonts w:ascii="Times New Roman" w:eastAsia="Times New Roman" w:hAnsi="Times New Roman" w:cs="Times New Roman"/>
          <w:color w:val="000000"/>
          <w:sz w:val="28"/>
          <w:szCs w:val="28"/>
          <w:lang w:eastAsia="ru-RU"/>
        </w:rPr>
        <w:t>Генезис, становление и развитие народного танца абхазов до настоящего времени не были предметом специально</w:t>
      </w:r>
      <w:r w:rsidR="00F72106">
        <w:rPr>
          <w:rFonts w:ascii="Times New Roman" w:eastAsia="Times New Roman" w:hAnsi="Times New Roman" w:cs="Times New Roman"/>
          <w:color w:val="000000"/>
          <w:sz w:val="28"/>
          <w:szCs w:val="28"/>
          <w:lang w:eastAsia="ru-RU"/>
        </w:rPr>
        <w:t>го научного исследования. Представленная</w:t>
      </w:r>
      <w:r>
        <w:rPr>
          <w:rFonts w:ascii="Times New Roman" w:eastAsia="Times New Roman" w:hAnsi="Times New Roman" w:cs="Times New Roman"/>
          <w:color w:val="000000"/>
          <w:sz w:val="28"/>
          <w:szCs w:val="28"/>
          <w:lang w:eastAsia="ru-RU"/>
        </w:rPr>
        <w:t xml:space="preserve"> диссертационная раб</w:t>
      </w:r>
      <w:r w:rsidR="00A52129">
        <w:rPr>
          <w:rFonts w:ascii="Times New Roman" w:eastAsia="Times New Roman" w:hAnsi="Times New Roman" w:cs="Times New Roman"/>
          <w:color w:val="000000"/>
          <w:sz w:val="28"/>
          <w:szCs w:val="28"/>
          <w:lang w:eastAsia="ru-RU"/>
        </w:rPr>
        <w:t>ота является первым историко-этнографическим</w:t>
      </w:r>
      <w:r>
        <w:rPr>
          <w:rFonts w:ascii="Times New Roman" w:eastAsia="Times New Roman" w:hAnsi="Times New Roman" w:cs="Times New Roman"/>
          <w:color w:val="000000"/>
          <w:sz w:val="28"/>
          <w:szCs w:val="28"/>
          <w:lang w:eastAsia="ru-RU"/>
        </w:rPr>
        <w:t xml:space="preserve"> анализом проблемы </w:t>
      </w:r>
      <w:r>
        <w:rPr>
          <w:rFonts w:ascii="Times New Roman" w:eastAsia="Times New Roman" w:hAnsi="Times New Roman" w:cs="Times New Roman"/>
          <w:color w:val="000000"/>
          <w:sz w:val="28"/>
          <w:szCs w:val="28"/>
          <w:lang w:eastAsia="ru-RU"/>
        </w:rPr>
        <w:lastRenderedPageBreak/>
        <w:t xml:space="preserve">возникновения, становления и развития современной действительности народной хореографии абхазов. </w:t>
      </w:r>
    </w:p>
    <w:p w:rsidR="00CA4AEE" w:rsidRDefault="00CA4AEE" w:rsidP="00CA4AE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xml:space="preserve">     Изучение народной хореографии абхазов представляет этнографический интерес и</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Cs/>
          <w:color w:val="000000"/>
          <w:sz w:val="28"/>
          <w:szCs w:val="28"/>
          <w:lang w:eastAsia="ru-RU"/>
        </w:rPr>
        <w:t>обуславливается рядом обстоятельств. Во-первых, социальными и культурными потребностями времени, во-вторых, необходимостью всестороннего научного изучения и отслеживания трансформаций, происходящих сегодня в культурной жизни абхазов. Как правило, процессы глобализации, наблюдаемые во всем мире, приводят к унификации и уничтожению этнических ориентиров и культур, особенно малочис</w:t>
      </w:r>
      <w:r w:rsidR="009A5671">
        <w:rPr>
          <w:rFonts w:ascii="Times New Roman" w:eastAsia="Times New Roman" w:hAnsi="Times New Roman" w:cs="Times New Roman"/>
          <w:bCs/>
          <w:color w:val="000000"/>
          <w:sz w:val="28"/>
          <w:szCs w:val="28"/>
          <w:lang w:eastAsia="ru-RU"/>
        </w:rPr>
        <w:t xml:space="preserve">ленных народов. Естественно, в </w:t>
      </w:r>
      <w:r>
        <w:rPr>
          <w:rFonts w:ascii="Times New Roman" w:eastAsia="Times New Roman" w:hAnsi="Times New Roman" w:cs="Times New Roman"/>
          <w:bCs/>
          <w:color w:val="000000"/>
          <w:sz w:val="28"/>
          <w:szCs w:val="28"/>
          <w:lang w:eastAsia="ru-RU"/>
        </w:rPr>
        <w:t>этих условиях исследование современного состояния и перспектив развития хореографического искусства абхазского народа, по воле судьбы ставшего малочисленным, является необходимым.</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этом отношении, научный интерес представляет досценическое и внесценическое хореографическое искусство абхазов. Досценические образцы хореографической традиции, отличающиеся своей древнейшей историей, составили, как говорилось выше, важную часть в становлении современной, национальной, народно-сценической и внесценической танцевальной культуры абхазов. В этой связи, комплексный анализ досценических танцевальных форм, образовавшихся из разновременных исторических напластований, которые ярко проявляются в композиции, структурной форме и хореографической лексике абхазского танца является необходимостью. </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Актуальность темы исследования заключается также, в выявлении традиционных и новационных черт танцевальной традиции, и в формулировании концепции дальнейшего развития народной хореографии абхазов. </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Данное исследование является первой попыткой всестороннего анализа этнохореографии абхазов и представляет большой научный интерес для создания теоретической базы этнической хореографии, как нового научного </w:t>
      </w:r>
      <w:r>
        <w:rPr>
          <w:rFonts w:ascii="Times New Roman" w:eastAsia="Times New Roman" w:hAnsi="Times New Roman" w:cs="Times New Roman"/>
          <w:color w:val="000000"/>
          <w:sz w:val="28"/>
          <w:szCs w:val="28"/>
          <w:lang w:eastAsia="ru-RU"/>
        </w:rPr>
        <w:lastRenderedPageBreak/>
        <w:t>направления, стоящего на стыке двух наук, таких как этнография и хореография.</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b/>
          <w:color w:val="000000"/>
          <w:sz w:val="28"/>
          <w:szCs w:val="28"/>
          <w:shd w:val="clear" w:color="auto" w:fill="FFFFFF"/>
        </w:rPr>
        <w:t xml:space="preserve">Степень научной разработанности проблемы. </w:t>
      </w:r>
      <w:r>
        <w:rPr>
          <w:rFonts w:ascii="Times New Roman" w:eastAsia="Times New Roman" w:hAnsi="Times New Roman" w:cs="Times New Roman"/>
          <w:color w:val="000000"/>
          <w:sz w:val="28"/>
          <w:szCs w:val="28"/>
          <w:lang w:eastAsia="ru-RU"/>
        </w:rPr>
        <w:t xml:space="preserve">Проведенный анализ имеющихся источников свидетельствует об отсутствии в абхазоведении специального, исследования </w:t>
      </w:r>
      <w:r>
        <w:rPr>
          <w:rFonts w:ascii="Times New Roman" w:hAnsi="Times New Roman" w:cs="Times New Roman"/>
          <w:sz w:val="28"/>
          <w:szCs w:val="28"/>
        </w:rPr>
        <w:t xml:space="preserve">раскрывающего истоки, условия, особенности формирования и </w:t>
      </w:r>
      <w:r>
        <w:rPr>
          <w:rFonts w:ascii="Times New Roman" w:eastAsia="Times New Roman" w:hAnsi="Times New Roman" w:cs="Times New Roman"/>
          <w:color w:val="000000"/>
          <w:sz w:val="28"/>
          <w:szCs w:val="28"/>
          <w:lang w:eastAsia="ru-RU"/>
        </w:rPr>
        <w:t xml:space="preserve">развития абхазской хореографии. </w:t>
      </w:r>
      <w:r>
        <w:rPr>
          <w:rFonts w:ascii="Times New Roman" w:hAnsi="Times New Roman" w:cs="Times New Roman"/>
          <w:sz w:val="28"/>
          <w:szCs w:val="28"/>
        </w:rPr>
        <w:t>Нет</w:t>
      </w:r>
      <w:r>
        <w:rPr>
          <w:sz w:val="28"/>
          <w:szCs w:val="28"/>
        </w:rPr>
        <w:t xml:space="preserve"> </w:t>
      </w:r>
      <w:r>
        <w:rPr>
          <w:rFonts w:ascii="Times New Roman" w:eastAsia="Times New Roman" w:hAnsi="Times New Roman" w:cs="Times New Roman"/>
          <w:color w:val="000000"/>
          <w:sz w:val="28"/>
          <w:szCs w:val="28"/>
          <w:lang w:eastAsia="ru-RU"/>
        </w:rPr>
        <w:t xml:space="preserve">также </w:t>
      </w:r>
      <w:r>
        <w:rPr>
          <w:rFonts w:ascii="Times New Roman" w:hAnsi="Times New Roman" w:cs="Times New Roman"/>
          <w:sz w:val="28"/>
          <w:szCs w:val="28"/>
        </w:rPr>
        <w:t>научных, этнографических и искусствоведческих работ, посвященных профессиональному анализу композиции, хореографической лексики и семантической составляющей абхазского танца.</w:t>
      </w:r>
      <w:r>
        <w:rPr>
          <w:rFonts w:ascii="Times New Roman" w:eastAsia="Times New Roman" w:hAnsi="Times New Roman" w:cs="Times New Roman"/>
          <w:color w:val="000000"/>
          <w:sz w:val="28"/>
          <w:szCs w:val="28"/>
          <w:lang w:eastAsia="ru-RU"/>
        </w:rPr>
        <w:t xml:space="preserve"> </w:t>
      </w:r>
    </w:p>
    <w:p w:rsidR="00CA4AEE" w:rsidRDefault="00F264E8" w:rsidP="00CA4AE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Работа</w:t>
      </w:r>
      <w:r w:rsidR="00CA4AEE">
        <w:rPr>
          <w:rFonts w:ascii="Times New Roman" w:hAnsi="Times New Roman" w:cs="Times New Roman"/>
          <w:sz w:val="28"/>
          <w:szCs w:val="28"/>
        </w:rPr>
        <w:t xml:space="preserve">, в которой впервые была частично описана традиционная танцевальная лексика, мимика, жесты, позы, движения рук, ног, головы, корпуса и манеры исполнения абхазского танца, является небольшая книга Ш.Х. Вардания «Абхазские народные танцы» (Вардания, 1964). Объектом исследования в ней выступает сценическая интерпретация танцев, остающихся наиболее популярными  и  в  наши дни: «Ачаракәашара», «Аибаркыра» и «Шьаратын». </w:t>
      </w:r>
    </w:p>
    <w:p w:rsidR="00CA4AEE" w:rsidRDefault="00CA4AEE" w:rsidP="00CA4A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Интересный материал можно почерпнуть также из монографии А.Х. Аргуна «Народные танцы абхазов» (Аргун, 1999). В ней прослеживается решение автора рассмотреть танец сквозь призму обряда, а не как отдельно взятого хореографического действия. Данная монография, выполненная в избранном автором формате, несомненно, служит ориентиром, для </w:t>
      </w:r>
      <w:proofErr w:type="gramStart"/>
      <w:r>
        <w:rPr>
          <w:rFonts w:ascii="Times New Roman" w:hAnsi="Times New Roman" w:cs="Times New Roman"/>
          <w:sz w:val="28"/>
          <w:szCs w:val="28"/>
        </w:rPr>
        <w:t>изучающих</w:t>
      </w:r>
      <w:proofErr w:type="gramEnd"/>
      <w:r>
        <w:rPr>
          <w:rFonts w:ascii="Times New Roman" w:hAnsi="Times New Roman" w:cs="Times New Roman"/>
          <w:sz w:val="28"/>
          <w:szCs w:val="28"/>
        </w:rPr>
        <w:t xml:space="preserve"> хореографическое искусство.</w:t>
      </w:r>
    </w:p>
    <w:p w:rsidR="00CA4AEE" w:rsidRDefault="00CA4AEE" w:rsidP="00CA4A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Эпизодические упоминания об абхазских танцах встречаются в работах следующих авторов: Н.М. Альбов</w:t>
      </w:r>
      <w:r w:rsidR="00CD00B8">
        <w:rPr>
          <w:rFonts w:ascii="Times New Roman" w:hAnsi="Times New Roman" w:cs="Times New Roman"/>
          <w:sz w:val="28"/>
          <w:szCs w:val="28"/>
        </w:rPr>
        <w:t>а</w:t>
      </w:r>
      <w:r>
        <w:rPr>
          <w:rFonts w:ascii="Times New Roman" w:hAnsi="Times New Roman" w:cs="Times New Roman"/>
          <w:sz w:val="28"/>
          <w:szCs w:val="28"/>
        </w:rPr>
        <w:t>,</w:t>
      </w:r>
      <w:r w:rsidR="00F872C9">
        <w:rPr>
          <w:rFonts w:ascii="Times New Roman" w:hAnsi="Times New Roman" w:cs="Times New Roman"/>
          <w:sz w:val="28"/>
          <w:szCs w:val="28"/>
        </w:rPr>
        <w:t xml:space="preserve"> Е.К Аджинджала,</w:t>
      </w:r>
      <w:r>
        <w:rPr>
          <w:rFonts w:ascii="Times New Roman" w:hAnsi="Times New Roman" w:cs="Times New Roman"/>
          <w:sz w:val="28"/>
          <w:szCs w:val="28"/>
        </w:rPr>
        <w:t xml:space="preserve"> Н.С. Джанашия, С.Т. Званба, Ш.Д. Инал-ипа, В.А. Когония, К.Д. Мачавари</w:t>
      </w:r>
      <w:r w:rsidR="00CD00B8">
        <w:rPr>
          <w:rFonts w:ascii="Times New Roman" w:hAnsi="Times New Roman" w:cs="Times New Roman"/>
          <w:sz w:val="28"/>
          <w:szCs w:val="28"/>
        </w:rPr>
        <w:t>ани, Н.С. Патейпа, С. Смоленского</w:t>
      </w:r>
      <w:r>
        <w:rPr>
          <w:rFonts w:ascii="Times New Roman" w:hAnsi="Times New Roman" w:cs="Times New Roman"/>
          <w:sz w:val="28"/>
          <w:szCs w:val="28"/>
        </w:rPr>
        <w:t xml:space="preserve">, </w:t>
      </w:r>
      <w:r w:rsidRPr="00AE0B82">
        <w:rPr>
          <w:rStyle w:val="af2"/>
          <w:rFonts w:ascii="Times New Roman" w:hAnsi="Times New Roman" w:cs="Times New Roman"/>
          <w:b w:val="0"/>
          <w:color w:val="000000" w:themeColor="text1"/>
          <w:sz w:val="28"/>
          <w:szCs w:val="28"/>
          <w:shd w:val="clear" w:color="auto" w:fill="FEFEF2"/>
        </w:rPr>
        <w:t>М.М. Хашба</w:t>
      </w:r>
      <w:r w:rsidRPr="00AE0B82">
        <w:rPr>
          <w:rFonts w:ascii="Times New Roman" w:hAnsi="Times New Roman" w:cs="Times New Roman"/>
          <w:b/>
          <w:sz w:val="28"/>
          <w:szCs w:val="28"/>
        </w:rPr>
        <w:t>,</w:t>
      </w:r>
      <w:r>
        <w:rPr>
          <w:rFonts w:ascii="Times New Roman" w:hAnsi="Times New Roman" w:cs="Times New Roman"/>
          <w:sz w:val="28"/>
          <w:szCs w:val="28"/>
        </w:rPr>
        <w:t xml:space="preserve"> Г.Ф. Чурсин</w:t>
      </w:r>
      <w:r w:rsidR="00CD00B8">
        <w:rPr>
          <w:rFonts w:ascii="Times New Roman" w:hAnsi="Times New Roman" w:cs="Times New Roman"/>
          <w:sz w:val="28"/>
          <w:szCs w:val="28"/>
        </w:rPr>
        <w:t>а</w:t>
      </w:r>
      <w:r>
        <w:rPr>
          <w:rFonts w:ascii="Times New Roman" w:hAnsi="Times New Roman" w:cs="Times New Roman"/>
          <w:sz w:val="28"/>
          <w:szCs w:val="28"/>
        </w:rPr>
        <w:t>, Б.В. Шинкуба, и других.</w:t>
      </w:r>
    </w:p>
    <w:p w:rsidR="00CA4AEE" w:rsidRDefault="00CA4AEE" w:rsidP="00CA4AEE">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632FF0">
        <w:rPr>
          <w:rFonts w:ascii="Times New Roman" w:hAnsi="Times New Roman" w:cs="Times New Roman"/>
          <w:sz w:val="28"/>
          <w:szCs w:val="28"/>
        </w:rPr>
        <w:t xml:space="preserve">    Особый интерес представляет также,</w:t>
      </w:r>
      <w:r w:rsidR="00632FF0">
        <w:rPr>
          <w:rFonts w:ascii="Times New Roman" w:eastAsia="Times New Roman" w:hAnsi="Times New Roman" w:cs="Times New Roman"/>
          <w:color w:val="000000"/>
          <w:sz w:val="28"/>
          <w:szCs w:val="28"/>
          <w:lang w:eastAsia="ru-RU"/>
        </w:rPr>
        <w:t xml:space="preserve"> статья</w:t>
      </w:r>
      <w:r>
        <w:rPr>
          <w:rFonts w:ascii="Times New Roman" w:eastAsia="Times New Roman" w:hAnsi="Times New Roman" w:cs="Times New Roman"/>
          <w:color w:val="000000"/>
          <w:sz w:val="28"/>
          <w:szCs w:val="28"/>
          <w:lang w:eastAsia="ru-RU"/>
        </w:rPr>
        <w:t xml:space="preserve"> публицистического характера,</w:t>
      </w:r>
      <w:r w:rsidR="00632FF0">
        <w:rPr>
          <w:rFonts w:ascii="Times New Roman" w:eastAsia="Times New Roman" w:hAnsi="Times New Roman" w:cs="Times New Roman"/>
          <w:color w:val="000000"/>
          <w:sz w:val="28"/>
          <w:szCs w:val="28"/>
          <w:lang w:eastAsia="ru-RU"/>
        </w:rPr>
        <w:t xml:space="preserve"> М.М. Барцыц, </w:t>
      </w:r>
      <w:proofErr w:type="gramStart"/>
      <w:r>
        <w:rPr>
          <w:rFonts w:ascii="Times New Roman" w:eastAsia="Times New Roman" w:hAnsi="Times New Roman" w:cs="Times New Roman"/>
          <w:color w:val="000000"/>
          <w:sz w:val="28"/>
          <w:szCs w:val="28"/>
          <w:lang w:eastAsia="ru-RU"/>
        </w:rPr>
        <w:t>касающиеся</w:t>
      </w:r>
      <w:proofErr w:type="gramEnd"/>
      <w:r>
        <w:rPr>
          <w:rFonts w:ascii="Times New Roman" w:eastAsia="Times New Roman" w:hAnsi="Times New Roman" w:cs="Times New Roman"/>
          <w:color w:val="000000"/>
          <w:sz w:val="28"/>
          <w:szCs w:val="28"/>
          <w:lang w:eastAsia="ru-RU"/>
        </w:rPr>
        <w:t xml:space="preserve"> вопросов танца. В отдельную категорию также </w:t>
      </w:r>
      <w:r>
        <w:rPr>
          <w:rFonts w:ascii="Times New Roman" w:eastAsia="Times New Roman" w:hAnsi="Times New Roman" w:cs="Times New Roman"/>
          <w:color w:val="000000"/>
          <w:sz w:val="28"/>
          <w:szCs w:val="28"/>
          <w:lang w:eastAsia="ru-RU"/>
        </w:rPr>
        <w:lastRenderedPageBreak/>
        <w:t xml:space="preserve">выделяются работы А.Х. Аргун, З.Я. Цвижба, посвященные как творчеству хореографических коллективов, так и описанию творческого пути хореографов Абхазии. </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диссертационной работе предлагается исследование абхазской хореографической культуры, выступающей маркером этнической идентификации, именно в этом контексте определяются рамки, цель и задачи, объект и предмет исследования.</w:t>
      </w:r>
    </w:p>
    <w:p w:rsidR="003D365C" w:rsidRPr="00014B1F" w:rsidRDefault="00CA4AEE" w:rsidP="003D365C">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Цель и задачи исследования</w:t>
      </w:r>
      <w:r>
        <w:rPr>
          <w:rFonts w:ascii="Times New Roman" w:eastAsia="Times New Roman" w:hAnsi="Times New Roman" w:cs="Times New Roman"/>
          <w:color w:val="000000"/>
          <w:sz w:val="28"/>
          <w:szCs w:val="28"/>
          <w:lang w:eastAsia="ru-RU"/>
        </w:rPr>
        <w:t xml:space="preserve">. </w:t>
      </w:r>
      <w:r w:rsidR="003D365C" w:rsidRPr="00014B1F">
        <w:rPr>
          <w:rFonts w:ascii="Times New Roman" w:eastAsia="Times New Roman" w:hAnsi="Times New Roman" w:cs="Times New Roman"/>
          <w:color w:val="000000"/>
          <w:sz w:val="28"/>
          <w:szCs w:val="28"/>
          <w:lang w:eastAsia="ru-RU"/>
        </w:rPr>
        <w:t xml:space="preserve">Основной </w:t>
      </w:r>
      <w:r w:rsidR="003D365C" w:rsidRPr="00A86A17">
        <w:rPr>
          <w:rFonts w:ascii="Times New Roman" w:eastAsia="Times New Roman" w:hAnsi="Times New Roman" w:cs="Times New Roman"/>
          <w:b/>
          <w:color w:val="000000"/>
          <w:sz w:val="28"/>
          <w:szCs w:val="28"/>
          <w:lang w:eastAsia="ru-RU"/>
        </w:rPr>
        <w:t>целью</w:t>
      </w:r>
      <w:r w:rsidR="003D365C" w:rsidRPr="00014B1F">
        <w:rPr>
          <w:rFonts w:ascii="Times New Roman" w:eastAsia="Times New Roman" w:hAnsi="Times New Roman" w:cs="Times New Roman"/>
          <w:color w:val="000000"/>
          <w:sz w:val="28"/>
          <w:szCs w:val="28"/>
          <w:lang w:eastAsia="ru-RU"/>
        </w:rPr>
        <w:t xml:space="preserve"> данного диссертационного исследования является изучение досценических форм хореографии абхазов, определения особенностей хореографической структуры</w:t>
      </w:r>
      <w:r w:rsidR="003D365C">
        <w:rPr>
          <w:rFonts w:ascii="Times New Roman" w:eastAsia="Times New Roman" w:hAnsi="Times New Roman" w:cs="Times New Roman"/>
          <w:color w:val="000000"/>
          <w:sz w:val="28"/>
          <w:szCs w:val="28"/>
          <w:lang w:eastAsia="ru-RU"/>
        </w:rPr>
        <w:t xml:space="preserve">, </w:t>
      </w:r>
      <w:r w:rsidR="003D365C" w:rsidRPr="00014B1F">
        <w:rPr>
          <w:rFonts w:ascii="Times New Roman" w:eastAsia="Times New Roman" w:hAnsi="Times New Roman" w:cs="Times New Roman"/>
          <w:color w:val="000000"/>
          <w:sz w:val="28"/>
          <w:szCs w:val="28"/>
          <w:lang w:eastAsia="ru-RU"/>
        </w:rPr>
        <w:t xml:space="preserve"> анали</w:t>
      </w:r>
      <w:r w:rsidR="003D365C" w:rsidRPr="00166816">
        <w:rPr>
          <w:rFonts w:ascii="Times New Roman" w:eastAsia="Times New Roman" w:hAnsi="Times New Roman" w:cs="Times New Roman"/>
          <w:sz w:val="28"/>
          <w:szCs w:val="28"/>
          <w:lang w:eastAsia="ru-RU"/>
        </w:rPr>
        <w:t>з</w:t>
      </w:r>
      <w:r w:rsidR="003D365C" w:rsidRPr="00014B1F">
        <w:rPr>
          <w:rFonts w:ascii="Times New Roman" w:eastAsia="Times New Roman" w:hAnsi="Times New Roman" w:cs="Times New Roman"/>
          <w:color w:val="000000"/>
          <w:sz w:val="28"/>
          <w:szCs w:val="28"/>
          <w:lang w:eastAsia="ru-RU"/>
        </w:rPr>
        <w:t xml:space="preserve"> морфологического и семантическ</w:t>
      </w:r>
      <w:r w:rsidR="003D365C">
        <w:rPr>
          <w:rFonts w:ascii="Times New Roman" w:eastAsia="Times New Roman" w:hAnsi="Times New Roman" w:cs="Times New Roman"/>
          <w:color w:val="000000"/>
          <w:sz w:val="28"/>
          <w:szCs w:val="28"/>
          <w:lang w:eastAsia="ru-RU"/>
        </w:rPr>
        <w:t xml:space="preserve">ого </w:t>
      </w:r>
      <w:r w:rsidR="003D365C" w:rsidRPr="00166816">
        <w:rPr>
          <w:rFonts w:ascii="Times New Roman" w:eastAsia="Times New Roman" w:hAnsi="Times New Roman" w:cs="Times New Roman"/>
          <w:sz w:val="28"/>
          <w:szCs w:val="28"/>
          <w:lang w:eastAsia="ru-RU"/>
        </w:rPr>
        <w:t>аспектов</w:t>
      </w:r>
      <w:r w:rsidR="003D365C" w:rsidRPr="00DE7B18">
        <w:rPr>
          <w:rFonts w:ascii="Times New Roman" w:eastAsia="Times New Roman" w:hAnsi="Times New Roman" w:cs="Times New Roman"/>
          <w:color w:val="FF0000"/>
          <w:sz w:val="28"/>
          <w:szCs w:val="28"/>
          <w:lang w:eastAsia="ru-RU"/>
        </w:rPr>
        <w:t xml:space="preserve"> </w:t>
      </w:r>
      <w:r w:rsidR="003D365C">
        <w:rPr>
          <w:rFonts w:ascii="Times New Roman" w:eastAsia="Times New Roman" w:hAnsi="Times New Roman" w:cs="Times New Roman"/>
          <w:color w:val="000000"/>
          <w:sz w:val="28"/>
          <w:szCs w:val="28"/>
          <w:lang w:eastAsia="ru-RU"/>
        </w:rPr>
        <w:t>танца, выявление</w:t>
      </w:r>
      <w:r w:rsidR="003D365C" w:rsidRPr="00014B1F">
        <w:rPr>
          <w:rFonts w:ascii="Times New Roman" w:eastAsia="Times New Roman" w:hAnsi="Times New Roman" w:cs="Times New Roman"/>
          <w:color w:val="000000"/>
          <w:sz w:val="28"/>
          <w:szCs w:val="28"/>
          <w:lang w:eastAsia="ru-RU"/>
        </w:rPr>
        <w:t xml:space="preserve"> характера и </w:t>
      </w:r>
      <w:r w:rsidR="003D365C" w:rsidRPr="00DE7B18">
        <w:rPr>
          <w:rFonts w:ascii="Times New Roman" w:eastAsia="Times New Roman" w:hAnsi="Times New Roman" w:cs="Times New Roman"/>
          <w:color w:val="000000"/>
          <w:sz w:val="28"/>
          <w:szCs w:val="28"/>
          <w:lang w:eastAsia="ru-RU"/>
        </w:rPr>
        <w:t>специфических</w:t>
      </w:r>
      <w:r w:rsidR="003D365C" w:rsidRPr="00014B1F">
        <w:rPr>
          <w:rFonts w:ascii="Times New Roman" w:eastAsia="Times New Roman" w:hAnsi="Times New Roman" w:cs="Times New Roman"/>
          <w:color w:val="000000"/>
          <w:sz w:val="28"/>
          <w:szCs w:val="28"/>
          <w:lang w:eastAsia="ru-RU"/>
        </w:rPr>
        <w:t xml:space="preserve"> </w:t>
      </w:r>
      <w:r w:rsidR="003D365C" w:rsidRPr="00166816">
        <w:rPr>
          <w:rFonts w:ascii="Times New Roman" w:eastAsia="Times New Roman" w:hAnsi="Times New Roman" w:cs="Times New Roman"/>
          <w:sz w:val="28"/>
          <w:szCs w:val="28"/>
          <w:lang w:eastAsia="ru-RU"/>
        </w:rPr>
        <w:t>жанровых</w:t>
      </w:r>
      <w:r w:rsidR="003D365C">
        <w:rPr>
          <w:rFonts w:ascii="Times New Roman" w:eastAsia="Times New Roman" w:hAnsi="Times New Roman" w:cs="Times New Roman"/>
          <w:color w:val="000000"/>
          <w:sz w:val="28"/>
          <w:szCs w:val="28"/>
          <w:lang w:eastAsia="ru-RU"/>
        </w:rPr>
        <w:t xml:space="preserve"> </w:t>
      </w:r>
      <w:r w:rsidR="003D365C" w:rsidRPr="00014B1F">
        <w:rPr>
          <w:rFonts w:ascii="Times New Roman" w:eastAsia="Times New Roman" w:hAnsi="Times New Roman" w:cs="Times New Roman"/>
          <w:color w:val="000000"/>
          <w:sz w:val="28"/>
          <w:szCs w:val="28"/>
          <w:lang w:eastAsia="ru-RU"/>
        </w:rPr>
        <w:t>особенностей на примере досценической хореографии.</w:t>
      </w:r>
    </w:p>
    <w:p w:rsidR="003D365C" w:rsidRPr="00014B1F" w:rsidRDefault="003D365C" w:rsidP="003D365C">
      <w:pPr>
        <w:shd w:val="clear" w:color="auto" w:fill="FFFFFF"/>
        <w:spacing w:after="0" w:line="360" w:lineRule="auto"/>
        <w:jc w:val="both"/>
        <w:rPr>
          <w:rFonts w:ascii="Times New Roman" w:hAnsi="Times New Roman" w:cs="Times New Roman"/>
          <w:sz w:val="28"/>
          <w:szCs w:val="28"/>
        </w:rPr>
      </w:pPr>
      <w:r w:rsidRPr="00014B1F">
        <w:rPr>
          <w:rFonts w:ascii="Times New Roman" w:hAnsi="Times New Roman" w:cs="Times New Roman"/>
          <w:sz w:val="28"/>
          <w:szCs w:val="28"/>
        </w:rPr>
        <w:t xml:space="preserve">     Для достижения </w:t>
      </w:r>
      <w:r>
        <w:rPr>
          <w:rFonts w:ascii="Times New Roman" w:hAnsi="Times New Roman" w:cs="Times New Roman"/>
          <w:sz w:val="28"/>
          <w:szCs w:val="28"/>
        </w:rPr>
        <w:t xml:space="preserve">поставленной </w:t>
      </w:r>
      <w:r w:rsidRPr="00014B1F">
        <w:rPr>
          <w:rFonts w:ascii="Times New Roman" w:hAnsi="Times New Roman" w:cs="Times New Roman"/>
          <w:sz w:val="28"/>
          <w:szCs w:val="28"/>
        </w:rPr>
        <w:t xml:space="preserve">цели исследовательской работы планировалось нахождение способов решения  следующих </w:t>
      </w:r>
      <w:r w:rsidRPr="00014B1F">
        <w:rPr>
          <w:rFonts w:ascii="Times New Roman" w:hAnsi="Times New Roman" w:cs="Times New Roman"/>
          <w:b/>
          <w:sz w:val="28"/>
          <w:szCs w:val="28"/>
        </w:rPr>
        <w:t>задач:</w:t>
      </w:r>
      <w:r w:rsidRPr="00014B1F">
        <w:rPr>
          <w:rFonts w:ascii="Times New Roman" w:eastAsia="Times New Roman" w:hAnsi="Times New Roman" w:cs="Times New Roman"/>
          <w:color w:val="000000"/>
          <w:sz w:val="28"/>
          <w:szCs w:val="28"/>
          <w:lang w:eastAsia="ru-RU"/>
        </w:rPr>
        <w:t xml:space="preserve"> </w:t>
      </w:r>
    </w:p>
    <w:p w:rsidR="003D365C" w:rsidRPr="000C2A47" w:rsidRDefault="003D365C" w:rsidP="003D365C">
      <w:pPr>
        <w:pStyle w:val="af1"/>
        <w:shd w:val="clear" w:color="auto" w:fill="FFFFFF"/>
        <w:spacing w:after="0" w:line="360" w:lineRule="auto"/>
        <w:jc w:val="both"/>
        <w:rPr>
          <w:rFonts w:ascii="Times New Roman" w:hAnsi="Times New Roman" w:cs="Times New Roman"/>
          <w:sz w:val="28"/>
          <w:szCs w:val="28"/>
        </w:rPr>
      </w:pPr>
      <w:r w:rsidRPr="000C2A47">
        <w:rPr>
          <w:rFonts w:ascii="Times New Roman" w:hAnsi="Times New Roman" w:cs="Times New Roman"/>
          <w:sz w:val="28"/>
          <w:szCs w:val="28"/>
        </w:rPr>
        <w:t xml:space="preserve">- </w:t>
      </w:r>
      <w:r w:rsidR="00BE6EEF">
        <w:rPr>
          <w:rFonts w:ascii="Times New Roman" w:hAnsi="Times New Roman" w:cs="Times New Roman"/>
          <w:sz w:val="28"/>
          <w:szCs w:val="28"/>
        </w:rPr>
        <w:t xml:space="preserve">проведение </w:t>
      </w:r>
      <w:r w:rsidRPr="00166816">
        <w:rPr>
          <w:rFonts w:ascii="Times New Roman" w:hAnsi="Times New Roman" w:cs="Times New Roman"/>
          <w:sz w:val="28"/>
          <w:szCs w:val="28"/>
        </w:rPr>
        <w:t>анализ</w:t>
      </w:r>
      <w:r w:rsidR="00BE6EEF">
        <w:rPr>
          <w:rFonts w:ascii="Times New Roman" w:hAnsi="Times New Roman" w:cs="Times New Roman"/>
          <w:sz w:val="28"/>
          <w:szCs w:val="28"/>
        </w:rPr>
        <w:t>а</w:t>
      </w:r>
      <w:r>
        <w:rPr>
          <w:rFonts w:ascii="Times New Roman" w:hAnsi="Times New Roman" w:cs="Times New Roman"/>
          <w:sz w:val="28"/>
          <w:szCs w:val="28"/>
        </w:rPr>
        <w:t xml:space="preserve"> </w:t>
      </w:r>
      <w:r w:rsidRPr="000C2A47">
        <w:rPr>
          <w:rFonts w:ascii="Times New Roman" w:hAnsi="Times New Roman" w:cs="Times New Roman"/>
          <w:sz w:val="28"/>
          <w:szCs w:val="28"/>
        </w:rPr>
        <w:t>хореографической  структуры абхазского танца;</w:t>
      </w:r>
    </w:p>
    <w:p w:rsidR="003D365C" w:rsidRPr="000C2A47" w:rsidRDefault="00BE6EEF" w:rsidP="003D365C">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изучение композиции</w:t>
      </w:r>
      <w:r w:rsidR="003D365C" w:rsidRPr="000C2A47">
        <w:rPr>
          <w:rFonts w:ascii="Times New Roman" w:hAnsi="Times New Roman" w:cs="Times New Roman"/>
          <w:color w:val="000000"/>
          <w:sz w:val="28"/>
          <w:szCs w:val="28"/>
          <w:shd w:val="clear" w:color="auto" w:fill="FFFFFF"/>
        </w:rPr>
        <w:t xml:space="preserve"> и элементов танца в обрядово-ритуальной практике;</w:t>
      </w:r>
    </w:p>
    <w:p w:rsidR="003D365C" w:rsidRPr="000C2A47" w:rsidRDefault="003D365C" w:rsidP="003D365C">
      <w:pPr>
        <w:pStyle w:val="af1"/>
        <w:shd w:val="clear" w:color="auto" w:fill="FFFFFF"/>
        <w:spacing w:after="0" w:line="360" w:lineRule="auto"/>
        <w:jc w:val="both"/>
        <w:rPr>
          <w:rFonts w:ascii="Times New Roman" w:hAnsi="Times New Roman" w:cs="Times New Roman"/>
          <w:sz w:val="28"/>
          <w:szCs w:val="28"/>
        </w:rPr>
      </w:pPr>
      <w:r w:rsidRPr="000C2A47">
        <w:rPr>
          <w:rFonts w:ascii="Times New Roman" w:hAnsi="Times New Roman" w:cs="Times New Roman"/>
          <w:sz w:val="28"/>
          <w:szCs w:val="28"/>
        </w:rPr>
        <w:t>- систематизация и описание танцевальной лексики;</w:t>
      </w:r>
    </w:p>
    <w:p w:rsidR="003D365C" w:rsidRPr="000C2A47" w:rsidRDefault="003D365C" w:rsidP="003D365C">
      <w:pPr>
        <w:pStyle w:val="af1"/>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A47">
        <w:rPr>
          <w:rFonts w:ascii="Times New Roman" w:eastAsia="Times New Roman" w:hAnsi="Times New Roman" w:cs="Times New Roman"/>
          <w:color w:val="000000"/>
          <w:sz w:val="28"/>
          <w:szCs w:val="28"/>
          <w:lang w:eastAsia="ru-RU"/>
        </w:rPr>
        <w:t>- изучение семантики абхазского танца;</w:t>
      </w:r>
    </w:p>
    <w:p w:rsidR="003D365C" w:rsidRPr="00013C9B" w:rsidRDefault="003D365C" w:rsidP="003D365C">
      <w:pPr>
        <w:pStyle w:val="af1"/>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0C2A47">
        <w:rPr>
          <w:rFonts w:ascii="Times New Roman" w:eastAsia="Times New Roman" w:hAnsi="Times New Roman" w:cs="Times New Roman"/>
          <w:color w:val="000000"/>
          <w:sz w:val="28"/>
          <w:szCs w:val="28"/>
          <w:lang w:eastAsia="ru-RU"/>
        </w:rPr>
        <w:t xml:space="preserve"> </w:t>
      </w:r>
      <w:r w:rsidRPr="00166816">
        <w:rPr>
          <w:rFonts w:ascii="Times New Roman" w:eastAsia="Times New Roman" w:hAnsi="Times New Roman" w:cs="Times New Roman"/>
          <w:sz w:val="28"/>
          <w:szCs w:val="28"/>
          <w:lang w:eastAsia="ru-RU"/>
        </w:rPr>
        <w:t>выявление</w:t>
      </w:r>
      <w:r>
        <w:rPr>
          <w:rFonts w:ascii="Times New Roman" w:eastAsia="Times New Roman" w:hAnsi="Times New Roman" w:cs="Times New Roman"/>
          <w:color w:val="000000"/>
          <w:sz w:val="28"/>
          <w:szCs w:val="28"/>
          <w:lang w:eastAsia="ru-RU"/>
        </w:rPr>
        <w:t xml:space="preserve"> </w:t>
      </w:r>
      <w:r w:rsidRPr="000C2A47">
        <w:rPr>
          <w:rFonts w:ascii="Times New Roman" w:eastAsia="Times New Roman" w:hAnsi="Times New Roman" w:cs="Times New Roman"/>
          <w:color w:val="000000"/>
          <w:sz w:val="28"/>
          <w:szCs w:val="28"/>
          <w:lang w:eastAsia="ru-RU"/>
        </w:rPr>
        <w:t xml:space="preserve">новаций </w:t>
      </w:r>
      <w:r>
        <w:rPr>
          <w:rFonts w:ascii="Times New Roman" w:eastAsia="Times New Roman" w:hAnsi="Times New Roman" w:cs="Times New Roman"/>
          <w:color w:val="000000"/>
          <w:sz w:val="28"/>
          <w:szCs w:val="28"/>
          <w:lang w:eastAsia="ru-RU"/>
        </w:rPr>
        <w:t xml:space="preserve">и </w:t>
      </w:r>
      <w:r w:rsidRPr="00166816">
        <w:rPr>
          <w:rFonts w:ascii="Times New Roman" w:eastAsia="Times New Roman" w:hAnsi="Times New Roman" w:cs="Times New Roman"/>
          <w:sz w:val="28"/>
          <w:szCs w:val="28"/>
          <w:lang w:eastAsia="ru-RU"/>
        </w:rPr>
        <w:t>заимствований</w:t>
      </w:r>
      <w:r>
        <w:rPr>
          <w:rFonts w:ascii="Times New Roman" w:eastAsia="Times New Roman" w:hAnsi="Times New Roman" w:cs="Times New Roman"/>
          <w:color w:val="000000"/>
          <w:sz w:val="28"/>
          <w:szCs w:val="28"/>
          <w:lang w:eastAsia="ru-RU"/>
        </w:rPr>
        <w:t xml:space="preserve"> </w:t>
      </w:r>
      <w:r w:rsidRPr="000C2A47">
        <w:rPr>
          <w:rFonts w:ascii="Times New Roman" w:eastAsia="Times New Roman" w:hAnsi="Times New Roman" w:cs="Times New Roman"/>
          <w:color w:val="000000"/>
          <w:sz w:val="28"/>
          <w:szCs w:val="28"/>
          <w:lang w:eastAsia="ru-RU"/>
        </w:rPr>
        <w:t>в танцевальных традициях абхазов.</w:t>
      </w:r>
    </w:p>
    <w:p w:rsidR="00CA4AEE" w:rsidRDefault="00CA4AEE" w:rsidP="003D365C">
      <w:pPr>
        <w:shd w:val="clear" w:color="auto" w:fill="FFFFFF"/>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
          <w:color w:val="000000"/>
          <w:sz w:val="28"/>
          <w:szCs w:val="28"/>
          <w:shd w:val="clear" w:color="auto" w:fill="FFFFFF"/>
        </w:rPr>
        <w:t xml:space="preserve">      Научная новизна исследования.</w:t>
      </w:r>
      <w:r>
        <w:rPr>
          <w:rFonts w:ascii="Times New Roman" w:hAnsi="Times New Roman" w:cs="Times New Roman"/>
          <w:bCs/>
          <w:color w:val="000000"/>
          <w:sz w:val="28"/>
          <w:szCs w:val="28"/>
          <w:shd w:val="clear" w:color="auto" w:fill="FFFFFF"/>
        </w:rPr>
        <w:t xml:space="preserve"> Научная новизна исследования обусловлена тем, что материал по этнохореографии абхазов вводится в научный оборот впервые, танец рассматривается и анализируется комплексно, с точ</w:t>
      </w:r>
      <w:r w:rsidR="0064422A">
        <w:rPr>
          <w:rFonts w:ascii="Times New Roman" w:hAnsi="Times New Roman" w:cs="Times New Roman"/>
          <w:bCs/>
          <w:color w:val="000000"/>
          <w:sz w:val="28"/>
          <w:szCs w:val="28"/>
          <w:shd w:val="clear" w:color="auto" w:fill="FFFFFF"/>
        </w:rPr>
        <w:t>ки зрения структуры, лексики, се</w:t>
      </w:r>
      <w:r>
        <w:rPr>
          <w:rFonts w:ascii="Times New Roman" w:hAnsi="Times New Roman" w:cs="Times New Roman"/>
          <w:bCs/>
          <w:color w:val="000000"/>
          <w:sz w:val="28"/>
          <w:szCs w:val="28"/>
          <w:shd w:val="clear" w:color="auto" w:fill="FFFFFF"/>
        </w:rPr>
        <w:t xml:space="preserve">мантики и драматургии. Отмечается, что во внесценических видах танцев, сохранившихся до сегодняшнего дня, прослеживаются синкретические черты, чего нельзя сказать о сценических </w:t>
      </w:r>
      <w:r>
        <w:rPr>
          <w:rFonts w:ascii="Times New Roman" w:hAnsi="Times New Roman" w:cs="Times New Roman"/>
          <w:bCs/>
          <w:color w:val="000000"/>
          <w:sz w:val="28"/>
          <w:szCs w:val="28"/>
          <w:shd w:val="clear" w:color="auto" w:fill="FFFFFF"/>
        </w:rPr>
        <w:lastRenderedPageBreak/>
        <w:t xml:space="preserve">танцах, в которых на первый план выдвигаются театральные принципы обработки материала. </w:t>
      </w:r>
    </w:p>
    <w:p w:rsidR="00CA4AEE" w:rsidRDefault="00CA4AEE" w:rsidP="00CA4AEE">
      <w:pPr>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       Научная новизна заключается </w:t>
      </w:r>
      <w:proofErr w:type="gramStart"/>
      <w:r>
        <w:rPr>
          <w:rFonts w:ascii="Times New Roman" w:hAnsi="Times New Roman" w:cs="Times New Roman"/>
          <w:bCs/>
          <w:color w:val="000000"/>
          <w:sz w:val="28"/>
          <w:szCs w:val="28"/>
          <w:shd w:val="clear" w:color="auto" w:fill="FFFFFF"/>
        </w:rPr>
        <w:t>в</w:t>
      </w:r>
      <w:proofErr w:type="gramEnd"/>
      <w:r>
        <w:rPr>
          <w:rFonts w:ascii="Times New Roman" w:hAnsi="Times New Roman" w:cs="Times New Roman"/>
          <w:bCs/>
          <w:color w:val="000000"/>
          <w:sz w:val="28"/>
          <w:szCs w:val="28"/>
          <w:shd w:val="clear" w:color="auto" w:fill="FFFFFF"/>
        </w:rPr>
        <w:t>:</w:t>
      </w:r>
    </w:p>
    <w:p w:rsidR="00CA4AEE" w:rsidRDefault="00CA4AEE" w:rsidP="00CA4AEE">
      <w:pPr>
        <w:pStyle w:val="af1"/>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осуществлении</w:t>
      </w:r>
      <w:proofErr w:type="gramEnd"/>
      <w:r>
        <w:rPr>
          <w:rFonts w:ascii="Times New Roman" w:hAnsi="Times New Roman" w:cs="Times New Roman"/>
          <w:sz w:val="28"/>
          <w:szCs w:val="28"/>
        </w:rPr>
        <w:t xml:space="preserve"> подразделения хореографической структуры абхазских танцев на формы (жанры);</w:t>
      </w:r>
    </w:p>
    <w:p w:rsidR="00CA4AEE" w:rsidRDefault="00CA4AEE" w:rsidP="00CA4AEE">
      <w:pPr>
        <w:pStyle w:val="af1"/>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описании</w:t>
      </w:r>
      <w:proofErr w:type="gramEnd"/>
      <w:r>
        <w:rPr>
          <w:rFonts w:ascii="Times New Roman" w:hAnsi="Times New Roman" w:cs="Times New Roman"/>
          <w:sz w:val="28"/>
          <w:szCs w:val="28"/>
        </w:rPr>
        <w:t xml:space="preserve"> хореографической лексики народного танца (позиции и положение рук и ног, ходы и проходки, реликтовые элементы, трюки);</w:t>
      </w:r>
    </w:p>
    <w:p w:rsidR="00CA4AEE" w:rsidRDefault="00CA4AEE" w:rsidP="00CA4AEE">
      <w:pPr>
        <w:pStyle w:val="af1"/>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затрагивании</w:t>
      </w:r>
      <w:proofErr w:type="gramEnd"/>
      <w:r>
        <w:rPr>
          <w:rFonts w:ascii="Times New Roman" w:hAnsi="Times New Roman" w:cs="Times New Roman"/>
          <w:sz w:val="28"/>
          <w:szCs w:val="28"/>
        </w:rPr>
        <w:t xml:space="preserve"> вопросов взаимодействия и взаимообусловленности архитектоники танца и традиционной формы одежды абхазов;</w:t>
      </w:r>
    </w:p>
    <w:p w:rsidR="00CA4AEE" w:rsidRDefault="00CA4AEE" w:rsidP="00CA4AEE">
      <w:pPr>
        <w:pStyle w:val="af1"/>
        <w:spacing w:after="0" w:line="360" w:lineRule="auto"/>
        <w:jc w:val="both"/>
        <w:rPr>
          <w:rFonts w:ascii="Times New Roman" w:hAnsi="Times New Roman" w:cs="Times New Roman"/>
          <w:bCs/>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рассматривании</w:t>
      </w:r>
      <w:proofErr w:type="gramEnd"/>
      <w:r>
        <w:rPr>
          <w:rFonts w:ascii="Times New Roman" w:eastAsia="Times New Roman" w:hAnsi="Times New Roman" w:cs="Times New Roman"/>
          <w:color w:val="000000"/>
          <w:sz w:val="28"/>
          <w:szCs w:val="28"/>
          <w:lang w:eastAsia="ru-RU"/>
        </w:rPr>
        <w:t xml:space="preserve"> семантики абхазского танца, формировании выводов на основе анализа вербальных и невербальных обозначений символической пластики;</w:t>
      </w:r>
    </w:p>
    <w:p w:rsidR="00CA4AEE" w:rsidRDefault="00CA4AEE" w:rsidP="00CA4AEE">
      <w:pPr>
        <w:pStyle w:val="af1"/>
        <w:spacing w:after="0" w:line="360" w:lineRule="auto"/>
        <w:jc w:val="both"/>
        <w:rPr>
          <w:rFonts w:ascii="Times New Roman" w:hAnsi="Times New Roman" w:cs="Times New Roman"/>
          <w:bCs/>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описывании</w:t>
      </w:r>
      <w:proofErr w:type="gramEnd"/>
      <w:r>
        <w:rPr>
          <w:rFonts w:ascii="Times New Roman" w:eastAsia="Times New Roman" w:hAnsi="Times New Roman" w:cs="Times New Roman"/>
          <w:color w:val="000000"/>
          <w:sz w:val="28"/>
          <w:szCs w:val="28"/>
          <w:lang w:eastAsia="ru-RU"/>
        </w:rPr>
        <w:t xml:space="preserve"> танца в контексте традиционной обрядности;</w:t>
      </w:r>
    </w:p>
    <w:p w:rsidR="00CA4AEE" w:rsidRDefault="00CA4AEE" w:rsidP="00CA4AEE">
      <w:pPr>
        <w:pStyle w:val="af1"/>
        <w:spacing w:after="0" w:line="360" w:lineRule="auto"/>
        <w:jc w:val="both"/>
        <w:rPr>
          <w:rFonts w:ascii="Times New Roman" w:hAnsi="Times New Roman" w:cs="Times New Roman"/>
          <w:bCs/>
          <w:color w:val="000000"/>
          <w:sz w:val="28"/>
          <w:szCs w:val="28"/>
          <w:shd w:val="clear" w:color="auto" w:fill="FFFFFF"/>
        </w:rPr>
      </w:pPr>
      <w:r>
        <w:rPr>
          <w:rFonts w:ascii="Times New Roman" w:eastAsia="Times New Roman" w:hAnsi="Times New Roman" w:cs="Times New Roman"/>
          <w:color w:val="000000"/>
          <w:sz w:val="28"/>
          <w:szCs w:val="28"/>
          <w:lang w:eastAsia="ru-RU"/>
        </w:rPr>
        <w:t>- введение в научный обиход неизвестной ранее танцевальной терминологии на абхазском языке.</w:t>
      </w:r>
    </w:p>
    <w:p w:rsidR="00CA4AEE" w:rsidRDefault="00CA4AEE" w:rsidP="00CA4AEE">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Методологическая база и теоретические основы исследования. </w:t>
      </w:r>
      <w:r>
        <w:rPr>
          <w:rFonts w:ascii="Times New Roman" w:hAnsi="Times New Roman" w:cs="Times New Roman"/>
          <w:sz w:val="28"/>
          <w:szCs w:val="28"/>
        </w:rPr>
        <w:t>Танец является синтетическим видом искусства, для его изучения необходимо использовать междисциплинарный подход к предмету исследования, который применяется в таких сферах гуманитарного знания, как история, этнография, искусствознание, культурология, эстетика, фольклористика.</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YS Text" w:eastAsia="Times New Roman" w:hAnsi="YS Text" w:cs="Times New Roman"/>
          <w:color w:val="000000"/>
          <w:sz w:val="28"/>
          <w:szCs w:val="28"/>
          <w:lang w:eastAsia="ru-RU"/>
        </w:rPr>
        <w:t xml:space="preserve">      Для более полного исследования хореографии абхазов и </w:t>
      </w:r>
      <w:r>
        <w:rPr>
          <w:rFonts w:ascii="Times New Roman" w:eastAsia="Times New Roman" w:hAnsi="Times New Roman" w:cs="Times New Roman"/>
          <w:color w:val="000000"/>
          <w:sz w:val="28"/>
          <w:szCs w:val="28"/>
          <w:lang w:eastAsia="ru-RU"/>
        </w:rPr>
        <w:t xml:space="preserve">в соответствии с поставленными задачами, в диссертационной работе были применены методы исследования, которые часто используются в этнографической науке: наблюдение, опрос, интервьюирование. Методология исследования, также базируется на сопряжении следующих методов: </w:t>
      </w:r>
    </w:p>
    <w:p w:rsidR="00CA4AEE" w:rsidRDefault="00CA4AEE" w:rsidP="00CA4AEE">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культурно-исторический метод; (с помощью которого выявлялся генезис и эволюция хореографического искусства абхазов);</w:t>
      </w:r>
    </w:p>
    <w:p w:rsidR="00CA4AEE" w:rsidRDefault="00CA4AEE" w:rsidP="00CA4AEE">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культурно-типологический метод; (поспособствовавший выявлению отличительных признаков и форм абхазской танцевальной культуры).</w:t>
      </w:r>
    </w:p>
    <w:p w:rsidR="00CA4AEE" w:rsidRDefault="00CA4AEE" w:rsidP="00CA4AE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этих двух методов способствует исследованию феномена народной хореографии абхазов.</w:t>
      </w:r>
    </w:p>
    <w:p w:rsidR="00CC6301" w:rsidRPr="00A21797" w:rsidRDefault="00CA4AEE" w:rsidP="00CC6301">
      <w:pPr>
        <w:shd w:val="clear" w:color="auto" w:fill="FFFFFF"/>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C6301" w:rsidRPr="00A21797">
        <w:rPr>
          <w:rFonts w:ascii="Times New Roman" w:hAnsi="Times New Roman" w:cs="Times New Roman"/>
          <w:color w:val="000000" w:themeColor="text1"/>
          <w:sz w:val="28"/>
          <w:szCs w:val="28"/>
        </w:rPr>
        <w:t xml:space="preserve">     </w:t>
      </w:r>
      <w:proofErr w:type="gramStart"/>
      <w:r w:rsidR="00CC6301" w:rsidRPr="00A21797">
        <w:rPr>
          <w:rFonts w:ascii="Times New Roman" w:hAnsi="Times New Roman" w:cs="Times New Roman"/>
          <w:color w:val="000000" w:themeColor="text1"/>
          <w:sz w:val="28"/>
          <w:szCs w:val="28"/>
        </w:rPr>
        <w:t xml:space="preserve">Исходя из специфики диссертационного исследования </w:t>
      </w:r>
      <w:r w:rsidR="00CC6301" w:rsidRPr="00A21797">
        <w:rPr>
          <w:rFonts w:ascii="Times New Roman" w:hAnsi="Times New Roman" w:cs="Times New Roman"/>
          <w:b/>
          <w:i/>
          <w:color w:val="000000" w:themeColor="text1"/>
          <w:sz w:val="28"/>
          <w:szCs w:val="28"/>
        </w:rPr>
        <w:t>теоретическую основу составляют</w:t>
      </w:r>
      <w:proofErr w:type="gramEnd"/>
      <w:r w:rsidR="00CC6301" w:rsidRPr="00A21797">
        <w:rPr>
          <w:rFonts w:ascii="Times New Roman" w:hAnsi="Times New Roman" w:cs="Times New Roman"/>
          <w:b/>
          <w:i/>
          <w:color w:val="000000" w:themeColor="text1"/>
          <w:sz w:val="28"/>
          <w:szCs w:val="28"/>
        </w:rPr>
        <w:t xml:space="preserve"> </w:t>
      </w:r>
      <w:r w:rsidR="00CC6301" w:rsidRPr="00A21797">
        <w:rPr>
          <w:rFonts w:ascii="Times New Roman" w:hAnsi="Times New Roman" w:cs="Times New Roman"/>
          <w:color w:val="000000" w:themeColor="text1"/>
          <w:sz w:val="28"/>
          <w:szCs w:val="28"/>
        </w:rPr>
        <w:t>положения</w:t>
      </w:r>
      <w:r w:rsidR="00CC6301" w:rsidRPr="00A21797">
        <w:rPr>
          <w:rFonts w:ascii="Times New Roman" w:hAnsi="Times New Roman" w:cs="Times New Roman"/>
          <w:b/>
          <w:i/>
          <w:color w:val="000000" w:themeColor="text1"/>
          <w:sz w:val="28"/>
          <w:szCs w:val="28"/>
        </w:rPr>
        <w:t xml:space="preserve"> </w:t>
      </w:r>
      <w:r w:rsidR="00CC6301" w:rsidRPr="00A21797">
        <w:rPr>
          <w:rFonts w:ascii="Times New Roman" w:hAnsi="Times New Roman" w:cs="Times New Roman"/>
          <w:color w:val="000000" w:themeColor="text1"/>
          <w:sz w:val="28"/>
          <w:szCs w:val="28"/>
        </w:rPr>
        <w:t xml:space="preserve">трудов: </w:t>
      </w:r>
      <w:r w:rsidR="00CC6301" w:rsidRPr="00973603">
        <w:rPr>
          <w:rFonts w:ascii="Times New Roman" w:hAnsi="Times New Roman" w:cs="Times New Roman"/>
          <w:color w:val="000000" w:themeColor="text1"/>
          <w:sz w:val="28"/>
          <w:szCs w:val="28"/>
        </w:rPr>
        <w:t xml:space="preserve">С.А. Арутюнова, </w:t>
      </w:r>
      <w:r w:rsidR="00CC6301" w:rsidRPr="00AC7CFC">
        <w:rPr>
          <w:rFonts w:ascii="Times New Roman" w:hAnsi="Times New Roman" w:cs="Times New Roman"/>
          <w:sz w:val="28"/>
          <w:szCs w:val="28"/>
        </w:rPr>
        <w:t xml:space="preserve">Ю.В. </w:t>
      </w:r>
      <w:r w:rsidR="00CC6301" w:rsidRPr="00973603">
        <w:rPr>
          <w:rFonts w:ascii="Times New Roman" w:hAnsi="Times New Roman" w:cs="Times New Roman"/>
          <w:color w:val="000000" w:themeColor="text1"/>
          <w:sz w:val="28"/>
          <w:szCs w:val="28"/>
        </w:rPr>
        <w:t>Бромлея, С.А. Токарева, Л.Н. Гум</w:t>
      </w:r>
      <w:r w:rsidR="00CC6301" w:rsidRPr="00AC7CFC">
        <w:rPr>
          <w:rFonts w:ascii="Times New Roman" w:hAnsi="Times New Roman" w:cs="Times New Roman"/>
          <w:sz w:val="28"/>
          <w:szCs w:val="28"/>
        </w:rPr>
        <w:t>ил</w:t>
      </w:r>
      <w:r w:rsidR="00CC6301" w:rsidRPr="00973603">
        <w:rPr>
          <w:rFonts w:ascii="Times New Roman" w:hAnsi="Times New Roman" w:cs="Times New Roman"/>
          <w:color w:val="000000" w:themeColor="text1"/>
          <w:sz w:val="28"/>
          <w:szCs w:val="28"/>
        </w:rPr>
        <w:t>ева.</w:t>
      </w:r>
    </w:p>
    <w:p w:rsidR="00CC6301" w:rsidRPr="00FA2715" w:rsidRDefault="00CC6301" w:rsidP="00CC6301">
      <w:pPr>
        <w:shd w:val="clear" w:color="auto" w:fill="FFFFFF"/>
        <w:spacing w:after="0" w:line="360" w:lineRule="auto"/>
        <w:jc w:val="both"/>
        <w:rPr>
          <w:rFonts w:ascii="Times New Roman" w:hAnsi="Times New Roman" w:cs="Times New Roman"/>
          <w:bCs/>
          <w:color w:val="000000" w:themeColor="text1"/>
          <w:sz w:val="28"/>
          <w:szCs w:val="28"/>
          <w:shd w:val="clear" w:color="auto" w:fill="FEFEF2"/>
        </w:rPr>
      </w:pPr>
      <w:r w:rsidRPr="00A21797">
        <w:rPr>
          <w:rFonts w:ascii="Times New Roman" w:hAnsi="Times New Roman" w:cs="Times New Roman"/>
          <w:color w:val="000000" w:themeColor="text1"/>
          <w:sz w:val="28"/>
          <w:szCs w:val="28"/>
          <w:shd w:val="clear" w:color="auto" w:fill="FFFFFF"/>
        </w:rPr>
        <w:t xml:space="preserve">     </w:t>
      </w:r>
      <w:r w:rsidRPr="00A21797">
        <w:rPr>
          <w:rFonts w:ascii="Times New Roman" w:hAnsi="Times New Roman" w:cs="Times New Roman"/>
          <w:color w:val="000000" w:themeColor="text1"/>
          <w:sz w:val="28"/>
          <w:szCs w:val="28"/>
        </w:rPr>
        <w:t>В качестве основы для написания диссе</w:t>
      </w:r>
      <w:r w:rsidR="00E95A1D">
        <w:rPr>
          <w:rFonts w:ascii="Times New Roman" w:hAnsi="Times New Roman" w:cs="Times New Roman"/>
          <w:color w:val="000000" w:themeColor="text1"/>
          <w:sz w:val="28"/>
          <w:szCs w:val="28"/>
        </w:rPr>
        <w:t>ртации использовались работы</w:t>
      </w:r>
      <w:r w:rsidRPr="00A21797">
        <w:rPr>
          <w:rFonts w:ascii="Times New Roman" w:hAnsi="Times New Roman" w:cs="Times New Roman"/>
          <w:color w:val="000000" w:themeColor="text1"/>
          <w:sz w:val="28"/>
          <w:szCs w:val="28"/>
        </w:rPr>
        <w:t xml:space="preserve"> абхазоведов изучавши</w:t>
      </w:r>
      <w:r>
        <w:rPr>
          <w:rFonts w:ascii="Times New Roman" w:hAnsi="Times New Roman" w:cs="Times New Roman"/>
          <w:color w:val="000000" w:themeColor="text1"/>
          <w:sz w:val="28"/>
          <w:szCs w:val="28"/>
        </w:rPr>
        <w:t xml:space="preserve">х историю, быт и нравы абхазов: </w:t>
      </w:r>
      <w:r w:rsidRPr="00A21797">
        <w:rPr>
          <w:rFonts w:ascii="Times New Roman" w:hAnsi="Times New Roman" w:cs="Times New Roman"/>
          <w:color w:val="000000" w:themeColor="text1"/>
          <w:sz w:val="28"/>
          <w:szCs w:val="28"/>
        </w:rPr>
        <w:t xml:space="preserve">И.А. Аджинджал, Л.X. </w:t>
      </w:r>
      <w:proofErr w:type="gramStart"/>
      <w:r w:rsidRPr="00A21797">
        <w:rPr>
          <w:rFonts w:ascii="Times New Roman" w:hAnsi="Times New Roman" w:cs="Times New Roman"/>
          <w:color w:val="000000" w:themeColor="text1"/>
          <w:sz w:val="28"/>
          <w:szCs w:val="28"/>
        </w:rPr>
        <w:t>Акаба, Ю.Г. Аргун, С.Г. Аршба, Т.А. Ачугба</w:t>
      </w:r>
      <w:r>
        <w:rPr>
          <w:rFonts w:ascii="Times New Roman" w:hAnsi="Times New Roman" w:cs="Times New Roman"/>
          <w:color w:val="000000" w:themeColor="text1"/>
          <w:sz w:val="28"/>
          <w:szCs w:val="28"/>
        </w:rPr>
        <w:t>,</w:t>
      </w:r>
      <w:r w:rsidRPr="00A21797">
        <w:rPr>
          <w:rFonts w:ascii="Times New Roman" w:hAnsi="Times New Roman" w:cs="Times New Roman"/>
          <w:color w:val="000000" w:themeColor="text1"/>
          <w:sz w:val="28"/>
          <w:szCs w:val="28"/>
        </w:rPr>
        <w:t xml:space="preserve"> В.Л. Бигуаа, Д.И. Гулия, Н.С. Джанашия</w:t>
      </w:r>
      <w:r w:rsidRPr="00CC6301">
        <w:rPr>
          <w:rFonts w:ascii="Times New Roman" w:hAnsi="Times New Roman" w:cs="Times New Roman"/>
          <w:b/>
          <w:color w:val="000000" w:themeColor="text1"/>
          <w:sz w:val="28"/>
          <w:szCs w:val="28"/>
        </w:rPr>
        <w:t xml:space="preserve">, </w:t>
      </w:r>
      <w:r w:rsidRPr="00CC6301">
        <w:rPr>
          <w:rStyle w:val="af2"/>
          <w:rFonts w:ascii="Times New Roman" w:hAnsi="Times New Roman" w:cs="Times New Roman"/>
          <w:b w:val="0"/>
          <w:color w:val="000000" w:themeColor="text1"/>
          <w:sz w:val="28"/>
          <w:szCs w:val="28"/>
          <w:shd w:val="clear" w:color="auto" w:fill="FEFEF2"/>
        </w:rPr>
        <w:t>Г.А. Дзидзария, С.Т. Званба, С.Л. Зухба, Ш.Д. Инал-ипа, А.Э. Куправа, В.А. Когония,</w:t>
      </w:r>
      <w:r w:rsidR="00A55628">
        <w:rPr>
          <w:rStyle w:val="af2"/>
          <w:rFonts w:ascii="Times New Roman" w:hAnsi="Times New Roman" w:cs="Times New Roman"/>
          <w:b w:val="0"/>
          <w:color w:val="000000" w:themeColor="text1"/>
          <w:sz w:val="28"/>
          <w:szCs w:val="28"/>
          <w:shd w:val="clear" w:color="auto" w:fill="FEFEF2"/>
        </w:rPr>
        <w:t xml:space="preserve"> О.В. Маан,</w:t>
      </w:r>
      <w:r w:rsidRPr="00CC6301">
        <w:rPr>
          <w:rStyle w:val="af2"/>
          <w:rFonts w:ascii="Times New Roman" w:hAnsi="Times New Roman" w:cs="Times New Roman"/>
          <w:b w:val="0"/>
          <w:color w:val="000000" w:themeColor="text1"/>
          <w:sz w:val="28"/>
          <w:szCs w:val="28"/>
          <w:shd w:val="clear" w:color="auto" w:fill="FEFEF2"/>
        </w:rPr>
        <w:t xml:space="preserve"> Е.М. Малия, К. Мачавариани, М.М. Хашба, Г.Ф. Чурсин, Б.В. Шинкуба и других.</w:t>
      </w:r>
      <w:r w:rsidRPr="00973603">
        <w:rPr>
          <w:rStyle w:val="af2"/>
          <w:rFonts w:ascii="Times New Roman" w:hAnsi="Times New Roman" w:cs="Times New Roman"/>
          <w:color w:val="000000" w:themeColor="text1"/>
          <w:sz w:val="28"/>
          <w:szCs w:val="28"/>
          <w:shd w:val="clear" w:color="auto" w:fill="FEFEF2"/>
        </w:rPr>
        <w:t xml:space="preserve"> </w:t>
      </w:r>
      <w:proofErr w:type="gramEnd"/>
    </w:p>
    <w:p w:rsidR="00CC6301" w:rsidRPr="0069089C" w:rsidRDefault="00CC6301" w:rsidP="00CC6301">
      <w:pPr>
        <w:spacing w:after="0" w:line="360" w:lineRule="auto"/>
        <w:jc w:val="both"/>
        <w:rPr>
          <w:rFonts w:ascii="Times New Roman" w:hAnsi="Times New Roman" w:cs="Times New Roman"/>
          <w:color w:val="000000" w:themeColor="text1"/>
          <w:sz w:val="28"/>
          <w:szCs w:val="28"/>
          <w:highlight w:val="green"/>
          <w:shd w:val="clear" w:color="auto" w:fill="FFFFFF"/>
        </w:rPr>
      </w:pPr>
      <w:r w:rsidRPr="00A21797">
        <w:rPr>
          <w:rFonts w:ascii="Times New Roman" w:hAnsi="Times New Roman" w:cs="Times New Roman"/>
          <w:color w:val="000000" w:themeColor="text1"/>
          <w:sz w:val="28"/>
          <w:szCs w:val="28"/>
          <w:shd w:val="clear" w:color="auto" w:fill="FFFFFF"/>
        </w:rPr>
        <w:t xml:space="preserve">     </w:t>
      </w:r>
      <w:r w:rsidRPr="0069089C">
        <w:rPr>
          <w:rFonts w:ascii="Times New Roman" w:hAnsi="Times New Roman" w:cs="Times New Roman"/>
          <w:color w:val="000000" w:themeColor="text1"/>
          <w:sz w:val="28"/>
          <w:szCs w:val="28"/>
          <w:shd w:val="clear" w:color="auto" w:fill="FFFFFF"/>
        </w:rPr>
        <w:t>Теоретические и методологические аспекты изучения хореографического искусства абхазов разрабатывались на основе исследований</w:t>
      </w:r>
      <w:r w:rsidRPr="0069089C">
        <w:rPr>
          <w:rFonts w:ascii="Times New Roman" w:hAnsi="Times New Roman" w:cs="Times New Roman"/>
          <w:color w:val="000000" w:themeColor="text1"/>
          <w:sz w:val="28"/>
          <w:szCs w:val="28"/>
        </w:rPr>
        <w:t xml:space="preserve"> советских уче</w:t>
      </w:r>
      <w:r w:rsidRPr="00AC7CFC">
        <w:rPr>
          <w:rFonts w:ascii="Times New Roman" w:hAnsi="Times New Roman" w:cs="Times New Roman"/>
          <w:sz w:val="28"/>
          <w:szCs w:val="28"/>
        </w:rPr>
        <w:t>ны</w:t>
      </w:r>
      <w:r w:rsidRPr="0069089C">
        <w:rPr>
          <w:rFonts w:ascii="Times New Roman" w:hAnsi="Times New Roman" w:cs="Times New Roman"/>
          <w:color w:val="000000" w:themeColor="text1"/>
          <w:sz w:val="28"/>
          <w:szCs w:val="28"/>
        </w:rPr>
        <w:t>х</w:t>
      </w:r>
      <w:r w:rsidRPr="0069089C">
        <w:rPr>
          <w:rFonts w:ascii="Times New Roman" w:hAnsi="Times New Roman" w:cs="Times New Roman"/>
          <w:color w:val="000000" w:themeColor="text1"/>
          <w:sz w:val="28"/>
          <w:szCs w:val="28"/>
          <w:shd w:val="clear" w:color="auto" w:fill="FFFFFF"/>
        </w:rPr>
        <w:t xml:space="preserve">: </w:t>
      </w:r>
      <w:proofErr w:type="gramStart"/>
      <w:r w:rsidRPr="0069089C">
        <w:rPr>
          <w:rFonts w:ascii="Times New Roman" w:hAnsi="Times New Roman" w:cs="Times New Roman"/>
          <w:color w:val="000000" w:themeColor="text1"/>
          <w:sz w:val="28"/>
          <w:szCs w:val="28"/>
          <w:shd w:val="clear" w:color="auto" w:fill="FFFFFF"/>
        </w:rPr>
        <w:t xml:space="preserve">Г.Ф. Богданова, А.Я. Вагановой, Е.Д. Васильевой, К.Я. Голейзовского, М.С. Друскина, М.Я. Жорницкой, Р.В. Захарова, А.А. Климова, Э.А. Королевой, Н. А. Лёвочкиной, С.С. Лисициан, </w:t>
      </w:r>
      <w:r w:rsidRPr="0069089C">
        <w:rPr>
          <w:rFonts w:ascii="Times New Roman" w:eastAsia="Times New Roman" w:hAnsi="Times New Roman" w:cs="Times New Roman"/>
          <w:color w:val="000000" w:themeColor="text1"/>
          <w:sz w:val="28"/>
          <w:szCs w:val="28"/>
          <w:lang w:eastAsia="ru-RU"/>
        </w:rPr>
        <w:t xml:space="preserve">М.П. Мурашко, </w:t>
      </w:r>
      <w:r w:rsidRPr="0069089C">
        <w:rPr>
          <w:rFonts w:ascii="Times New Roman" w:hAnsi="Times New Roman" w:cs="Times New Roman"/>
          <w:color w:val="000000" w:themeColor="text1"/>
          <w:sz w:val="28"/>
          <w:szCs w:val="28"/>
          <w:shd w:val="clear" w:color="auto" w:fill="FFFFFF"/>
        </w:rPr>
        <w:t>Л.И. Нагаевой, Н.И. Тарасова, Т.С. Ткаченко, В.И. Уральской, Т.А. Устиновой, С.Н. Худекова, и т.д.</w:t>
      </w:r>
      <w:proofErr w:type="gramEnd"/>
    </w:p>
    <w:p w:rsidR="00CC6301" w:rsidRPr="0030387C" w:rsidRDefault="00CC6301" w:rsidP="00CC6301">
      <w:pPr>
        <w:shd w:val="clear" w:color="auto" w:fill="FFFFFF"/>
        <w:spacing w:after="0" w:line="360" w:lineRule="auto"/>
        <w:jc w:val="both"/>
        <w:rPr>
          <w:rFonts w:ascii="Times New Roman" w:hAnsi="Times New Roman" w:cs="Times New Roman"/>
          <w:color w:val="000000" w:themeColor="text1"/>
          <w:sz w:val="28"/>
          <w:szCs w:val="28"/>
        </w:rPr>
      </w:pPr>
      <w:r w:rsidRPr="00A21797">
        <w:rPr>
          <w:rFonts w:ascii="Times New Roman" w:hAnsi="Times New Roman" w:cs="Times New Roman"/>
          <w:color w:val="000000" w:themeColor="text1"/>
          <w:sz w:val="28"/>
          <w:szCs w:val="28"/>
        </w:rPr>
        <w:t xml:space="preserve">     Для научного осмысления этнической хореографии абхазов, помимо выше упомянутых </w:t>
      </w:r>
      <w:r w:rsidR="00E95A1D">
        <w:rPr>
          <w:rFonts w:ascii="Times New Roman" w:hAnsi="Times New Roman" w:cs="Times New Roman"/>
          <w:color w:val="000000" w:themeColor="text1"/>
          <w:sz w:val="28"/>
          <w:szCs w:val="28"/>
        </w:rPr>
        <w:t>авторов, особое внимание уделяло</w:t>
      </w:r>
      <w:r w:rsidRPr="00A21797">
        <w:rPr>
          <w:rFonts w:ascii="Times New Roman" w:hAnsi="Times New Roman" w:cs="Times New Roman"/>
          <w:color w:val="000000" w:themeColor="text1"/>
          <w:sz w:val="28"/>
          <w:szCs w:val="28"/>
        </w:rPr>
        <w:t xml:space="preserve">сь исследованиям, посвященным изучению хореографического искусства народов Кавказа: И.К. </w:t>
      </w:r>
      <w:r w:rsidRPr="000D19BB">
        <w:rPr>
          <w:rFonts w:ascii="Times New Roman" w:hAnsi="Times New Roman" w:cs="Times New Roman"/>
          <w:color w:val="000000" w:themeColor="text1"/>
          <w:sz w:val="28"/>
          <w:szCs w:val="28"/>
        </w:rPr>
        <w:t xml:space="preserve">Атабиева, Б.Х. Бгажнокова, А.С. Беказиева, М.М. Бешкока, Ш.Х. Вардания, К.Н. Гасанова, Л. Гварамадзе, Л.Н. Грикуровой, </w:t>
      </w:r>
      <w:r w:rsidR="001675C4">
        <w:rPr>
          <w:rFonts w:ascii="Times New Roman" w:hAnsi="Times New Roman" w:cs="Times New Roman"/>
          <w:color w:val="000000" w:themeColor="text1"/>
          <w:sz w:val="28"/>
          <w:szCs w:val="28"/>
        </w:rPr>
        <w:t xml:space="preserve">З.М. Кешева, </w:t>
      </w:r>
      <w:r w:rsidRPr="000D19BB">
        <w:rPr>
          <w:rFonts w:ascii="Times New Roman" w:hAnsi="Times New Roman" w:cs="Times New Roman"/>
          <w:color w:val="000000" w:themeColor="text1"/>
          <w:sz w:val="28"/>
          <w:szCs w:val="28"/>
        </w:rPr>
        <w:t xml:space="preserve">С.А. Кушу, М.Ч. Кудаева, С.С. Лисициан, Л.Г. Нагайцевой,  Ш.С. </w:t>
      </w:r>
      <w:proofErr w:type="gramStart"/>
      <w:r w:rsidRPr="000D19BB">
        <w:rPr>
          <w:rFonts w:ascii="Times New Roman" w:hAnsi="Times New Roman" w:cs="Times New Roman"/>
          <w:color w:val="000000" w:themeColor="text1"/>
          <w:sz w:val="28"/>
          <w:szCs w:val="28"/>
        </w:rPr>
        <w:t>Шу</w:t>
      </w:r>
      <w:r>
        <w:rPr>
          <w:rFonts w:ascii="Times New Roman" w:hAnsi="Times New Roman" w:cs="Times New Roman"/>
          <w:color w:val="000000" w:themeColor="text1"/>
          <w:sz w:val="28"/>
          <w:szCs w:val="28"/>
        </w:rPr>
        <w:t xml:space="preserve"> и</w:t>
      </w:r>
      <w:proofErr w:type="gramEnd"/>
      <w:r>
        <w:rPr>
          <w:rFonts w:ascii="Times New Roman" w:hAnsi="Times New Roman" w:cs="Times New Roman"/>
          <w:color w:val="000000" w:themeColor="text1"/>
          <w:sz w:val="28"/>
          <w:szCs w:val="28"/>
        </w:rPr>
        <w:t xml:space="preserve"> другим исследованиям</w:t>
      </w:r>
      <w:r w:rsidRPr="00A21797">
        <w:rPr>
          <w:rFonts w:ascii="Times New Roman" w:hAnsi="Times New Roman" w:cs="Times New Roman"/>
          <w:color w:val="000000" w:themeColor="text1"/>
          <w:sz w:val="28"/>
          <w:szCs w:val="28"/>
        </w:rPr>
        <w:t xml:space="preserve">. </w:t>
      </w:r>
    </w:p>
    <w:p w:rsidR="0071626E" w:rsidRPr="00AC7CFC" w:rsidRDefault="00CA4AEE" w:rsidP="0071626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0071626E">
        <w:rPr>
          <w:rFonts w:ascii="Times New Roman" w:eastAsia="Times New Roman" w:hAnsi="Times New Roman" w:cs="Times New Roman"/>
          <w:b/>
          <w:color w:val="000000"/>
          <w:sz w:val="28"/>
          <w:szCs w:val="28"/>
          <w:lang w:eastAsia="ru-RU"/>
        </w:rPr>
        <w:t xml:space="preserve">Источниками </w:t>
      </w:r>
      <w:r>
        <w:rPr>
          <w:rFonts w:ascii="Times New Roman" w:eastAsia="Times New Roman" w:hAnsi="Times New Roman" w:cs="Times New Roman"/>
          <w:b/>
          <w:color w:val="000000"/>
          <w:sz w:val="28"/>
          <w:szCs w:val="28"/>
          <w:lang w:eastAsia="ru-RU"/>
        </w:rPr>
        <w:t xml:space="preserve">исследования </w:t>
      </w:r>
      <w:r w:rsidR="0071626E" w:rsidRPr="00AC7CFC">
        <w:rPr>
          <w:rFonts w:ascii="Times New Roman" w:eastAsia="Times New Roman" w:hAnsi="Times New Roman" w:cs="Times New Roman"/>
          <w:sz w:val="28"/>
          <w:szCs w:val="28"/>
          <w:lang w:eastAsia="ru-RU"/>
        </w:rPr>
        <w:t>послужили</w:t>
      </w:r>
      <w:r w:rsidR="00BE6EEF">
        <w:rPr>
          <w:rFonts w:ascii="Times New Roman" w:eastAsia="Times New Roman" w:hAnsi="Times New Roman" w:cs="Times New Roman"/>
          <w:sz w:val="28"/>
          <w:szCs w:val="28"/>
          <w:lang w:eastAsia="ru-RU"/>
        </w:rPr>
        <w:t>,</w:t>
      </w:r>
      <w:r w:rsidR="0071626E" w:rsidRPr="00AC7CFC">
        <w:rPr>
          <w:rFonts w:ascii="Times New Roman" w:eastAsia="Times New Roman" w:hAnsi="Times New Roman" w:cs="Times New Roman"/>
          <w:sz w:val="28"/>
          <w:szCs w:val="28"/>
          <w:lang w:eastAsia="ru-RU"/>
        </w:rPr>
        <w:t xml:space="preserve"> прежде всего</w:t>
      </w:r>
      <w:r w:rsidR="00BE6EEF">
        <w:rPr>
          <w:rFonts w:ascii="Times New Roman" w:eastAsia="Times New Roman" w:hAnsi="Times New Roman" w:cs="Times New Roman"/>
          <w:sz w:val="28"/>
          <w:szCs w:val="28"/>
          <w:lang w:eastAsia="ru-RU"/>
        </w:rPr>
        <w:t xml:space="preserve">, </w:t>
      </w:r>
      <w:r w:rsidR="0071626E" w:rsidRPr="00AC7CFC">
        <w:rPr>
          <w:rFonts w:ascii="Times New Roman" w:eastAsia="Times New Roman" w:hAnsi="Times New Roman" w:cs="Times New Roman"/>
          <w:sz w:val="28"/>
          <w:szCs w:val="28"/>
          <w:lang w:eastAsia="ru-RU"/>
        </w:rPr>
        <w:t xml:space="preserve">материалы собственных полевых исследований автора, проведенных в Гудаутском и </w:t>
      </w:r>
      <w:r w:rsidR="0071626E" w:rsidRPr="00AC7CFC">
        <w:rPr>
          <w:rFonts w:ascii="Times New Roman" w:eastAsia="Times New Roman" w:hAnsi="Times New Roman" w:cs="Times New Roman"/>
          <w:sz w:val="28"/>
          <w:szCs w:val="28"/>
          <w:lang w:eastAsia="ru-RU"/>
        </w:rPr>
        <w:lastRenderedPageBreak/>
        <w:t>Очамчырском районах Абхазии в 2018-2021гг. Полевые исследования велись по двум направлениям:</w:t>
      </w:r>
    </w:p>
    <w:p w:rsidR="0071626E" w:rsidRPr="00AC7CFC" w:rsidRDefault="0071626E" w:rsidP="0071626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7CFC">
        <w:rPr>
          <w:rFonts w:ascii="Times New Roman" w:eastAsia="Times New Roman" w:hAnsi="Times New Roman" w:cs="Times New Roman"/>
          <w:sz w:val="28"/>
          <w:szCs w:val="28"/>
          <w:lang w:eastAsia="ru-RU"/>
        </w:rPr>
        <w:t xml:space="preserve"> а. методом включенного наблюдения автор фиксировал </w:t>
      </w:r>
      <w:proofErr w:type="gramStart"/>
      <w:r w:rsidRPr="00AC7CFC">
        <w:rPr>
          <w:rFonts w:ascii="Times New Roman" w:eastAsia="Times New Roman" w:hAnsi="Times New Roman" w:cs="Times New Roman"/>
          <w:sz w:val="28"/>
          <w:szCs w:val="28"/>
          <w:lang w:eastAsia="ru-RU"/>
        </w:rPr>
        <w:t>современное</w:t>
      </w:r>
      <w:proofErr w:type="gramEnd"/>
      <w:r w:rsidRPr="00AC7CFC">
        <w:rPr>
          <w:rFonts w:ascii="Times New Roman" w:eastAsia="Times New Roman" w:hAnsi="Times New Roman" w:cs="Times New Roman"/>
          <w:sz w:val="28"/>
          <w:szCs w:val="28"/>
          <w:lang w:eastAsia="ru-RU"/>
        </w:rPr>
        <w:t xml:space="preserve"> бытования танцевальных практик, особенностей исполнения народных танцев в различных средах современного абхазского социума; </w:t>
      </w:r>
    </w:p>
    <w:p w:rsidR="0071626E" w:rsidRPr="00AC7CFC" w:rsidRDefault="0071626E" w:rsidP="0071626E">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AC7CFC">
        <w:rPr>
          <w:rFonts w:ascii="Times New Roman" w:eastAsia="Times New Roman" w:hAnsi="Times New Roman" w:cs="Times New Roman"/>
          <w:sz w:val="28"/>
          <w:szCs w:val="28"/>
          <w:lang w:eastAsia="ru-RU"/>
        </w:rPr>
        <w:t>б</w:t>
      </w:r>
      <w:proofErr w:type="gramEnd"/>
      <w:r w:rsidRPr="00AC7CFC">
        <w:rPr>
          <w:rFonts w:ascii="Times New Roman" w:eastAsia="Times New Roman" w:hAnsi="Times New Roman" w:cs="Times New Roman"/>
          <w:sz w:val="28"/>
          <w:szCs w:val="28"/>
          <w:lang w:eastAsia="ru-RU"/>
        </w:rPr>
        <w:t>. опросы информантов дали возможность собрать данные о традиционных формах исполнительства и социальных аспектах бытования танцевальной сферы народной культуры</w:t>
      </w:r>
    </w:p>
    <w:p w:rsidR="0071626E" w:rsidRPr="00AC7CFC" w:rsidRDefault="0071626E" w:rsidP="0071626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7CFC">
        <w:rPr>
          <w:rFonts w:ascii="Times New Roman" w:eastAsia="Times New Roman" w:hAnsi="Times New Roman" w:cs="Times New Roman"/>
          <w:sz w:val="28"/>
          <w:szCs w:val="28"/>
          <w:lang w:eastAsia="ru-RU"/>
        </w:rPr>
        <w:t xml:space="preserve">Важную категорию источников составили </w:t>
      </w:r>
      <w:r w:rsidRPr="00AC7CFC">
        <w:rPr>
          <w:rFonts w:ascii="Times New Roman" w:hAnsi="Times New Roman" w:cs="Times New Roman"/>
          <w:sz w:val="28"/>
          <w:szCs w:val="28"/>
        </w:rPr>
        <w:t>фото и видеозаписи хореографических постановок из частных архивов и архивов АТ. Они предоставили важный материал для понимания путей эволюции народного танца в его сценическом воплощении. Н</w:t>
      </w:r>
      <w:r w:rsidRPr="00AC7CFC">
        <w:rPr>
          <w:rFonts w:ascii="Times New Roman" w:eastAsia="Times New Roman" w:hAnsi="Times New Roman" w:cs="Times New Roman"/>
          <w:sz w:val="28"/>
          <w:szCs w:val="28"/>
          <w:lang w:eastAsia="ru-RU"/>
        </w:rPr>
        <w:t xml:space="preserve">аблюдения во время концертных исполнений профессиональных коллективов и ансамблей выявил нынешние художественные тенденции в сфере сценического хореографического искусства. </w:t>
      </w:r>
    </w:p>
    <w:p w:rsidR="0071626E" w:rsidRPr="008E02D2" w:rsidRDefault="0071626E" w:rsidP="0071626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7CFC">
        <w:rPr>
          <w:rFonts w:ascii="Times New Roman" w:eastAsia="Times New Roman" w:hAnsi="Times New Roman" w:cs="Times New Roman"/>
          <w:sz w:val="28"/>
          <w:szCs w:val="28"/>
          <w:lang w:eastAsia="ru-RU"/>
        </w:rPr>
        <w:t>Источниками исследования послужили также</w:t>
      </w:r>
      <w:r>
        <w:rPr>
          <w:rFonts w:ascii="Times New Roman" w:eastAsia="Times New Roman" w:hAnsi="Times New Roman" w:cs="Times New Roman"/>
          <w:color w:val="FF0000"/>
          <w:sz w:val="28"/>
          <w:szCs w:val="28"/>
          <w:lang w:eastAsia="ru-RU"/>
        </w:rPr>
        <w:t xml:space="preserve"> </w:t>
      </w:r>
      <w:r w:rsidRPr="008E02D2">
        <w:rPr>
          <w:rFonts w:ascii="Times New Roman" w:eastAsia="Times New Roman" w:hAnsi="Times New Roman" w:cs="Times New Roman"/>
          <w:color w:val="000000"/>
          <w:sz w:val="28"/>
          <w:szCs w:val="28"/>
          <w:lang w:eastAsia="ru-RU"/>
        </w:rPr>
        <w:t>исторические, этнографиче</w:t>
      </w:r>
      <w:r>
        <w:rPr>
          <w:rFonts w:ascii="Times New Roman" w:eastAsia="Times New Roman" w:hAnsi="Times New Roman" w:cs="Times New Roman"/>
          <w:color w:val="000000"/>
          <w:sz w:val="28"/>
          <w:szCs w:val="28"/>
          <w:lang w:eastAsia="ru-RU"/>
        </w:rPr>
        <w:t>ские, и фольклорные данные</w:t>
      </w:r>
      <w:r w:rsidRPr="008E02D2">
        <w:rPr>
          <w:rFonts w:ascii="Times New Roman" w:eastAsia="Times New Roman" w:hAnsi="Times New Roman" w:cs="Times New Roman"/>
          <w:color w:val="000000"/>
          <w:sz w:val="28"/>
          <w:szCs w:val="28"/>
          <w:lang w:eastAsia="ru-RU"/>
        </w:rPr>
        <w:t>, представляющие собой описания танцев в контексте традиционных обрядов и ритуалов;</w:t>
      </w:r>
    </w:p>
    <w:p w:rsidR="00CA4AEE" w:rsidRDefault="00CA4AEE" w:rsidP="0071626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Объект</w:t>
      </w:r>
      <w:r>
        <w:rPr>
          <w:rFonts w:ascii="Times New Roman" w:eastAsia="Times New Roman" w:hAnsi="Times New Roman" w:cs="Times New Roman"/>
          <w:color w:val="000000"/>
          <w:sz w:val="28"/>
          <w:szCs w:val="28"/>
          <w:lang w:eastAsia="ru-RU"/>
        </w:rPr>
        <w:t xml:space="preserve"> исследования </w:t>
      </w: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танцевальная культура абхазов.</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Предмет</w:t>
      </w:r>
      <w:r>
        <w:rPr>
          <w:rFonts w:ascii="Times New Roman" w:eastAsia="Times New Roman" w:hAnsi="Times New Roman" w:cs="Times New Roman"/>
          <w:color w:val="000000"/>
          <w:sz w:val="28"/>
          <w:szCs w:val="28"/>
          <w:lang w:eastAsia="ru-RU"/>
        </w:rPr>
        <w:t xml:space="preserve"> исследования </w:t>
      </w: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морфологический и семантический аспекты абхазских танцев.</w:t>
      </w:r>
    </w:p>
    <w:p w:rsidR="00CA4AEE" w:rsidRDefault="00CA4AEE" w:rsidP="00CA4AE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Основные положения, выносимые на защиту:</w:t>
      </w:r>
      <w:r>
        <w:rPr>
          <w:rFonts w:ascii="Times New Roman" w:hAnsi="Times New Roman" w:cs="Times New Roman"/>
          <w:sz w:val="28"/>
          <w:szCs w:val="28"/>
        </w:rPr>
        <w:t xml:space="preserve"> </w:t>
      </w:r>
    </w:p>
    <w:p w:rsidR="00CA4AEE" w:rsidRDefault="00CA4AEE" w:rsidP="00CA4AEE">
      <w:pPr>
        <w:pStyle w:val="af1"/>
        <w:spacing w:after="0" w:line="360" w:lineRule="auto"/>
        <w:ind w:left="795"/>
        <w:jc w:val="both"/>
        <w:rPr>
          <w:rFonts w:ascii="Times New Roman" w:hAnsi="Times New Roman" w:cs="Times New Roman"/>
          <w:sz w:val="28"/>
          <w:szCs w:val="28"/>
        </w:rPr>
      </w:pPr>
      <w:r>
        <w:rPr>
          <w:rFonts w:ascii="Times New Roman" w:hAnsi="Times New Roman" w:cs="Times New Roman"/>
          <w:sz w:val="28"/>
          <w:szCs w:val="28"/>
        </w:rPr>
        <w:t xml:space="preserve">- традиционная абхазская хореография – многоуровневый компонент народного искусства, и неотделимая часть традиционных обрядов и таинств абхазов. </w:t>
      </w:r>
    </w:p>
    <w:p w:rsidR="00CA4AEE" w:rsidRDefault="00CA4AEE" w:rsidP="00CA4AEE">
      <w:pPr>
        <w:pStyle w:val="af1"/>
        <w:spacing w:after="0" w:line="360" w:lineRule="auto"/>
        <w:ind w:left="795"/>
        <w:jc w:val="both"/>
        <w:rPr>
          <w:rFonts w:ascii="Times New Roman" w:hAnsi="Times New Roman" w:cs="Times New Roman"/>
          <w:sz w:val="28"/>
          <w:szCs w:val="28"/>
        </w:rPr>
      </w:pPr>
      <w:r>
        <w:rPr>
          <w:rFonts w:ascii="Times New Roman" w:hAnsi="Times New Roman" w:cs="Times New Roman"/>
          <w:sz w:val="28"/>
          <w:szCs w:val="28"/>
        </w:rPr>
        <w:t>-   танцевальная культура абхазов представлена культурными пластами разных эпох и выступает средством самоидентификации этноса.</w:t>
      </w:r>
    </w:p>
    <w:p w:rsidR="00CA4AEE" w:rsidRDefault="00CA4AEE" w:rsidP="00CA4AEE">
      <w:pPr>
        <w:pStyle w:val="af1"/>
        <w:spacing w:after="0" w:line="360" w:lineRule="auto"/>
        <w:ind w:left="795"/>
        <w:jc w:val="both"/>
        <w:rPr>
          <w:rFonts w:ascii="Times New Roman" w:hAnsi="Times New Roman" w:cs="Times New Roman"/>
          <w:sz w:val="28"/>
          <w:szCs w:val="28"/>
        </w:rPr>
      </w:pPr>
      <w:r>
        <w:rPr>
          <w:rFonts w:ascii="Times New Roman" w:hAnsi="Times New Roman" w:cs="Times New Roman"/>
          <w:sz w:val="28"/>
          <w:szCs w:val="28"/>
        </w:rPr>
        <w:t xml:space="preserve">- специфика досценического абхазского танца его пластика и кинетическая культура основана на традиционной системе и </w:t>
      </w:r>
      <w:r>
        <w:rPr>
          <w:rFonts w:ascii="Times New Roman" w:hAnsi="Times New Roman" w:cs="Times New Roman"/>
          <w:sz w:val="28"/>
          <w:szCs w:val="28"/>
        </w:rPr>
        <w:lastRenderedPageBreak/>
        <w:t xml:space="preserve">мировоззрении этноса. Ранее она использовалась в качестве накопления опыта, фиксации смыслов, и средством передачи закодированной информации. Опыт, накопленный в танцевальном наследии абхазов, является культурным объектом и инструментом культуры, представляющим семиотическую систему. </w:t>
      </w:r>
    </w:p>
    <w:p w:rsidR="00CA4AEE" w:rsidRDefault="00CA4AEE" w:rsidP="00CA4AEE">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танцевальные элементы, несомненно, ведут своё происхождение от основных форм движений человека. Элементы абхазского танца, составляющие пластику движений, представляют собой динамику характерных действ, выполняемых во время народных праздников с ритуально-обрядовой традицией, уходящей своими корнями в глубокую древность.</w:t>
      </w:r>
    </w:p>
    <w:p w:rsidR="00CA4AEE" w:rsidRDefault="00CA4AEE" w:rsidP="00CA4AEE">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досценическая хореография стала плацдармом для дальнейшего развития современной народно-сценической</w:t>
      </w:r>
      <w:r>
        <w:t xml:space="preserve"> </w:t>
      </w:r>
      <w:r>
        <w:rPr>
          <w:rFonts w:ascii="Times New Roman" w:hAnsi="Times New Roman" w:cs="Times New Roman"/>
          <w:sz w:val="28"/>
          <w:szCs w:val="28"/>
        </w:rPr>
        <w:t>и внесценической танцевальной культуры абхазов.</w:t>
      </w:r>
    </w:p>
    <w:p w:rsidR="00CA4AEE" w:rsidRDefault="00CA4AEE" w:rsidP="00CA4A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Теоритическая значимость </w:t>
      </w:r>
      <w:r>
        <w:rPr>
          <w:rFonts w:ascii="Times New Roman" w:hAnsi="Times New Roman" w:cs="Times New Roman"/>
          <w:color w:val="000000"/>
          <w:sz w:val="28"/>
          <w:szCs w:val="28"/>
          <w:shd w:val="clear" w:color="auto" w:fill="FFFFFF"/>
        </w:rPr>
        <w:t xml:space="preserve">заключается в обобщении полученных в результате исследования сведений </w:t>
      </w:r>
      <w:proofErr w:type="gramStart"/>
      <w:r>
        <w:rPr>
          <w:rFonts w:ascii="Times New Roman" w:hAnsi="Times New Roman" w:cs="Times New Roman"/>
          <w:color w:val="000000"/>
          <w:sz w:val="28"/>
          <w:szCs w:val="28"/>
          <w:shd w:val="clear" w:color="auto" w:fill="FFFFFF"/>
        </w:rPr>
        <w:t>о</w:t>
      </w:r>
      <w:proofErr w:type="gramEnd"/>
      <w:r>
        <w:rPr>
          <w:rFonts w:ascii="Times New Roman" w:hAnsi="Times New Roman" w:cs="Times New Roman"/>
          <w:color w:val="000000"/>
          <w:sz w:val="28"/>
          <w:szCs w:val="28"/>
          <w:shd w:val="clear" w:color="auto" w:fill="FFFFFF"/>
        </w:rPr>
        <w:t xml:space="preserve"> истории, становлении и развитии танцевального искусства абхазов. Значимость исследования заключается в следующем: </w:t>
      </w:r>
    </w:p>
    <w:p w:rsidR="00CA4AEE" w:rsidRDefault="00CA4AEE" w:rsidP="00CA4AEE">
      <w:pPr>
        <w:pStyle w:val="af1"/>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E6EEF">
        <w:rPr>
          <w:rFonts w:ascii="Times New Roman" w:hAnsi="Times New Roman" w:cs="Times New Roman"/>
          <w:bCs/>
          <w:sz w:val="28"/>
          <w:szCs w:val="28"/>
        </w:rPr>
        <w:t xml:space="preserve">в </w:t>
      </w:r>
      <w:r>
        <w:rPr>
          <w:rFonts w:ascii="Times New Roman" w:hAnsi="Times New Roman" w:cs="Times New Roman"/>
          <w:bCs/>
          <w:sz w:val="28"/>
          <w:szCs w:val="28"/>
        </w:rPr>
        <w:t>прослеживании процесса формирования народных танцев абхазов;</w:t>
      </w:r>
    </w:p>
    <w:p w:rsidR="00CA4AEE" w:rsidRDefault="00CA4AEE" w:rsidP="00CA4AEE">
      <w:pPr>
        <w:pStyle w:val="af1"/>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E6EEF">
        <w:rPr>
          <w:rFonts w:ascii="Times New Roman" w:hAnsi="Times New Roman" w:cs="Times New Roman"/>
          <w:bCs/>
          <w:sz w:val="28"/>
          <w:szCs w:val="28"/>
        </w:rPr>
        <w:t xml:space="preserve">в </w:t>
      </w:r>
      <w:r>
        <w:rPr>
          <w:rFonts w:ascii="Times New Roman" w:hAnsi="Times New Roman" w:cs="Times New Roman"/>
          <w:bCs/>
          <w:sz w:val="28"/>
          <w:szCs w:val="28"/>
        </w:rPr>
        <w:t xml:space="preserve">выявлении основных этапов и фаз развития народной хореографии абхазов; </w:t>
      </w:r>
    </w:p>
    <w:p w:rsidR="00CA4AEE" w:rsidRDefault="00CA4AEE" w:rsidP="00CA4AEE">
      <w:pPr>
        <w:pStyle w:val="af1"/>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E6EEF">
        <w:rPr>
          <w:rFonts w:ascii="Times New Roman" w:hAnsi="Times New Roman" w:cs="Times New Roman"/>
          <w:bCs/>
          <w:sz w:val="28"/>
          <w:szCs w:val="28"/>
        </w:rPr>
        <w:t>в определении</w:t>
      </w:r>
      <w:r>
        <w:rPr>
          <w:rFonts w:ascii="Times New Roman" w:hAnsi="Times New Roman" w:cs="Times New Roman"/>
          <w:bCs/>
          <w:sz w:val="28"/>
          <w:szCs w:val="28"/>
        </w:rPr>
        <w:t xml:space="preserve"> ти</w:t>
      </w:r>
      <w:r w:rsidR="00BE6EEF">
        <w:rPr>
          <w:rFonts w:ascii="Times New Roman" w:hAnsi="Times New Roman" w:cs="Times New Roman"/>
          <w:bCs/>
          <w:sz w:val="28"/>
          <w:szCs w:val="28"/>
        </w:rPr>
        <w:t>пов и функциональных</w:t>
      </w:r>
      <w:r>
        <w:rPr>
          <w:rFonts w:ascii="Times New Roman" w:hAnsi="Times New Roman" w:cs="Times New Roman"/>
          <w:bCs/>
          <w:sz w:val="28"/>
          <w:szCs w:val="28"/>
        </w:rPr>
        <w:t xml:space="preserve"> назначении танцев;</w:t>
      </w:r>
    </w:p>
    <w:p w:rsidR="00CA4AEE" w:rsidRDefault="00CA4AEE" w:rsidP="00CA4AEE">
      <w:pPr>
        <w:pStyle w:val="af1"/>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E6EEF">
        <w:rPr>
          <w:rFonts w:ascii="Times New Roman" w:hAnsi="Times New Roman" w:cs="Times New Roman"/>
          <w:bCs/>
          <w:sz w:val="28"/>
          <w:szCs w:val="28"/>
        </w:rPr>
        <w:t xml:space="preserve">во </w:t>
      </w:r>
      <w:r>
        <w:rPr>
          <w:rFonts w:ascii="Times New Roman" w:hAnsi="Times New Roman" w:cs="Times New Roman"/>
          <w:bCs/>
          <w:sz w:val="28"/>
          <w:szCs w:val="28"/>
        </w:rPr>
        <w:t>введении в научный оборот новых танцевальных терминов.</w:t>
      </w:r>
    </w:p>
    <w:p w:rsidR="00CA4AEE" w:rsidRDefault="00CA4AEE" w:rsidP="00CA4AEE">
      <w:pPr>
        <w:spacing w:after="0" w:line="360" w:lineRule="auto"/>
        <w:jc w:val="both"/>
        <w:rPr>
          <w:rFonts w:ascii="Times New Roman" w:hAnsi="Times New Roman" w:cs="Times New Roman"/>
          <w:bCs/>
          <w:sz w:val="28"/>
          <w:szCs w:val="28"/>
        </w:rPr>
      </w:pPr>
      <w:r>
        <w:rPr>
          <w:rFonts w:ascii="Times New Roman" w:hAnsi="Times New Roman" w:cs="Times New Roman"/>
          <w:b/>
          <w:sz w:val="28"/>
          <w:szCs w:val="28"/>
        </w:rPr>
        <w:t xml:space="preserve">     Практическая значимость исследования </w:t>
      </w:r>
      <w:r>
        <w:rPr>
          <w:rFonts w:ascii="Times New Roman" w:hAnsi="Times New Roman" w:cs="Times New Roman"/>
          <w:bCs/>
          <w:sz w:val="28"/>
          <w:szCs w:val="28"/>
        </w:rPr>
        <w:t xml:space="preserve">заключается в применении его теоретических и методологических выводов, как в сфере профессионального хореографического образования, так и в сфере гуманитарных наук. Кроме того, результаты исследования могут быть использованы хореографами для постановок танцев, а также в составлении и апробации лекционных курсов </w:t>
      </w:r>
      <w:r>
        <w:rPr>
          <w:rFonts w:ascii="Times New Roman" w:hAnsi="Times New Roman" w:cs="Times New Roman"/>
          <w:bCs/>
          <w:sz w:val="28"/>
          <w:szCs w:val="28"/>
        </w:rPr>
        <w:lastRenderedPageBreak/>
        <w:t>«История искусства», «История духовной культуры абхазов», «Хореографическое искусство абхазов» и т. д.</w:t>
      </w:r>
    </w:p>
    <w:p w:rsidR="00CA4AEE" w:rsidRDefault="00CA4AEE" w:rsidP="00CA4AEE">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Результаты исследования могут быть применены  также в качестве: </w:t>
      </w:r>
    </w:p>
    <w:p w:rsidR="00CA4AEE" w:rsidRDefault="00BE6EEF" w:rsidP="00CA4AEE">
      <w:pPr>
        <w:pStyle w:val="af1"/>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A4AEE">
        <w:rPr>
          <w:rFonts w:ascii="Times New Roman" w:hAnsi="Times New Roman" w:cs="Times New Roman"/>
          <w:bCs/>
          <w:sz w:val="28"/>
          <w:szCs w:val="28"/>
        </w:rPr>
        <w:t xml:space="preserve">теоретических лекций в различных учебных заведениях профессионального хореографического направления; </w:t>
      </w:r>
    </w:p>
    <w:p w:rsidR="00CA4AEE" w:rsidRDefault="00CA4AEE" w:rsidP="00CA4AEE">
      <w:pPr>
        <w:pStyle w:val="af1"/>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основы научных работ, направленных на изучение хореографического искусства абхазов; </w:t>
      </w:r>
    </w:p>
    <w:p w:rsidR="00CA4AEE" w:rsidRDefault="00CA4AEE" w:rsidP="00CA4AEE">
      <w:pPr>
        <w:pStyle w:val="af1"/>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на формирования культурной политики, направленной на сохранение культурного наследия абхазского народа.</w:t>
      </w:r>
    </w:p>
    <w:p w:rsidR="00CA4AEE" w:rsidRDefault="00CA4AEE" w:rsidP="00CA4AEE">
      <w:pPr>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sz w:val="28"/>
          <w:szCs w:val="28"/>
        </w:rPr>
        <w:t xml:space="preserve">     Достоверность результатов исследования</w:t>
      </w:r>
      <w:r>
        <w:rPr>
          <w:rFonts w:ascii="Times New Roman" w:hAnsi="Times New Roman" w:cs="Times New Roman"/>
          <w:sz w:val="28"/>
          <w:szCs w:val="28"/>
        </w:rPr>
        <w:t xml:space="preserve"> обеспечивается его теоретической основой и научными фактами.</w:t>
      </w:r>
    </w:p>
    <w:p w:rsidR="00CA4AEE" w:rsidRDefault="00CA4AEE" w:rsidP="00CA4A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Апробация результатов исследования</w:t>
      </w:r>
      <w:r>
        <w:rPr>
          <w:rFonts w:ascii="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lang w:eastAsia="ru-RU"/>
        </w:rPr>
        <w:t xml:space="preserve">Положения и результаты диссертационного исследования на разных этапах его разработки обсуждались на заседаниях отдела этнологии АбИГИ АНА, и изложены автором в докладах </w:t>
      </w:r>
      <w:proofErr w:type="gramStart"/>
      <w:r>
        <w:rPr>
          <w:rFonts w:ascii="Times New Roman" w:eastAsia="Times New Roman" w:hAnsi="Times New Roman" w:cs="Times New Roman"/>
          <w:color w:val="000000"/>
          <w:sz w:val="28"/>
          <w:szCs w:val="28"/>
          <w:lang w:eastAsia="ru-RU"/>
        </w:rPr>
        <w:t>на</w:t>
      </w:r>
      <w:proofErr w:type="gramEnd"/>
      <w:r>
        <w:rPr>
          <w:rFonts w:ascii="Times New Roman" w:eastAsia="Times New Roman" w:hAnsi="Times New Roman" w:cs="Times New Roman"/>
          <w:color w:val="000000"/>
          <w:sz w:val="28"/>
          <w:szCs w:val="28"/>
          <w:lang w:eastAsia="ru-RU"/>
        </w:rPr>
        <w:t xml:space="preserve">:  </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XIII-м </w:t>
      </w:r>
      <w:proofErr w:type="gramStart"/>
      <w:r>
        <w:rPr>
          <w:rFonts w:ascii="Times New Roman" w:eastAsia="Times New Roman" w:hAnsi="Times New Roman" w:cs="Times New Roman"/>
          <w:color w:val="000000"/>
          <w:sz w:val="28"/>
          <w:szCs w:val="28"/>
          <w:lang w:eastAsia="ru-RU"/>
        </w:rPr>
        <w:t>Конгрессе</w:t>
      </w:r>
      <w:proofErr w:type="gramEnd"/>
      <w:r>
        <w:rPr>
          <w:rFonts w:ascii="Times New Roman" w:eastAsia="Times New Roman" w:hAnsi="Times New Roman" w:cs="Times New Roman"/>
          <w:color w:val="000000"/>
          <w:sz w:val="28"/>
          <w:szCs w:val="28"/>
          <w:lang w:eastAsia="ru-RU"/>
        </w:rPr>
        <w:t xml:space="preserve"> антропологов и этнологов России. 2–6 июля 2019, в Казане. Доклад на тему: «Абхазский танцевальный этикет по этнографическим материалам свадебной обрядности» (Казань, 2019 г.).</w:t>
      </w:r>
    </w:p>
    <w:p w:rsidR="00CA4AEE" w:rsidRDefault="00CA4AEE" w:rsidP="00CA4AEE">
      <w:pPr>
        <w:shd w:val="clear" w:color="auto" w:fill="FFFFFF"/>
        <w:spacing w:after="0" w:line="360" w:lineRule="auto"/>
        <w:jc w:val="both"/>
        <w:rPr>
          <w:rStyle w:val="extendedtext-full"/>
        </w:rPr>
      </w:pPr>
      <w:r>
        <w:rPr>
          <w:rFonts w:ascii="Times New Roman" w:eastAsia="Times New Roman" w:hAnsi="Times New Roman" w:cs="Times New Roman"/>
          <w:color w:val="000000"/>
          <w:sz w:val="28"/>
          <w:szCs w:val="28"/>
          <w:lang w:eastAsia="ru-RU"/>
        </w:rPr>
        <w:t xml:space="preserve">     - Второй научно-практической конференции, посвящённой 80-летию со дня рождения Ю. Г. Аргун. 8–10 ноября 2018, Сухум, АбИГИ. Доклад на тему: «</w:t>
      </w:r>
      <w:r>
        <w:rPr>
          <w:rFonts w:ascii="Times New Roman Abkh" w:eastAsia="Times New Roman" w:hAnsi="Times New Roman Abkh" w:cs="Times New Roman"/>
          <w:color w:val="000000"/>
          <w:sz w:val="28"/>
          <w:szCs w:val="28"/>
          <w:lang w:eastAsia="ru-RU"/>
        </w:rPr>
        <w:t xml:space="preserve">Ашьацъхыртъра – </w:t>
      </w:r>
      <w:r>
        <w:rPr>
          <w:rFonts w:ascii="Times New Roman" w:eastAsia="Times New Roman" w:hAnsi="Times New Roman" w:cs="Times New Roman"/>
          <w:color w:val="000000"/>
          <w:sz w:val="28"/>
          <w:szCs w:val="28"/>
          <w:lang w:eastAsia="ru-RU"/>
        </w:rPr>
        <w:t>реликтовый элемент народной хореографии абхазов»</w:t>
      </w:r>
      <w:r>
        <w:rPr>
          <w:rFonts w:ascii="Times New Roman Abkh" w:eastAsia="Times New Roman" w:hAnsi="Times New Roman Abkh"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(Сухум, 2018 г.).</w:t>
      </w:r>
    </w:p>
    <w:p w:rsidR="00CA4AEE" w:rsidRDefault="00CA4AEE" w:rsidP="00CA4AEE">
      <w:pPr>
        <w:shd w:val="clear" w:color="auto" w:fill="FFFFFF"/>
        <w:spacing w:after="0" w:line="360" w:lineRule="auto"/>
        <w:jc w:val="both"/>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 Научно-практической конференции к 100 л. Лили Акаба. 6–8 апреля 2021, в Сухуме, АбИГИ. Доклад на тему: «Вопросы взаимодействия и взаимообусловленности архитектоники народного танца и традиционной формы одежды абхазов» (Сухум, 2021 г.).</w:t>
      </w:r>
    </w:p>
    <w:p w:rsidR="00CA4AEE" w:rsidRDefault="00CA4AEE" w:rsidP="00CA4AEE">
      <w:pPr>
        <w:shd w:val="clear" w:color="auto" w:fill="FFFFFF"/>
        <w:spacing w:line="360" w:lineRule="auto"/>
        <w:jc w:val="both"/>
        <w:rPr>
          <w:rFonts w:eastAsia="Times New Roman"/>
          <w:color w:val="000000"/>
          <w:lang w:eastAsia="ru-RU"/>
        </w:rPr>
      </w:pPr>
      <w:r>
        <w:rPr>
          <w:rStyle w:val="extendedtext-full"/>
          <w:rFonts w:ascii="Times New Roman" w:hAnsi="Times New Roman" w:cs="Times New Roman"/>
          <w:sz w:val="28"/>
          <w:szCs w:val="28"/>
        </w:rPr>
        <w:t xml:space="preserve">     </w:t>
      </w:r>
      <w:r>
        <w:rPr>
          <w:rFonts w:ascii="Times New Roman" w:eastAsia="Times New Roman" w:hAnsi="Times New Roman" w:cs="Times New Roman"/>
          <w:b/>
          <w:color w:val="000000"/>
          <w:sz w:val="28"/>
          <w:szCs w:val="28"/>
          <w:lang w:eastAsia="ru-RU"/>
        </w:rPr>
        <w:t>Структура и объём диссертации</w:t>
      </w:r>
      <w:r>
        <w:rPr>
          <w:rFonts w:ascii="Times New Roman" w:eastAsia="Times New Roman" w:hAnsi="Times New Roman" w:cs="Times New Roman"/>
          <w:color w:val="000000"/>
          <w:sz w:val="28"/>
          <w:szCs w:val="28"/>
          <w:lang w:eastAsia="ru-RU"/>
        </w:rPr>
        <w:t>. Текст работы состоит из введе</w:t>
      </w:r>
      <w:r w:rsidR="00621DE4">
        <w:rPr>
          <w:rFonts w:ascii="Times New Roman" w:eastAsia="Times New Roman" w:hAnsi="Times New Roman" w:cs="Times New Roman"/>
          <w:color w:val="000000"/>
          <w:sz w:val="28"/>
          <w:szCs w:val="28"/>
          <w:lang w:eastAsia="ru-RU"/>
        </w:rPr>
        <w:t>ния, четырех</w:t>
      </w:r>
      <w:r>
        <w:rPr>
          <w:rFonts w:ascii="Times New Roman" w:eastAsia="Times New Roman" w:hAnsi="Times New Roman" w:cs="Times New Roman"/>
          <w:color w:val="000000"/>
          <w:sz w:val="28"/>
          <w:szCs w:val="28"/>
          <w:lang w:eastAsia="ru-RU"/>
        </w:rPr>
        <w:t xml:space="preserve"> глав, заключения, списка использованной литературы, списка </w:t>
      </w:r>
      <w:r>
        <w:rPr>
          <w:rFonts w:ascii="Times New Roman" w:eastAsia="Times New Roman" w:hAnsi="Times New Roman" w:cs="Times New Roman"/>
          <w:color w:val="000000"/>
          <w:sz w:val="28"/>
          <w:szCs w:val="28"/>
          <w:lang w:eastAsia="ru-RU"/>
        </w:rPr>
        <w:lastRenderedPageBreak/>
        <w:t>информаторов, словаря танцевальных терминов</w:t>
      </w:r>
      <w:r w:rsidR="00621DE4">
        <w:rPr>
          <w:rFonts w:ascii="Times New Roman" w:eastAsia="Times New Roman" w:hAnsi="Times New Roman" w:cs="Times New Roman"/>
          <w:color w:val="000000"/>
          <w:sz w:val="28"/>
          <w:szCs w:val="28"/>
          <w:lang w:eastAsia="ru-RU"/>
        </w:rPr>
        <w:t>, приложения</w:t>
      </w:r>
      <w:r>
        <w:rPr>
          <w:rFonts w:ascii="Times New Roman" w:eastAsia="Times New Roman" w:hAnsi="Times New Roman" w:cs="Times New Roman"/>
          <w:color w:val="000000"/>
          <w:sz w:val="28"/>
          <w:szCs w:val="28"/>
          <w:lang w:eastAsia="ru-RU"/>
        </w:rPr>
        <w:t xml:space="preserve">. Общий объём диссертации </w:t>
      </w:r>
      <w:r w:rsidR="009C2EFC">
        <w:rPr>
          <w:rFonts w:ascii="Times New Roman" w:eastAsia="Times New Roman" w:hAnsi="Times New Roman" w:cs="Times New Roman"/>
          <w:color w:val="000000"/>
          <w:sz w:val="28"/>
          <w:szCs w:val="28"/>
          <w:lang w:eastAsia="ru-RU"/>
        </w:rPr>
        <w:t>171</w:t>
      </w:r>
      <w:r>
        <w:rPr>
          <w:rFonts w:ascii="Times New Roman" w:eastAsia="Times New Roman" w:hAnsi="Times New Roman" w:cs="Times New Roman"/>
          <w:color w:val="000000"/>
          <w:sz w:val="28"/>
          <w:szCs w:val="28"/>
          <w:lang w:eastAsia="ru-RU"/>
        </w:rPr>
        <w:t xml:space="preserve"> страниц</w:t>
      </w:r>
      <w:r w:rsidR="009C2EFC">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w:t>
      </w:r>
    </w:p>
    <w:p w:rsidR="00CA4AEE" w:rsidRDefault="00CA4AEE" w:rsidP="00CA4AEE">
      <w:pPr>
        <w:shd w:val="clear" w:color="auto" w:fill="FFFFFF"/>
        <w:spacing w:line="360" w:lineRule="auto"/>
        <w:jc w:val="both"/>
        <w:rPr>
          <w:rStyle w:val="extendedtext-full"/>
        </w:rPr>
      </w:pPr>
    </w:p>
    <w:p w:rsidR="00CA4AEE" w:rsidRDefault="00CA4AEE" w:rsidP="00CA4AEE">
      <w:pPr>
        <w:shd w:val="clear" w:color="auto" w:fill="FFFFFF"/>
        <w:spacing w:after="0" w:line="360" w:lineRule="auto"/>
        <w:jc w:val="both"/>
      </w:pPr>
    </w:p>
    <w:p w:rsidR="00CA4AEE" w:rsidRDefault="00CA4AEE" w:rsidP="00CA4AEE">
      <w:pPr>
        <w:tabs>
          <w:tab w:val="left" w:pos="1530"/>
        </w:tabs>
        <w:spacing w:line="240" w:lineRule="auto"/>
        <w:rPr>
          <w:rFonts w:ascii="Times New Roman" w:hAnsi="Times New Roman" w:cs="Times New Roman"/>
          <w:sz w:val="28"/>
          <w:szCs w:val="28"/>
        </w:rPr>
      </w:pPr>
    </w:p>
    <w:p w:rsidR="00CA4AEE" w:rsidRDefault="00CA4AEE" w:rsidP="00CA4AEE">
      <w:pPr>
        <w:rPr>
          <w:rFonts w:ascii="Times New Roman" w:hAnsi="Times New Roman" w:cs="Times New Roman"/>
          <w:sz w:val="28"/>
          <w:szCs w:val="28"/>
        </w:rPr>
      </w:pPr>
    </w:p>
    <w:p w:rsidR="00CA4AEE" w:rsidRDefault="00CA4AEE" w:rsidP="00CA4AEE">
      <w:pPr>
        <w:rPr>
          <w:rFonts w:ascii="Times New Roman" w:hAnsi="Times New Roman" w:cs="Times New Roman"/>
          <w:sz w:val="28"/>
          <w:szCs w:val="28"/>
        </w:rPr>
      </w:pPr>
    </w:p>
    <w:p w:rsidR="00CA4AEE" w:rsidRDefault="00CA4AEE" w:rsidP="00CA4AEE">
      <w:pPr>
        <w:rPr>
          <w:rFonts w:ascii="Times New Roman" w:hAnsi="Times New Roman" w:cs="Times New Roman"/>
          <w:sz w:val="28"/>
          <w:szCs w:val="28"/>
        </w:rPr>
      </w:pPr>
    </w:p>
    <w:p w:rsidR="00CA4AEE" w:rsidRDefault="00CA4AEE" w:rsidP="00CA4AEE">
      <w:pPr>
        <w:tabs>
          <w:tab w:val="left" w:pos="924"/>
        </w:tabs>
        <w:rPr>
          <w:rFonts w:ascii="Times New Roman" w:hAnsi="Times New Roman" w:cs="Times New Roman"/>
          <w:sz w:val="28"/>
          <w:szCs w:val="28"/>
        </w:rPr>
      </w:pPr>
      <w:r>
        <w:rPr>
          <w:rFonts w:ascii="Times New Roman" w:hAnsi="Times New Roman" w:cs="Times New Roman"/>
          <w:sz w:val="28"/>
          <w:szCs w:val="28"/>
        </w:rPr>
        <w:tab/>
      </w:r>
    </w:p>
    <w:p w:rsidR="00CA4AEE" w:rsidRDefault="00CA4AEE"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15176D" w:rsidRDefault="0015176D" w:rsidP="00CA4AEE">
      <w:pPr>
        <w:spacing w:after="0" w:line="360" w:lineRule="auto"/>
        <w:jc w:val="center"/>
        <w:rPr>
          <w:rFonts w:ascii="Times New Roman" w:hAnsi="Times New Roman" w:cs="Times New Roman"/>
          <w:b/>
          <w:sz w:val="28"/>
          <w:szCs w:val="28"/>
        </w:rPr>
      </w:pPr>
    </w:p>
    <w:p w:rsidR="009D7C81" w:rsidRDefault="009D7C81" w:rsidP="009D7C81">
      <w:pPr>
        <w:spacing w:after="0" w:line="360" w:lineRule="auto"/>
        <w:rPr>
          <w:rFonts w:ascii="Times New Roman" w:hAnsi="Times New Roman" w:cs="Times New Roman"/>
          <w:b/>
          <w:sz w:val="28"/>
          <w:szCs w:val="28"/>
        </w:rPr>
      </w:pPr>
    </w:p>
    <w:p w:rsidR="009D7C81" w:rsidRDefault="009D7C81" w:rsidP="009D7C81">
      <w:pPr>
        <w:spacing w:after="0" w:line="360" w:lineRule="auto"/>
        <w:rPr>
          <w:rFonts w:ascii="Times New Roman" w:hAnsi="Times New Roman" w:cs="Times New Roman"/>
          <w:b/>
          <w:sz w:val="28"/>
          <w:szCs w:val="28"/>
        </w:rPr>
      </w:pPr>
    </w:p>
    <w:p w:rsidR="009D7C81" w:rsidRDefault="009D7C81" w:rsidP="009D7C81">
      <w:pPr>
        <w:spacing w:after="0" w:line="360" w:lineRule="auto"/>
        <w:rPr>
          <w:rFonts w:ascii="Times New Roman" w:hAnsi="Times New Roman" w:cs="Times New Roman"/>
          <w:b/>
          <w:sz w:val="28"/>
          <w:szCs w:val="28"/>
        </w:rPr>
      </w:pPr>
    </w:p>
    <w:p w:rsidR="009D7C81" w:rsidRDefault="009D7C81" w:rsidP="009D7C81">
      <w:pPr>
        <w:spacing w:after="0" w:line="360" w:lineRule="auto"/>
        <w:rPr>
          <w:rFonts w:ascii="Times New Roman" w:hAnsi="Times New Roman" w:cs="Times New Roman"/>
          <w:b/>
          <w:sz w:val="28"/>
          <w:szCs w:val="28"/>
        </w:rPr>
      </w:pPr>
    </w:p>
    <w:p w:rsidR="0015176D" w:rsidRDefault="00CA4AEE" w:rsidP="009D7C81">
      <w:pPr>
        <w:spacing w:after="0" w:line="360" w:lineRule="auto"/>
        <w:jc w:val="center"/>
        <w:rPr>
          <w:rFonts w:ascii="Times New Roman" w:hAnsi="Times New Roman" w:cs="Times New Roman"/>
          <w:sz w:val="28"/>
          <w:szCs w:val="28"/>
        </w:rPr>
      </w:pPr>
      <w:r w:rsidRPr="006C0BD6">
        <w:rPr>
          <w:rFonts w:ascii="Times New Roman" w:hAnsi="Times New Roman" w:cs="Times New Roman"/>
          <w:b/>
          <w:sz w:val="28"/>
          <w:szCs w:val="28"/>
        </w:rPr>
        <w:t xml:space="preserve">Глава 1. </w:t>
      </w:r>
      <w:r w:rsidR="006E527B" w:rsidRPr="006C0BD6">
        <w:rPr>
          <w:rFonts w:ascii="Times New Roman" w:hAnsi="Times New Roman" w:cs="Times New Roman"/>
          <w:b/>
          <w:sz w:val="28"/>
          <w:szCs w:val="28"/>
        </w:rPr>
        <w:t>История изучения и этапы становления народной хореографии абхазов</w:t>
      </w:r>
    </w:p>
    <w:p w:rsidR="009D7C81" w:rsidRDefault="009D7C81" w:rsidP="009D7C81">
      <w:pPr>
        <w:spacing w:after="0" w:line="360" w:lineRule="auto"/>
        <w:rPr>
          <w:rFonts w:ascii="Times New Roman" w:hAnsi="Times New Roman" w:cs="Times New Roman"/>
          <w:sz w:val="28"/>
          <w:szCs w:val="28"/>
        </w:rPr>
      </w:pPr>
    </w:p>
    <w:p w:rsidR="009D7C81" w:rsidRDefault="009D7C81" w:rsidP="009D7C81">
      <w:pPr>
        <w:spacing w:after="0" w:line="360" w:lineRule="auto"/>
        <w:rPr>
          <w:rFonts w:ascii="Times New Roman" w:hAnsi="Times New Roman" w:cs="Times New Roman"/>
          <w:sz w:val="28"/>
          <w:szCs w:val="28"/>
        </w:rPr>
      </w:pPr>
    </w:p>
    <w:p w:rsidR="009D7C81" w:rsidRPr="006C0BD6" w:rsidRDefault="009D7C81" w:rsidP="009D7C81">
      <w:pPr>
        <w:spacing w:after="0" w:line="360" w:lineRule="auto"/>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w:t>
      </w:r>
      <w:r w:rsidRPr="006C0BD6">
        <w:rPr>
          <w:rFonts w:ascii="Times New Roman" w:hAnsi="Times New Roman" w:cs="Times New Roman"/>
          <w:b/>
          <w:sz w:val="28"/>
          <w:szCs w:val="28"/>
        </w:rPr>
        <w:t>1.1.</w:t>
      </w:r>
      <w:r w:rsidRPr="006C0BD6">
        <w:rPr>
          <w:rFonts w:ascii="Times New Roman" w:hAnsi="Times New Roman" w:cs="Times New Roman"/>
          <w:sz w:val="28"/>
          <w:szCs w:val="28"/>
        </w:rPr>
        <w:t xml:space="preserve"> </w:t>
      </w:r>
      <w:r w:rsidR="006E527B" w:rsidRPr="006C0BD6">
        <w:rPr>
          <w:rFonts w:ascii="Times New Roman" w:hAnsi="Times New Roman" w:cs="Times New Roman"/>
          <w:b/>
          <w:sz w:val="28"/>
          <w:szCs w:val="28"/>
        </w:rPr>
        <w:t>История изучения и этапы становления народной хореографии абхазов</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Танец – сложное и многомерное явление, имеющее глубокие социальные измерения и смыслы. Танец – это не просто вид творчества, он был и остается неотъемлемой частью традиционных таинств и ритуалов и зачастую играет в них ведущую роль. Танец является способом невербальной передачи адаптивных признаков подрастающему поколению. Он подобен драматическому  произведению,  завораживающему  новыми  действиями, раскрывающими замысел. Любое хореографическое действие можно рассматривать как интерпретацию информации об определенных событиях, о  жизненном  укладе  и  исторических  корнях  отдельного  общества  –  посредством языка жестов и мимики. В танце четко обозначены философия, психология, гендерные установки, социальные отношения, нравственные устои, одним словом, все, в чем проявляется духовность и быт этноса.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Существует большое количество определений танца, вот некоторые из них: «танец – это первый уровень коммуникации, который предшествует речи» (Баттерворд 2016: 13). «Танец – первая глава в истории человечества» (Худеков 2009: 8). «Танец – явление культуры, которое пронизывает всю жизнь» (Ромм 2002: 26). «Танец – вид пространственно-временного  искусства, художественные образы которого создаются средствами эстетически значимых, ритмически систематизированных движений и поз» (Королева 1977: 21). </w:t>
      </w:r>
      <w:r w:rsidRPr="006C0BD6">
        <w:rPr>
          <w:rFonts w:ascii="Times New Roman" w:hAnsi="Times New Roman" w:cs="Times New Roman"/>
          <w:sz w:val="28"/>
          <w:szCs w:val="28"/>
        </w:rPr>
        <w:lastRenderedPageBreak/>
        <w:t>«Пляска является продуктом рефлективного влияния нервов на мускулы» (Вашкевич 1908: 2)  и т. д. Постараемся дать свое определение танца, «танец – это средство используемое людьми для коммуникации, как между собой, так и со сверхъестественными силами</w:t>
      </w:r>
      <w:r w:rsidR="00AD3C33">
        <w:rPr>
          <w:rFonts w:ascii="Times New Roman" w:hAnsi="Times New Roman" w:cs="Times New Roman"/>
          <w:sz w:val="28"/>
          <w:szCs w:val="28"/>
        </w:rPr>
        <w:t>»</w:t>
      </w:r>
      <w:r w:rsidRPr="006C0BD6">
        <w:rPr>
          <w:rFonts w:ascii="Times New Roman" w:hAnsi="Times New Roman" w:cs="Times New Roman"/>
          <w:sz w:val="28"/>
          <w:szCs w:val="28"/>
        </w:rPr>
        <w:t xml:space="preserve">.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Термин «танец» на всех языках мира означает приблизительно одно и то же: действие, во время которого чувства и эмоции достигают апогея, парения, счастья, экстаза и т. д. Например, русский историк и публицист В.О. Михневич по этому поводу пишет сле</w:t>
      </w:r>
      <w:r w:rsidR="002270F9" w:rsidRPr="006C0BD6">
        <w:rPr>
          <w:rFonts w:ascii="Times New Roman" w:hAnsi="Times New Roman" w:cs="Times New Roman"/>
          <w:sz w:val="28"/>
          <w:szCs w:val="28"/>
        </w:rPr>
        <w:t>дующее: «В какой степени слово «танец»</w:t>
      </w:r>
      <w:r w:rsidRPr="006C0BD6">
        <w:rPr>
          <w:rFonts w:ascii="Times New Roman" w:hAnsi="Times New Roman" w:cs="Times New Roman"/>
          <w:sz w:val="28"/>
          <w:szCs w:val="28"/>
        </w:rPr>
        <w:t xml:space="preserve"> и его понятия были распространены на Руси в старину, можно заключить из того, что слово это вошло в наш древнейший словарь или азбуковник иностранных слов, перешедших в р</w:t>
      </w:r>
      <w:r w:rsidR="007D3140" w:rsidRPr="006C0BD6">
        <w:rPr>
          <w:rFonts w:ascii="Times New Roman" w:hAnsi="Times New Roman" w:cs="Times New Roman"/>
          <w:sz w:val="28"/>
          <w:szCs w:val="28"/>
        </w:rPr>
        <w:t>усский язык. Оно встречается в «</w:t>
      </w:r>
      <w:r w:rsidRPr="006C0BD6">
        <w:rPr>
          <w:rFonts w:ascii="Times New Roman" w:hAnsi="Times New Roman" w:cs="Times New Roman"/>
          <w:sz w:val="28"/>
          <w:szCs w:val="28"/>
        </w:rPr>
        <w:t xml:space="preserve">Сказании о неудобъ познаваемых речах, их же древние переводницы не удоволишася </w:t>
      </w:r>
      <w:r w:rsidR="007D3140" w:rsidRPr="006C0BD6">
        <w:rPr>
          <w:rFonts w:ascii="Times New Roman" w:hAnsi="Times New Roman" w:cs="Times New Roman"/>
          <w:sz w:val="28"/>
          <w:szCs w:val="28"/>
        </w:rPr>
        <w:t>переложити на русский язык». Из известных списков этого «</w:t>
      </w:r>
      <w:r w:rsidRPr="006C0BD6">
        <w:rPr>
          <w:rFonts w:ascii="Times New Roman" w:hAnsi="Times New Roman" w:cs="Times New Roman"/>
          <w:sz w:val="28"/>
          <w:szCs w:val="28"/>
        </w:rPr>
        <w:t>Сказан</w:t>
      </w:r>
      <w:r w:rsidR="007D3140" w:rsidRPr="006C0BD6">
        <w:rPr>
          <w:rFonts w:ascii="Times New Roman" w:hAnsi="Times New Roman" w:cs="Times New Roman"/>
          <w:sz w:val="28"/>
          <w:szCs w:val="28"/>
        </w:rPr>
        <w:t>ия»</w:t>
      </w:r>
      <w:r w:rsidRPr="006C0BD6">
        <w:rPr>
          <w:rFonts w:ascii="Times New Roman" w:hAnsi="Times New Roman" w:cs="Times New Roman"/>
          <w:sz w:val="28"/>
          <w:szCs w:val="28"/>
        </w:rPr>
        <w:t xml:space="preserve"> самое старинное относится к XVI столетию. В нем-то наше слово записано таким образом: «Танец – лик, танцую – ликую, справую, </w:t>
      </w:r>
      <w:r w:rsidR="007D3140" w:rsidRPr="006C0BD6">
        <w:rPr>
          <w:rFonts w:ascii="Times New Roman" w:hAnsi="Times New Roman" w:cs="Times New Roman"/>
          <w:sz w:val="28"/>
          <w:szCs w:val="28"/>
        </w:rPr>
        <w:t>ликовствую</w:t>
      </w:r>
      <w:r w:rsidRPr="006C0BD6">
        <w:rPr>
          <w:rFonts w:ascii="Times New Roman" w:hAnsi="Times New Roman" w:cs="Times New Roman"/>
          <w:sz w:val="28"/>
          <w:szCs w:val="28"/>
        </w:rPr>
        <w:t>» (Михневич 2015: 86–87).</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Интересным представляется значение слова «танец»</w:t>
      </w:r>
      <w:r w:rsidR="006967A4">
        <w:rPr>
          <w:rFonts w:ascii="Times New Roman" w:hAnsi="Times New Roman" w:cs="Times New Roman"/>
          <w:sz w:val="28"/>
          <w:szCs w:val="28"/>
        </w:rPr>
        <w:t xml:space="preserve"> и в абхазском языке. По А.</w:t>
      </w:r>
      <w:r w:rsidR="00AD3C33">
        <w:rPr>
          <w:rFonts w:ascii="Times New Roman" w:hAnsi="Times New Roman" w:cs="Times New Roman"/>
          <w:sz w:val="28"/>
          <w:szCs w:val="28"/>
        </w:rPr>
        <w:t xml:space="preserve"> </w:t>
      </w:r>
      <w:r w:rsidRPr="006C0BD6">
        <w:rPr>
          <w:rFonts w:ascii="Times New Roman" w:hAnsi="Times New Roman" w:cs="Times New Roman"/>
          <w:sz w:val="28"/>
          <w:szCs w:val="28"/>
        </w:rPr>
        <w:t>Аргу</w:t>
      </w:r>
      <w:r w:rsidR="002270F9" w:rsidRPr="006C0BD6">
        <w:rPr>
          <w:rFonts w:ascii="Times New Roman" w:hAnsi="Times New Roman" w:cs="Times New Roman"/>
          <w:sz w:val="28"/>
          <w:szCs w:val="28"/>
        </w:rPr>
        <w:t>н</w:t>
      </w:r>
      <w:r w:rsidR="006967A4">
        <w:rPr>
          <w:rFonts w:ascii="Times New Roman" w:hAnsi="Times New Roman" w:cs="Times New Roman"/>
          <w:sz w:val="28"/>
          <w:szCs w:val="28"/>
        </w:rPr>
        <w:t>у</w:t>
      </w:r>
      <w:r w:rsidR="002270F9" w:rsidRPr="006C0BD6">
        <w:rPr>
          <w:rFonts w:ascii="Times New Roman" w:hAnsi="Times New Roman" w:cs="Times New Roman"/>
          <w:sz w:val="28"/>
          <w:szCs w:val="28"/>
        </w:rPr>
        <w:t>, ««Танец»</w:t>
      </w:r>
      <w:r w:rsidRPr="006C0BD6">
        <w:rPr>
          <w:rFonts w:ascii="Times New Roman" w:hAnsi="Times New Roman" w:cs="Times New Roman"/>
          <w:sz w:val="28"/>
          <w:szCs w:val="28"/>
        </w:rPr>
        <w:t xml:space="preserve"> – </w:t>
      </w:r>
      <w:r w:rsidR="002270F9" w:rsidRPr="006C0BD6">
        <w:rPr>
          <w:rFonts w:ascii="Times New Roman" w:hAnsi="Times New Roman" w:cs="Times New Roman"/>
          <w:sz w:val="28"/>
          <w:szCs w:val="28"/>
        </w:rPr>
        <w:t>«</w:t>
      </w:r>
      <w:r w:rsidR="002270F9" w:rsidRPr="006C0BD6">
        <w:rPr>
          <w:rFonts w:ascii="Times New Roman Abkh" w:hAnsi="Times New Roman Abkh" w:cs="Times New Roman Abkh"/>
          <w:sz w:val="28"/>
          <w:szCs w:val="28"/>
        </w:rPr>
        <w:t>акъашара»</w:t>
      </w:r>
      <w:r w:rsidRPr="006C0BD6">
        <w:rPr>
          <w:rFonts w:ascii="Times New Roman" w:hAnsi="Times New Roman" w:cs="Times New Roman"/>
          <w:sz w:val="28"/>
          <w:szCs w:val="28"/>
        </w:rPr>
        <w:t xml:space="preserve"> – </w:t>
      </w:r>
      <w:r w:rsidR="002270F9" w:rsidRPr="006C0BD6">
        <w:rPr>
          <w:rFonts w:ascii="Times New Roman" w:hAnsi="Times New Roman" w:cs="Times New Roman"/>
          <w:sz w:val="28"/>
          <w:szCs w:val="28"/>
        </w:rPr>
        <w:t>«</w:t>
      </w:r>
      <w:r w:rsidRPr="006C0BD6">
        <w:rPr>
          <w:rFonts w:ascii="Times New Roman Abkh" w:hAnsi="Times New Roman Abkh" w:cs="Times New Roman"/>
          <w:sz w:val="28"/>
          <w:szCs w:val="28"/>
        </w:rPr>
        <w:t>аик</w:t>
      </w:r>
      <w:r w:rsidRPr="006C0BD6">
        <w:rPr>
          <w:rFonts w:ascii="Times New Roman" w:hAnsi="Times New Roman" w:cs="Times New Roman"/>
          <w:sz w:val="28"/>
          <w:szCs w:val="28"/>
        </w:rPr>
        <w:t>ә</w:t>
      </w:r>
      <w:r w:rsidR="002270F9" w:rsidRPr="006C0BD6">
        <w:rPr>
          <w:rFonts w:ascii="Times New Roman Abkh" w:hAnsi="Times New Roman Abkh" w:cs="Times New Roman Abkh"/>
          <w:sz w:val="28"/>
          <w:szCs w:val="28"/>
        </w:rPr>
        <w:t>шара</w:t>
      </w:r>
      <w:r w:rsidR="002270F9" w:rsidRPr="006C0BD6">
        <w:rPr>
          <w:rFonts w:ascii="Times New Roman" w:hAnsi="Times New Roman" w:cs="Times New Roman"/>
          <w:sz w:val="28"/>
          <w:szCs w:val="28"/>
        </w:rPr>
        <w:t>»</w:t>
      </w:r>
      <w:r w:rsidRPr="006C0BD6">
        <w:rPr>
          <w:rFonts w:ascii="Times New Roman" w:hAnsi="Times New Roman" w:cs="Times New Roman"/>
          <w:sz w:val="28"/>
          <w:szCs w:val="28"/>
        </w:rPr>
        <w:t>, что буквально  означает  вертеться</w:t>
      </w:r>
      <w:r w:rsidR="002270F9" w:rsidRPr="006C0BD6">
        <w:rPr>
          <w:rFonts w:ascii="Times New Roman" w:hAnsi="Times New Roman" w:cs="Times New Roman"/>
          <w:sz w:val="28"/>
          <w:szCs w:val="28"/>
        </w:rPr>
        <w:t xml:space="preserve">  вокруг  друг  друга…  Слово  «</w:t>
      </w:r>
      <w:r w:rsidR="002270F9" w:rsidRPr="006C0BD6">
        <w:rPr>
          <w:rFonts w:ascii="Times New Roman Abkh" w:hAnsi="Times New Roman Abkh" w:cs="Times New Roman Abkh"/>
          <w:sz w:val="28"/>
          <w:szCs w:val="28"/>
        </w:rPr>
        <w:t>акъашара»</w:t>
      </w:r>
      <w:r w:rsidRPr="006C0BD6">
        <w:rPr>
          <w:rFonts w:ascii="Times New Roman" w:hAnsi="Times New Roman" w:cs="Times New Roman"/>
          <w:sz w:val="28"/>
          <w:szCs w:val="28"/>
        </w:rPr>
        <w:t xml:space="preserve">  у  абхазов воспринимается и как некое символическое определение, например, </w:t>
      </w:r>
      <w:r w:rsidR="003168DB" w:rsidRPr="006C0BD6">
        <w:rPr>
          <w:rFonts w:ascii="Times New Roman" w:hAnsi="Times New Roman" w:cs="Times New Roman"/>
          <w:sz w:val="28"/>
          <w:szCs w:val="28"/>
        </w:rPr>
        <w:t>«</w:t>
      </w:r>
      <w:r w:rsidR="003168DB" w:rsidRPr="006C0BD6">
        <w:rPr>
          <w:rFonts w:ascii="Times New Roman Abkh" w:hAnsi="Times New Roman Abkh" w:cs="Times New Roman"/>
          <w:sz w:val="28"/>
          <w:szCs w:val="28"/>
        </w:rPr>
        <w:t>а6ъ</w:t>
      </w:r>
      <w:r w:rsidR="003168DB" w:rsidRPr="006C0BD6">
        <w:rPr>
          <w:rFonts w:ascii="Times New Roman" w:hAnsi="Times New Roman" w:cs="Times New Roman"/>
          <w:sz w:val="28"/>
          <w:szCs w:val="28"/>
        </w:rPr>
        <w:t>»</w:t>
      </w:r>
      <w:r w:rsidRPr="006C0BD6">
        <w:rPr>
          <w:rFonts w:ascii="Times New Roman" w:hAnsi="Times New Roman" w:cs="Times New Roman"/>
          <w:sz w:val="28"/>
          <w:szCs w:val="28"/>
        </w:rPr>
        <w:t xml:space="preserve"> </w:t>
      </w:r>
      <w:r w:rsidR="003168DB" w:rsidRPr="006C0BD6">
        <w:rPr>
          <w:rFonts w:ascii="Times New Roman" w:hAnsi="Times New Roman" w:cs="Times New Roman"/>
          <w:sz w:val="28"/>
          <w:szCs w:val="28"/>
        </w:rPr>
        <w:t>(высь, возвышенность), «</w:t>
      </w:r>
      <w:r w:rsidRPr="006C0BD6">
        <w:rPr>
          <w:rFonts w:ascii="Times New Roman Abkh" w:hAnsi="Times New Roman Abkh" w:cs="Times New Roman"/>
          <w:sz w:val="28"/>
          <w:szCs w:val="28"/>
        </w:rPr>
        <w:t>ашара</w:t>
      </w:r>
      <w:r w:rsidR="003168DB" w:rsidRPr="006C0BD6">
        <w:rPr>
          <w:rFonts w:ascii="Times New Roman" w:hAnsi="Times New Roman" w:cs="Times New Roman"/>
          <w:sz w:val="28"/>
          <w:szCs w:val="28"/>
        </w:rPr>
        <w:t>»</w:t>
      </w:r>
      <w:r w:rsidRPr="006C0BD6">
        <w:rPr>
          <w:rFonts w:ascii="Times New Roman" w:hAnsi="Times New Roman" w:cs="Times New Roman"/>
          <w:sz w:val="28"/>
          <w:szCs w:val="28"/>
        </w:rPr>
        <w:t xml:space="preserve"> (свет, световое круговое пространство)» (Аргун 2006: 113). И в действительности, танцуя, человек как бы творит огромное количество положительных эмоций, которыми он заполняет окружающее пространство, распространяя их на присутствующих при этом людей.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szCs w:val="28"/>
        </w:rPr>
        <w:t xml:space="preserve">     </w:t>
      </w:r>
      <w:r w:rsidRPr="006C0BD6">
        <w:rPr>
          <w:rFonts w:ascii="Times New Roman" w:hAnsi="Times New Roman" w:cs="Times New Roman"/>
          <w:sz w:val="28"/>
        </w:rPr>
        <w:t xml:space="preserve">    Танец – это  хореографическое произведение, столпами которого являются   драматургия, музыка, рисунок и хореографический текст. Только при комплексном рассматривании всех четырех составляющих, можно будет постараться приблизиться и даже прикоснуться к одному из древнейших видов </w:t>
      </w:r>
      <w:r w:rsidRPr="006C0BD6">
        <w:rPr>
          <w:rFonts w:ascii="Times New Roman" w:hAnsi="Times New Roman" w:cs="Times New Roman"/>
          <w:sz w:val="28"/>
        </w:rPr>
        <w:lastRenderedPageBreak/>
        <w:t xml:space="preserve">искусства, точнее, видов таинства, посредством которого физическое тело способно воспроизводить сакральную «речь».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Танец является одним из древнейших видов искусства и  весьма малоизученной сферой. И это касается не только хореографии абхазов, но и мировой хореографической культуры в целом. Данные о хореографическом искусстве абхазов, неполные, порою поверхностные и окольным путем обходят хореографию.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w:t>
      </w:r>
      <w:proofErr w:type="gramStart"/>
      <w:r w:rsidRPr="006C0BD6">
        <w:rPr>
          <w:rFonts w:ascii="Times New Roman" w:hAnsi="Times New Roman" w:cs="Times New Roman"/>
          <w:sz w:val="28"/>
          <w:szCs w:val="28"/>
        </w:rPr>
        <w:t>Исходя из того, что абхазы являются младописьменным народом, (абхазская пись</w:t>
      </w:r>
      <w:r w:rsidR="00AD3C33">
        <w:rPr>
          <w:rFonts w:ascii="Times New Roman" w:hAnsi="Times New Roman" w:cs="Times New Roman"/>
          <w:sz w:val="28"/>
          <w:szCs w:val="28"/>
        </w:rPr>
        <w:t xml:space="preserve">менность была основана 1862 г. </w:t>
      </w:r>
      <w:r w:rsidRPr="006C0BD6">
        <w:rPr>
          <w:rFonts w:ascii="Times New Roman" w:hAnsi="Times New Roman" w:cs="Times New Roman"/>
          <w:sz w:val="28"/>
          <w:szCs w:val="28"/>
        </w:rPr>
        <w:t xml:space="preserve"> П.К. Усларом </w:t>
      </w:r>
      <w:r w:rsidR="00AD3C33">
        <w:rPr>
          <w:rFonts w:ascii="Times New Roman" w:hAnsi="Times New Roman" w:cs="Times New Roman"/>
          <w:sz w:val="28"/>
          <w:szCs w:val="28"/>
        </w:rPr>
        <w:t>на основе кириллицы.</w:t>
      </w:r>
      <w:proofErr w:type="gramEnd"/>
      <w:r w:rsidR="00AD3C33">
        <w:rPr>
          <w:rFonts w:ascii="Times New Roman" w:hAnsi="Times New Roman" w:cs="Times New Roman"/>
          <w:sz w:val="28"/>
          <w:szCs w:val="28"/>
        </w:rPr>
        <w:t xml:space="preserve"> В 1865 г.</w:t>
      </w:r>
      <w:r w:rsidRPr="006C0BD6">
        <w:rPr>
          <w:rFonts w:ascii="Times New Roman" w:hAnsi="Times New Roman" w:cs="Times New Roman"/>
          <w:sz w:val="28"/>
          <w:szCs w:val="28"/>
        </w:rPr>
        <w:t xml:space="preserve"> был издан первы</w:t>
      </w:r>
      <w:r w:rsidR="00AD3C33">
        <w:rPr>
          <w:rFonts w:ascii="Times New Roman" w:hAnsi="Times New Roman" w:cs="Times New Roman"/>
          <w:sz w:val="28"/>
          <w:szCs w:val="28"/>
        </w:rPr>
        <w:t xml:space="preserve">й абхазский букварь. </w:t>
      </w:r>
      <w:proofErr w:type="gramStart"/>
      <w:r w:rsidR="00AD3C33">
        <w:rPr>
          <w:rFonts w:ascii="Times New Roman" w:hAnsi="Times New Roman" w:cs="Times New Roman"/>
          <w:sz w:val="28"/>
          <w:szCs w:val="28"/>
        </w:rPr>
        <w:t>В 1892 г.</w:t>
      </w:r>
      <w:r w:rsidRPr="006C0BD6">
        <w:rPr>
          <w:rFonts w:ascii="Times New Roman" w:hAnsi="Times New Roman" w:cs="Times New Roman"/>
          <w:sz w:val="28"/>
          <w:szCs w:val="28"/>
        </w:rPr>
        <w:t xml:space="preserve"> вышла «Абхазская Азбука» составленная Д.И. Гулия и К.Д. Мачавариани), а письмо – является основным способом фиксации любых данных, к сожалению, наука не располагает достаточными сведениями о древнейших формах и вариантах досценической хореографии абхазов. </w:t>
      </w:r>
      <w:proofErr w:type="gramEnd"/>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Сведения о народном искусстве, песнях, танцах, играх, с древнейших времен передавались  «от отца к сыну». Но, в результате изменения общественного уклада в жизни абхазов, произошедших главным образом в XIX-ХХ вв. ослабили взаимосвязь между поколениями.  Эти обстоятельства могут привести к потере огромнейшего пласта народной художественной культуры, в частности танцевальной. </w:t>
      </w:r>
    </w:p>
    <w:p w:rsidR="00CA4AEE" w:rsidRDefault="00CA4AEE" w:rsidP="00CA4AEE">
      <w:pPr>
        <w:pStyle w:val="ac"/>
        <w:spacing w:before="0" w:beforeAutospacing="0" w:after="0" w:afterAutospacing="0" w:line="360" w:lineRule="auto"/>
        <w:jc w:val="both"/>
        <w:rPr>
          <w:sz w:val="28"/>
          <w:szCs w:val="28"/>
        </w:rPr>
      </w:pPr>
      <w:r w:rsidRPr="006C0BD6">
        <w:rPr>
          <w:color w:val="000000"/>
          <w:sz w:val="28"/>
        </w:rPr>
        <w:t xml:space="preserve">     В данной главе будет проведен анализ имеющихся научных, литературных, и исторических источников, в которых встречаются какие-либо упоминания о танцевальном искусстве абхазов.</w:t>
      </w:r>
      <w:r w:rsidRPr="006C0BD6">
        <w:rPr>
          <w:sz w:val="28"/>
          <w:szCs w:val="28"/>
        </w:rPr>
        <w:t xml:space="preserve"> </w:t>
      </w:r>
    </w:p>
    <w:p w:rsidR="00210E57" w:rsidRPr="006C0BD6" w:rsidRDefault="00210E57" w:rsidP="00210E57">
      <w:pPr>
        <w:spacing w:after="0" w:line="360" w:lineRule="auto"/>
        <w:jc w:val="both"/>
        <w:rPr>
          <w:rFonts w:ascii="Times New Roman" w:hAnsi="Times New Roman" w:cs="Times New Roman"/>
          <w:sz w:val="28"/>
        </w:rPr>
      </w:pPr>
      <w:r w:rsidRPr="006C0BD6">
        <w:rPr>
          <w:rFonts w:ascii="Times New Roman" w:hAnsi="Times New Roman" w:cs="Times New Roman"/>
          <w:sz w:val="28"/>
          <w:szCs w:val="28"/>
        </w:rPr>
        <w:t xml:space="preserve">     Книга Ш.Х. Вардания «</w:t>
      </w:r>
      <w:r w:rsidRPr="006C0BD6">
        <w:rPr>
          <w:rFonts w:ascii="Times New Roman Abkh" w:hAnsi="Times New Roman Abkh" w:cs="Times New Roman"/>
          <w:sz w:val="28"/>
          <w:szCs w:val="28"/>
        </w:rPr>
        <w:t>А8суа жълар рыкъашара</w:t>
      </w:r>
      <w:r w:rsidRPr="006C0BD6">
        <w:rPr>
          <w:rFonts w:ascii="Times New Roman" w:hAnsi="Times New Roman" w:cs="Times New Roman"/>
          <w:sz w:val="28"/>
          <w:szCs w:val="28"/>
        </w:rPr>
        <w:t xml:space="preserve">» (Абхазские народные танцы) вышедшая в 1964 г. является единственной и уникальной работой в </w:t>
      </w:r>
      <w:proofErr w:type="gramStart"/>
      <w:r w:rsidRPr="006C0BD6">
        <w:rPr>
          <w:rFonts w:ascii="Times New Roman" w:hAnsi="Times New Roman" w:cs="Times New Roman"/>
          <w:sz w:val="28"/>
          <w:szCs w:val="28"/>
        </w:rPr>
        <w:t>этнографическом</w:t>
      </w:r>
      <w:proofErr w:type="gramEnd"/>
      <w:r w:rsidRPr="006C0BD6">
        <w:rPr>
          <w:rFonts w:ascii="Times New Roman" w:hAnsi="Times New Roman" w:cs="Times New Roman"/>
          <w:sz w:val="28"/>
          <w:szCs w:val="28"/>
        </w:rPr>
        <w:t xml:space="preserve"> абхазоведении (Вардания, 1964). Именно в этой книге впервые была представлена и описана традиционная танцевальная лексика: мимика, жесты, позы, движения рук, ног, головы, корпуса и манеры исполнения </w:t>
      </w:r>
      <w:r w:rsidRPr="006C0BD6">
        <w:rPr>
          <w:rFonts w:ascii="Times New Roman" w:hAnsi="Times New Roman" w:cs="Times New Roman"/>
          <w:sz w:val="28"/>
          <w:szCs w:val="28"/>
        </w:rPr>
        <w:lastRenderedPageBreak/>
        <w:t>абхазского танца. Автор подробно описал танцы, которые и в наши дни остаются наиболее популярными: «</w:t>
      </w:r>
      <w:r w:rsidRPr="006C0BD6">
        <w:rPr>
          <w:rFonts w:ascii="Times New Roman Abkh" w:hAnsi="Times New Roman Abkh" w:cs="Times New Roman"/>
          <w:sz w:val="28"/>
          <w:szCs w:val="28"/>
        </w:rPr>
        <w:t>Ачарак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Times New Roman" w:hAnsi="Times New Roman" w:cs="Times New Roman"/>
          <w:sz w:val="28"/>
          <w:szCs w:val="28"/>
        </w:rPr>
        <w:t>», «</w:t>
      </w:r>
      <w:r w:rsidRPr="006C0BD6">
        <w:rPr>
          <w:rFonts w:ascii="Times New Roman Abkh" w:hAnsi="Times New Roman Abkh" w:cs="Times New Roman"/>
          <w:sz w:val="28"/>
          <w:szCs w:val="28"/>
        </w:rPr>
        <w:t>Аибаркыра</w:t>
      </w:r>
      <w:r w:rsidRPr="006C0BD6">
        <w:rPr>
          <w:rFonts w:ascii="Times New Roman" w:hAnsi="Times New Roman" w:cs="Times New Roman"/>
          <w:sz w:val="28"/>
          <w:szCs w:val="28"/>
        </w:rPr>
        <w:t>» и «</w:t>
      </w:r>
      <w:r w:rsidRPr="006C0BD6">
        <w:rPr>
          <w:rFonts w:ascii="Times New Roman Abkh" w:hAnsi="Times New Roman Abkh" w:cs="Times New Roman"/>
          <w:sz w:val="28"/>
          <w:szCs w:val="28"/>
        </w:rPr>
        <w:t>Шьаратын</w:t>
      </w:r>
      <w:r w:rsidRPr="006C0BD6">
        <w:rPr>
          <w:rFonts w:ascii="Times New Roman" w:hAnsi="Times New Roman" w:cs="Times New Roman"/>
          <w:sz w:val="28"/>
          <w:szCs w:val="28"/>
        </w:rPr>
        <w:t xml:space="preserve">».  </w:t>
      </w:r>
      <w:r w:rsidRPr="006C0BD6">
        <w:rPr>
          <w:rFonts w:ascii="Times New Roman" w:hAnsi="Times New Roman" w:cs="Times New Roman"/>
          <w:sz w:val="28"/>
        </w:rPr>
        <w:t>Работа представляет интерес для балетмейстеров, хореографов и людей, занимающихся педагогической и  постановочной деятельностью, рассчитана на широкий круг читателей.</w:t>
      </w:r>
    </w:p>
    <w:p w:rsidR="00210E57" w:rsidRDefault="00210E57" w:rsidP="00210E57">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Монография «Народные танцы абхазов» А. Аргун (Аргун, 1999) внесла большой вклад в развитие танцевального искусства. В работе подробно описываются более тридцати абхазских народных танцев в контексте традиционной обрядности: «</w:t>
      </w:r>
      <w:r w:rsidRPr="006C0BD6">
        <w:rPr>
          <w:rFonts w:ascii="Times New Roman Abkh" w:hAnsi="Times New Roman Abkh" w:cs="Times New Roman"/>
          <w:sz w:val="28"/>
        </w:rPr>
        <w:t xml:space="preserve">Ёиуау», «Ашьацъхыртъра», «Аиащъакъашара», «Шьара0ын», «Аибаркра», «Ачаракъашара», «Иааирума», </w:t>
      </w:r>
      <w:r w:rsidRPr="006C0BD6">
        <w:rPr>
          <w:rFonts w:ascii="Times New Roman" w:hAnsi="Times New Roman" w:cs="Times New Roman"/>
          <w:sz w:val="28"/>
        </w:rPr>
        <w:t xml:space="preserve">«Ауапа </w:t>
      </w:r>
      <w:r w:rsidRPr="006C0BD6">
        <w:rPr>
          <w:rFonts w:ascii="Times New Roman Abkh" w:hAnsi="Times New Roman Abkh" w:cs="Times New Roman"/>
          <w:sz w:val="28"/>
        </w:rPr>
        <w:t>къашара</w:t>
      </w:r>
      <w:r w:rsidRPr="006C0BD6">
        <w:rPr>
          <w:rFonts w:ascii="Times New Roman" w:hAnsi="Times New Roman" w:cs="Times New Roman"/>
          <w:sz w:val="28"/>
        </w:rPr>
        <w:t>» и т.д. Монография представляет интерес, как для специалистов, так и для широкого круга читателей. Однако</w:t>
      </w:r>
      <w:proofErr w:type="gramStart"/>
      <w:r w:rsidRPr="006C0BD6">
        <w:rPr>
          <w:rFonts w:ascii="Times New Roman" w:hAnsi="Times New Roman" w:cs="Times New Roman"/>
          <w:sz w:val="28"/>
        </w:rPr>
        <w:t>,</w:t>
      </w:r>
      <w:proofErr w:type="gramEnd"/>
      <w:r w:rsidRPr="006C0BD6">
        <w:rPr>
          <w:rFonts w:ascii="Times New Roman" w:hAnsi="Times New Roman" w:cs="Times New Roman"/>
          <w:sz w:val="28"/>
        </w:rPr>
        <w:t xml:space="preserve"> в ней превалирует решение автора рассмотреть танец сквозь призму обряда, а не как отдельно взятого хореографического действия. Акцентируя свое внимание на сюжетной и обрядовой составляющей, автор не уделяет должного внимания композиции танца (рисунку, технике, музыке). Тем не менее, данная работа  служит ориентиром для людей, изучающих хореографическое искусство.</w:t>
      </w:r>
    </w:p>
    <w:p w:rsidR="00210E57" w:rsidRPr="00210E57" w:rsidRDefault="00210E57" w:rsidP="00210E57">
      <w:pPr>
        <w:spacing w:after="0" w:line="360" w:lineRule="auto"/>
        <w:jc w:val="both"/>
        <w:rPr>
          <w:rFonts w:ascii="Times New Roman" w:hAnsi="Times New Roman" w:cs="Times New Roman"/>
          <w:sz w:val="28"/>
        </w:rPr>
      </w:pPr>
      <w:r>
        <w:rPr>
          <w:rFonts w:ascii="Times New Roman" w:eastAsia="Times New Roman" w:hAnsi="Times New Roman" w:cs="Times New Roman"/>
          <w:color w:val="000000"/>
          <w:sz w:val="28"/>
          <w:szCs w:val="28"/>
          <w:lang w:eastAsia="ru-RU"/>
        </w:rPr>
        <w:t xml:space="preserve">     </w:t>
      </w:r>
      <w:r w:rsidRPr="006C0BD6">
        <w:rPr>
          <w:rFonts w:ascii="Times New Roman" w:eastAsia="Times New Roman" w:hAnsi="Times New Roman" w:cs="Times New Roman"/>
          <w:color w:val="000000"/>
          <w:sz w:val="28"/>
          <w:szCs w:val="28"/>
          <w:lang w:eastAsia="ru-RU"/>
        </w:rPr>
        <w:t xml:space="preserve">В отдельную категорию выделяются работы, посвященные как творчеству хореографических коллективов, так и описанию творческого пути отдельных </w:t>
      </w:r>
      <w:r w:rsidRPr="006C0BD6">
        <w:rPr>
          <w:rFonts w:ascii="Times New Roman" w:eastAsia="Times New Roman" w:hAnsi="Times New Roman" w:cs="Times New Roman"/>
          <w:color w:val="000000" w:themeColor="text1"/>
          <w:sz w:val="28"/>
          <w:szCs w:val="28"/>
          <w:lang w:eastAsia="ru-RU"/>
        </w:rPr>
        <w:t>хореографов Абхазии</w:t>
      </w:r>
      <w:r w:rsidRPr="006C0BD6">
        <w:rPr>
          <w:rFonts w:ascii="Times New Roman" w:eastAsia="Times New Roman" w:hAnsi="Times New Roman" w:cs="Times New Roman"/>
          <w:color w:val="000000"/>
          <w:sz w:val="28"/>
          <w:szCs w:val="28"/>
          <w:lang w:eastAsia="ru-RU"/>
        </w:rPr>
        <w:t xml:space="preserve">. </w:t>
      </w:r>
      <w:r w:rsidRPr="006C0BD6">
        <w:rPr>
          <w:rFonts w:ascii="Times New Roman" w:hAnsi="Times New Roman" w:cs="Times New Roman"/>
          <w:color w:val="000000" w:themeColor="text1"/>
          <w:sz w:val="28"/>
          <w:szCs w:val="28"/>
        </w:rPr>
        <w:t xml:space="preserve">«Эдуард Бебия и ансамбль «Шаратын»» </w:t>
      </w:r>
      <w:r w:rsidRPr="006C0BD6">
        <w:rPr>
          <w:rFonts w:ascii="Times New Roman" w:hAnsi="Times New Roman" w:cs="Times New Roman"/>
          <w:sz w:val="28"/>
          <w:szCs w:val="28"/>
        </w:rPr>
        <w:t>(Аргун,</w:t>
      </w:r>
      <w:r w:rsidRPr="006C0BD6">
        <w:rPr>
          <w:rFonts w:ascii="Times New Roman" w:hAnsi="Times New Roman" w:cs="Times New Roman"/>
          <w:color w:val="000000" w:themeColor="text1"/>
          <w:sz w:val="28"/>
          <w:szCs w:val="28"/>
        </w:rPr>
        <w:t xml:space="preserve"> 1996);</w:t>
      </w:r>
      <w:r w:rsidRPr="006C0BD6">
        <w:rPr>
          <w:rFonts w:ascii="Times New Roman" w:hAnsi="Times New Roman" w:cs="Times New Roman"/>
          <w:sz w:val="28"/>
          <w:szCs w:val="28"/>
        </w:rPr>
        <w:t xml:space="preserve"> </w:t>
      </w:r>
      <w:r w:rsidRPr="006C0BD6">
        <w:rPr>
          <w:rFonts w:ascii="Times New Roman" w:eastAsia="Times New Roman" w:hAnsi="Times New Roman" w:cs="Times New Roman"/>
          <w:color w:val="000000"/>
          <w:sz w:val="28"/>
          <w:szCs w:val="28"/>
          <w:lang w:eastAsia="ru-RU"/>
        </w:rPr>
        <w:t xml:space="preserve">«Василий Царгуш и Госансамбль песни и танца Абхазии» (Аргун, 1997); </w:t>
      </w:r>
      <w:r w:rsidRPr="006C0BD6">
        <w:rPr>
          <w:rFonts w:ascii="Times New Roman" w:hAnsi="Times New Roman" w:cs="Times New Roman"/>
          <w:sz w:val="28"/>
          <w:szCs w:val="28"/>
        </w:rPr>
        <w:t>«Танец как жизнь» (Цвижба, 2014).</w:t>
      </w:r>
      <w:r w:rsidRPr="006C0BD6">
        <w:rPr>
          <w:rFonts w:ascii="Times New Roman" w:hAnsi="Times New Roman" w:cs="Times New Roman"/>
          <w:color w:val="FF0000"/>
          <w:sz w:val="28"/>
          <w:szCs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Известный русский ботаник-географ, исследователь Кавказа Н.М. Альбов, прибывший в Абхазию для изучения местной флоры, пишет: «Абхазы любят потанцевать, но танцы их очень однообразны и неинтересны. В Абжуа и Самурзакани еще пляшут с грехом пополам лезгинку, но в Бзыбской Абхазии танцы </w:t>
      </w:r>
      <w:r w:rsidRPr="006C0BD6">
        <w:rPr>
          <w:rFonts w:ascii="Times New Roman" w:hAnsi="Times New Roman" w:cs="Times New Roman"/>
          <w:sz w:val="28"/>
          <w:lang w:val="en-US"/>
        </w:rPr>
        <w:t>solo</w:t>
      </w:r>
      <w:r w:rsidRPr="006C0BD6">
        <w:rPr>
          <w:rFonts w:ascii="Times New Roman" w:hAnsi="Times New Roman" w:cs="Times New Roman"/>
          <w:sz w:val="28"/>
        </w:rPr>
        <w:t xml:space="preserve"> напоминают прыганье козы. Самый распространённый из всех танцев – это т.н. «круговой танец», или «танец плеч» (по-абхазски «напэй </w:t>
      </w:r>
      <w:r w:rsidRPr="006C0BD6">
        <w:rPr>
          <w:rFonts w:ascii="Times New Roman" w:hAnsi="Times New Roman" w:cs="Times New Roman"/>
          <w:sz w:val="28"/>
        </w:rPr>
        <w:lastRenderedPageBreak/>
        <w:t>эбакныкуашара», по-</w:t>
      </w:r>
      <w:r w:rsidR="00FE7D24">
        <w:rPr>
          <w:rFonts w:ascii="Times New Roman" w:hAnsi="Times New Roman" w:cs="Times New Roman"/>
          <w:sz w:val="28"/>
        </w:rPr>
        <w:t xml:space="preserve">самурзакански «худжи скапуа»). </w:t>
      </w:r>
      <w:r w:rsidRPr="006C0BD6">
        <w:rPr>
          <w:rFonts w:ascii="Times New Roman" w:hAnsi="Times New Roman" w:cs="Times New Roman"/>
          <w:sz w:val="28"/>
        </w:rPr>
        <w:t xml:space="preserve">Молодые люди и девушки берутся за руки и составляют общий круг. Под звуки песни, которая поется всем хором, все в такт подпрыгивают или кружатся в ту или другую сторону»  (Альбов 2016: 117). Вероятнее всего, здесь речь шла о танце «Аибаркыра», смысл которого не был разгадан автором записи, в силу иной ментальности. </w:t>
      </w:r>
    </w:p>
    <w:p w:rsidR="00CA4AEE"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Интересные сведения по обрядовому танцу, который исполнялся в честь Бога Афы, встречаются в работах </w:t>
      </w:r>
      <w:r w:rsidR="00FE7D24">
        <w:rPr>
          <w:rFonts w:ascii="Times New Roman" w:hAnsi="Times New Roman" w:cs="Times New Roman"/>
          <w:sz w:val="28"/>
        </w:rPr>
        <w:t xml:space="preserve">Н.С. </w:t>
      </w:r>
      <w:r w:rsidRPr="006C0BD6">
        <w:rPr>
          <w:rFonts w:ascii="Times New Roman" w:hAnsi="Times New Roman" w:cs="Times New Roman"/>
          <w:sz w:val="28"/>
        </w:rPr>
        <w:t xml:space="preserve">Джанашия (Джанашия, 1917), </w:t>
      </w:r>
      <w:r w:rsidR="00FE7D24">
        <w:rPr>
          <w:rFonts w:ascii="Times New Roman" w:hAnsi="Times New Roman" w:cs="Times New Roman"/>
          <w:sz w:val="28"/>
        </w:rPr>
        <w:t xml:space="preserve">Г.Ф. </w:t>
      </w:r>
      <w:r w:rsidRPr="006C0BD6">
        <w:rPr>
          <w:rFonts w:ascii="Times New Roman" w:hAnsi="Times New Roman" w:cs="Times New Roman"/>
          <w:sz w:val="28"/>
        </w:rPr>
        <w:t xml:space="preserve">Чурсина (Чурсин, 1957), </w:t>
      </w:r>
      <w:r w:rsidR="00FE7D24">
        <w:rPr>
          <w:rFonts w:ascii="Times New Roman" w:hAnsi="Times New Roman" w:cs="Times New Roman"/>
          <w:sz w:val="28"/>
        </w:rPr>
        <w:t xml:space="preserve">С.Т. </w:t>
      </w:r>
      <w:r w:rsidRPr="006C0BD6">
        <w:rPr>
          <w:rFonts w:ascii="Times New Roman" w:hAnsi="Times New Roman" w:cs="Times New Roman"/>
          <w:sz w:val="28"/>
        </w:rPr>
        <w:t xml:space="preserve">Званба (Званба, 1982). Необходимо отметить, что данные о танце, даже являясь фрагментарными, представляют этнографический интерес, и могут применяться хореографами и балетмейстерами для исторической реконструкции танца. </w:t>
      </w:r>
    </w:p>
    <w:p w:rsidR="00AD3C33" w:rsidRDefault="00AD3C33"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Особенности исполнения хороводного танца аибаркыра встречается в работе Ш.Д. Инал-ипа (Инал-ипа, 1960). «С  незапамятных времен у абхазов  больше всего в ходу были два вида национального танца – так называемый «абхазский» парный танец, когда двое подпрыгивая, кружатся вихрем друг перед другом, и «круговой танец», или «танец плеч (</w:t>
      </w:r>
      <w:r w:rsidR="006967A4" w:rsidRPr="006C0BD6">
        <w:rPr>
          <w:rFonts w:ascii="Times New Roman" w:eastAsia="Times New Roman" w:hAnsi="Times New Roman" w:cs="Times New Roman"/>
          <w:sz w:val="28"/>
          <w:szCs w:val="28"/>
          <w:lang w:eastAsia="ru-RU"/>
        </w:rPr>
        <w:t>по-абхазски</w:t>
      </w:r>
      <w:r w:rsidRPr="006C0BD6">
        <w:rPr>
          <w:rFonts w:ascii="Times New Roman" w:eastAsia="Times New Roman" w:hAnsi="Times New Roman" w:cs="Times New Roman"/>
          <w:sz w:val="28"/>
          <w:szCs w:val="28"/>
          <w:lang w:eastAsia="ru-RU"/>
        </w:rPr>
        <w:t xml:space="preserve"> «</w:t>
      </w:r>
      <w:r w:rsidRPr="006C0BD6">
        <w:rPr>
          <w:rFonts w:ascii="Times New Roman Abkh" w:eastAsia="Times New Roman" w:hAnsi="Times New Roman Abkh" w:cs="Times New Roman"/>
          <w:sz w:val="28"/>
          <w:szCs w:val="28"/>
          <w:lang w:eastAsia="ru-RU"/>
        </w:rPr>
        <w:t>аибаркыра</w:t>
      </w:r>
      <w:r w:rsidRPr="006C0BD6">
        <w:rPr>
          <w:rFonts w:ascii="Times New Roman" w:eastAsia="Times New Roman" w:hAnsi="Times New Roman" w:cs="Times New Roman"/>
          <w:sz w:val="28"/>
          <w:szCs w:val="28"/>
          <w:lang w:eastAsia="ru-RU"/>
        </w:rPr>
        <w:t>» или «</w:t>
      </w:r>
      <w:r w:rsidRPr="006C0BD6">
        <w:rPr>
          <w:rFonts w:ascii="Times New Roman Abkh" w:eastAsia="Times New Roman" w:hAnsi="Times New Roman Abkh" w:cs="Times New Roman"/>
          <w:sz w:val="28"/>
          <w:szCs w:val="28"/>
          <w:lang w:eastAsia="ru-RU"/>
        </w:rPr>
        <w:t>шьаратын</w:t>
      </w:r>
      <w:r w:rsidRPr="006C0BD6">
        <w:rPr>
          <w:rFonts w:ascii="Times New Roman" w:eastAsia="Times New Roman" w:hAnsi="Times New Roman" w:cs="Times New Roman"/>
          <w:sz w:val="28"/>
          <w:szCs w:val="28"/>
          <w:lang w:eastAsia="ru-RU"/>
        </w:rPr>
        <w:t xml:space="preserve">») – нечто вроде хоровода. Последний был самым распространенным из всех абхазских танцев, устраивавшихся обычно на народных собраниях и в большие праздники. Мужчины  и женщины брались за руки и составляли общий круг, а потом под звуки песни, которая пелась участниками хором, все в такт начинали подпрыгивать или кружиться в ту или другую сторону» (Инал-ипа 1960: 389). </w:t>
      </w:r>
    </w:p>
    <w:p w:rsidR="00AD3C33" w:rsidRPr="00AD3C33" w:rsidRDefault="00AD3C33" w:rsidP="00CA4AEE">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rPr>
        <w:t xml:space="preserve">     </w:t>
      </w:r>
      <w:r w:rsidRPr="006C0BD6">
        <w:rPr>
          <w:rFonts w:ascii="Times New Roman" w:hAnsi="Times New Roman" w:cs="Times New Roman"/>
          <w:sz w:val="28"/>
        </w:rPr>
        <w:t xml:space="preserve">Важные сведения по исполнению парнем и девушкой свадебного пляса встречаются в трудах  Н.С. </w:t>
      </w:r>
      <w:r w:rsidRPr="006C0BD6">
        <w:rPr>
          <w:rFonts w:ascii="Times New Roman" w:eastAsia="Times New Roman" w:hAnsi="Times New Roman" w:cs="Times New Roman"/>
          <w:sz w:val="28"/>
          <w:szCs w:val="28"/>
          <w:lang w:eastAsia="ru-RU"/>
        </w:rPr>
        <w:t xml:space="preserve">Патейпа (Патейпа, 1978), который пишет следующее: «… начинаются танцы, сопровождаемые частыми выстрелами;  танцуют каждый раз по одной паре. Абхазский танец отличается от всех других известных танцев и заключается главным образом в умении  кавалера строго согласовываться со всеми теми движениями,  какие выделывает дама…» </w:t>
      </w:r>
      <w:r w:rsidRPr="006C0BD6">
        <w:rPr>
          <w:rFonts w:ascii="Times New Roman" w:eastAsia="Times New Roman" w:hAnsi="Times New Roman" w:cs="Times New Roman"/>
          <w:sz w:val="28"/>
          <w:szCs w:val="28"/>
          <w:lang w:eastAsia="ru-RU"/>
        </w:rPr>
        <w:lastRenderedPageBreak/>
        <w:t>(Патейпа 1978: 15). Автор обращает внимание на очень важную особенность исполнения, «зеркальность» - являющейся характерной чертой абхазских парных плясок.</w:t>
      </w:r>
    </w:p>
    <w:p w:rsidR="00CA4AEE"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C0BD6">
        <w:rPr>
          <w:rFonts w:ascii="Times New Roman" w:hAnsi="Times New Roman" w:cs="Times New Roman"/>
          <w:sz w:val="28"/>
        </w:rPr>
        <w:t xml:space="preserve">     Достоверное, но фрагментарное описание хоровода и пляски (перепляса ред. А.Г.) дается в работе</w:t>
      </w:r>
      <w:r w:rsidRPr="006C0BD6">
        <w:rPr>
          <w:rFonts w:ascii="Times New Roman" w:eastAsia="Times New Roman" w:hAnsi="Times New Roman" w:cs="Times New Roman"/>
          <w:color w:val="000000"/>
          <w:sz w:val="28"/>
          <w:szCs w:val="28"/>
          <w:lang w:eastAsia="ru-RU"/>
        </w:rPr>
        <w:t xml:space="preserve"> </w:t>
      </w:r>
      <w:r w:rsidR="00AD3C33">
        <w:rPr>
          <w:rFonts w:ascii="Times New Roman" w:eastAsia="Times New Roman" w:hAnsi="Times New Roman" w:cs="Times New Roman"/>
          <w:color w:val="000000"/>
          <w:sz w:val="28"/>
          <w:szCs w:val="28"/>
          <w:lang w:eastAsia="ru-RU"/>
        </w:rPr>
        <w:t xml:space="preserve"> К.Д. Мачавариани</w:t>
      </w:r>
      <w:r w:rsidRPr="006C0BD6">
        <w:rPr>
          <w:rFonts w:ascii="Times New Roman" w:eastAsia="Times New Roman" w:hAnsi="Times New Roman" w:cs="Times New Roman"/>
          <w:color w:val="000000"/>
          <w:sz w:val="28"/>
          <w:szCs w:val="28"/>
          <w:lang w:eastAsia="ru-RU"/>
        </w:rPr>
        <w:t xml:space="preserve"> «Некоторые черты из жизни абхазцев. Положение женщины в Абхазии» (Мачавариани: 1984). Автор обращает внимание на исполнение хороводного танца: «По команде запевалы, в один миг, все берутся за </w:t>
      </w:r>
      <w:proofErr w:type="gramStart"/>
      <w:r w:rsidRPr="006C0BD6">
        <w:rPr>
          <w:rFonts w:ascii="Times New Roman" w:eastAsia="Times New Roman" w:hAnsi="Times New Roman" w:cs="Times New Roman"/>
          <w:color w:val="000000"/>
          <w:sz w:val="28"/>
          <w:szCs w:val="28"/>
          <w:lang w:eastAsia="ru-RU"/>
        </w:rPr>
        <w:t>руки</w:t>
      </w:r>
      <w:proofErr w:type="gramEnd"/>
      <w:r w:rsidRPr="006C0BD6">
        <w:rPr>
          <w:rFonts w:ascii="Times New Roman" w:eastAsia="Times New Roman" w:hAnsi="Times New Roman" w:cs="Times New Roman"/>
          <w:color w:val="000000"/>
          <w:sz w:val="28"/>
          <w:szCs w:val="28"/>
          <w:lang w:eastAsia="ru-RU"/>
        </w:rPr>
        <w:t xml:space="preserve"> и начинается бег сначала на месте, потом с права на лево и слева на право. Круговое движение происходит под такт песенников, поют все без исключения….» (Мачавариани 1984: 17). Там же он продолжает: «Но, кроме круговой пляски у Абхазцев есть и другая, в которой танцор якобы вступает в состязание с танцоркой… все искусство их пляски состоит в выделывании разных фигур, но состязание происходит в неутомимости: </w:t>
      </w:r>
      <w:proofErr w:type="gramStart"/>
      <w:r w:rsidRPr="006C0BD6">
        <w:rPr>
          <w:rFonts w:ascii="Times New Roman" w:eastAsia="Times New Roman" w:hAnsi="Times New Roman" w:cs="Times New Roman"/>
          <w:color w:val="000000"/>
          <w:sz w:val="28"/>
          <w:szCs w:val="28"/>
          <w:lang w:eastAsia="ru-RU"/>
        </w:rPr>
        <w:t>кавалер</w:t>
      </w:r>
      <w:proofErr w:type="gramEnd"/>
      <w:r w:rsidRPr="006C0BD6">
        <w:rPr>
          <w:rFonts w:ascii="Times New Roman" w:eastAsia="Times New Roman" w:hAnsi="Times New Roman" w:cs="Times New Roman"/>
          <w:color w:val="000000"/>
          <w:sz w:val="28"/>
          <w:szCs w:val="28"/>
          <w:lang w:eastAsia="ru-RU"/>
        </w:rPr>
        <w:t xml:space="preserve"> во что бы то не стало, старается утомить свою даму так, чтобы она первая отказалась продолжать танец» (Мачавариани 1984: 18). </w:t>
      </w:r>
    </w:p>
    <w:p w:rsidR="00210E57" w:rsidRDefault="00210E57" w:rsidP="00210E57">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Научный интерес представляет работа поэта Абхазии, Б.В. Шинкуба «</w:t>
      </w:r>
      <w:r w:rsidRPr="006C0BD6">
        <w:rPr>
          <w:rFonts w:ascii="Times New Roman Abkh" w:hAnsi="Times New Roman Abkh" w:cs="Times New Roman"/>
          <w:sz w:val="28"/>
        </w:rPr>
        <w:t>Ахьыр7ъа7ъа</w:t>
      </w:r>
      <w:r w:rsidRPr="006C0BD6">
        <w:rPr>
          <w:rFonts w:ascii="Times New Roman" w:hAnsi="Times New Roman" w:cs="Times New Roman"/>
          <w:sz w:val="28"/>
        </w:rPr>
        <w:t>» (</w:t>
      </w:r>
      <w:r w:rsidRPr="00F825E6">
        <w:rPr>
          <w:rFonts w:ascii="Times New Roman Abkh" w:hAnsi="Times New Roman Abkh" w:cs="Times New Roman"/>
          <w:sz w:val="28"/>
        </w:rPr>
        <w:t>А8суа ж</w:t>
      </w:r>
      <w:r w:rsidRPr="00F825E6">
        <w:rPr>
          <w:rFonts w:ascii="Times New Roman" w:hAnsi="Times New Roman" w:cs="Times New Roman"/>
          <w:sz w:val="28"/>
        </w:rPr>
        <w:t>ә</w:t>
      </w:r>
      <w:r w:rsidRPr="00F825E6">
        <w:rPr>
          <w:rFonts w:ascii="Times New Roman Abkh" w:hAnsi="Times New Roman Abkh" w:cs="Times New Roman Abkh"/>
          <w:sz w:val="28"/>
        </w:rPr>
        <w:t>лар</w:t>
      </w:r>
      <w:r w:rsidRPr="00F825E6">
        <w:rPr>
          <w:rFonts w:ascii="Times New Roman Abkh" w:hAnsi="Times New Roman Abkh" w:cs="Times New Roman"/>
          <w:sz w:val="28"/>
        </w:rPr>
        <w:t xml:space="preserve"> </w:t>
      </w:r>
      <w:proofErr w:type="gramStart"/>
      <w:r w:rsidRPr="00F825E6">
        <w:rPr>
          <w:rFonts w:ascii="Times New Roman Abkh" w:hAnsi="Times New Roman Abkh" w:cs="Times New Roman Abkh"/>
          <w:sz w:val="28"/>
        </w:rPr>
        <w:t>р</w:t>
      </w:r>
      <w:proofErr w:type="gramEnd"/>
      <w:r w:rsidRPr="00F825E6">
        <w:rPr>
          <w:rFonts w:ascii="Times New Roman Abkh" w:hAnsi="Times New Roman Abkh" w:cs="Times New Roman"/>
          <w:sz w:val="28"/>
        </w:rPr>
        <w:t xml:space="preserve">=а8ыцтъ щъам0а6ъеи </w:t>
      </w:r>
      <w:r w:rsidRPr="00F825E6">
        <w:rPr>
          <w:rFonts w:ascii="Times New Roman Abkh" w:hAnsi="Times New Roman Abkh" w:cs="Times New Roman Abkh"/>
          <w:sz w:val="28"/>
        </w:rPr>
        <w:t>ретнографиа</w:t>
      </w:r>
      <w:r w:rsidRPr="00F825E6">
        <w:rPr>
          <w:rFonts w:ascii="Times New Roman Abkh" w:hAnsi="Times New Roman Abkh" w:cs="Times New Roman"/>
          <w:sz w:val="28"/>
        </w:rPr>
        <w:t>т</w:t>
      </w:r>
      <w:r w:rsidRPr="00F825E6">
        <w:rPr>
          <w:rFonts w:ascii="Times New Roman" w:hAnsi="Times New Roman" w:cs="Times New Roman"/>
          <w:sz w:val="28"/>
        </w:rPr>
        <w:t>ә</w:t>
      </w:r>
      <w:r w:rsidRPr="00F825E6">
        <w:rPr>
          <w:rFonts w:ascii="Times New Roman Abkh" w:hAnsi="Times New Roman Abkh" w:cs="Times New Roman"/>
          <w:sz w:val="28"/>
        </w:rPr>
        <w:t xml:space="preserve"> </w:t>
      </w:r>
      <w:r w:rsidRPr="00F825E6">
        <w:rPr>
          <w:rFonts w:ascii="Times New Roman Abkh" w:hAnsi="Times New Roman Abkh" w:cs="Times New Roman Abkh"/>
          <w:sz w:val="28"/>
        </w:rPr>
        <w:t>бзазара</w:t>
      </w:r>
      <w:r w:rsidRPr="00F825E6">
        <w:rPr>
          <w:rFonts w:ascii="Times New Roman Abkh" w:hAnsi="Times New Roman Abkh" w:cs="Times New Roman"/>
          <w:sz w:val="28"/>
        </w:rPr>
        <w:t xml:space="preserve"> </w:t>
      </w:r>
      <w:r w:rsidRPr="00F825E6">
        <w:rPr>
          <w:rFonts w:ascii="Times New Roman Abkh" w:hAnsi="Times New Roman Abkh" w:cs="Times New Roman Abkh"/>
          <w:sz w:val="28"/>
        </w:rPr>
        <w:t>иадщъалоу</w:t>
      </w:r>
      <w:r w:rsidRPr="00F825E6">
        <w:rPr>
          <w:rFonts w:ascii="Times New Roman Abkh" w:hAnsi="Times New Roman Abkh" w:cs="Times New Roman"/>
          <w:sz w:val="28"/>
        </w:rPr>
        <w:t xml:space="preserve"> </w:t>
      </w:r>
      <w:r w:rsidRPr="00F825E6">
        <w:rPr>
          <w:rFonts w:ascii="Times New Roman Abkh" w:hAnsi="Times New Roman Abkh" w:cs="Times New Roman Abkh"/>
          <w:sz w:val="28"/>
        </w:rPr>
        <w:t>амат</w:t>
      </w:r>
      <w:r w:rsidRPr="00F825E6">
        <w:rPr>
          <w:rFonts w:ascii="Times New Roman Abkh" w:hAnsi="Times New Roman Abkh" w:cs="Times New Roman"/>
          <w:sz w:val="28"/>
        </w:rPr>
        <w:t>ериал6ъеи</w:t>
      </w:r>
      <w:r w:rsidRPr="006C0BD6">
        <w:rPr>
          <w:rFonts w:ascii="Times New Roman" w:hAnsi="Times New Roman" w:cs="Times New Roman"/>
          <w:sz w:val="28"/>
        </w:rPr>
        <w:t>)</w:t>
      </w:r>
      <w:r w:rsidRPr="006C0BD6">
        <w:rPr>
          <w:rFonts w:ascii="Times New Roman Abkh" w:hAnsi="Times New Roman Abkh" w:cs="Times New Roman"/>
          <w:sz w:val="28"/>
        </w:rPr>
        <w:t>/</w:t>
      </w:r>
      <w:r w:rsidRPr="006C0BD6">
        <w:rPr>
          <w:rFonts w:ascii="Times New Roman" w:hAnsi="Times New Roman" w:cs="Times New Roman"/>
          <w:sz w:val="28"/>
        </w:rPr>
        <w:t xml:space="preserve"> «Золотые россыпи» (Абхазские устные народные сказания и этнографические материалы), (Шинкуба, 1990). В одной из глав, «</w:t>
      </w:r>
      <w:r w:rsidRPr="006C0BD6">
        <w:rPr>
          <w:rFonts w:ascii="Times New Roman Abkh" w:hAnsi="Times New Roman Abkh" w:cs="Times New Roman"/>
          <w:sz w:val="28"/>
        </w:rPr>
        <w:t>А8суа къашара6ъа</w:t>
      </w:r>
      <w:r w:rsidRPr="006C0BD6">
        <w:rPr>
          <w:rFonts w:ascii="Times New Roman" w:hAnsi="Times New Roman" w:cs="Times New Roman"/>
          <w:sz w:val="28"/>
        </w:rPr>
        <w:t>» (абхазские танцы) он описывает особенности танцев «</w:t>
      </w:r>
      <w:r w:rsidRPr="006C0BD6">
        <w:rPr>
          <w:rFonts w:ascii="Times New Roman Abkh" w:hAnsi="Times New Roman Abkh" w:cs="Times New Roman"/>
          <w:sz w:val="28"/>
        </w:rPr>
        <w:t>Аураашьа</w:t>
      </w:r>
      <w:r w:rsidRPr="006C0BD6">
        <w:rPr>
          <w:rFonts w:ascii="Times New Roman" w:hAnsi="Times New Roman" w:cs="Times New Roman"/>
          <w:sz w:val="28"/>
        </w:rPr>
        <w:t>», «</w:t>
      </w:r>
      <w:r w:rsidRPr="006C0BD6">
        <w:rPr>
          <w:rFonts w:ascii="Times New Roman Abkh" w:hAnsi="Times New Roman Abkh" w:cs="Times New Roman"/>
          <w:sz w:val="28"/>
        </w:rPr>
        <w:t>Юы5ьа, ма юы5ьа реицыкъашара</w:t>
      </w:r>
      <w:r w:rsidRPr="006C0BD6">
        <w:rPr>
          <w:rFonts w:ascii="Times New Roman" w:hAnsi="Times New Roman" w:cs="Times New Roman"/>
          <w:sz w:val="28"/>
        </w:rPr>
        <w:t>», «</w:t>
      </w:r>
      <w:r w:rsidRPr="006C0BD6">
        <w:rPr>
          <w:rFonts w:ascii="Times New Roman Abkh" w:hAnsi="Times New Roman Abkh" w:cs="Times New Roman"/>
          <w:sz w:val="28"/>
        </w:rPr>
        <w:t>Ауапа къашара</w:t>
      </w:r>
      <w:r w:rsidRPr="006C0BD6">
        <w:rPr>
          <w:rFonts w:ascii="Times New Roman" w:hAnsi="Times New Roman" w:cs="Times New Roman"/>
          <w:sz w:val="28"/>
        </w:rPr>
        <w:t>», «</w:t>
      </w:r>
      <w:r w:rsidRPr="006C0BD6">
        <w:rPr>
          <w:rFonts w:ascii="Times New Roman Abkh" w:hAnsi="Times New Roman Abkh" w:cs="Times New Roman"/>
          <w:sz w:val="28"/>
        </w:rPr>
        <w:t>Аибаркыра</w:t>
      </w:r>
      <w:r w:rsidRPr="006C0BD6">
        <w:rPr>
          <w:rFonts w:ascii="Times New Roman" w:hAnsi="Times New Roman" w:cs="Times New Roman"/>
          <w:sz w:val="28"/>
        </w:rPr>
        <w:t>», «</w:t>
      </w:r>
      <w:r w:rsidRPr="006C0BD6">
        <w:rPr>
          <w:rFonts w:ascii="Times New Roman Abkh" w:hAnsi="Times New Roman Abkh" w:cs="Times New Roman"/>
          <w:sz w:val="28"/>
        </w:rPr>
        <w:t>Аишъа къашара»</w:t>
      </w:r>
      <w:r w:rsidRPr="006C0BD6">
        <w:rPr>
          <w:rFonts w:ascii="Times New Roman" w:hAnsi="Times New Roman" w:cs="Times New Roman"/>
          <w:sz w:val="28"/>
        </w:rPr>
        <w:t>, «</w:t>
      </w:r>
      <w:r w:rsidRPr="006C0BD6">
        <w:rPr>
          <w:rFonts w:ascii="Times New Roman Abkh" w:hAnsi="Times New Roman Abkh" w:cs="Times New Roman"/>
          <w:sz w:val="28"/>
        </w:rPr>
        <w:t>Амшъ къашара</w:t>
      </w:r>
      <w:r w:rsidRPr="006C0BD6">
        <w:rPr>
          <w:rFonts w:ascii="Times New Roman" w:hAnsi="Times New Roman" w:cs="Times New Roman"/>
          <w:sz w:val="28"/>
        </w:rPr>
        <w:t>», «</w:t>
      </w:r>
      <w:r w:rsidRPr="006C0BD6">
        <w:rPr>
          <w:rFonts w:ascii="Times New Roman Abkh" w:hAnsi="Times New Roman Abkh" w:cs="Times New Roman"/>
          <w:sz w:val="28"/>
        </w:rPr>
        <w:t>Аза7ъ, мамзаргьы ахьча къашара</w:t>
      </w:r>
      <w:r w:rsidRPr="006C0BD6">
        <w:rPr>
          <w:rFonts w:ascii="Times New Roman" w:hAnsi="Times New Roman" w:cs="Times New Roman"/>
          <w:sz w:val="28"/>
        </w:rPr>
        <w:t>», «</w:t>
      </w:r>
      <w:r w:rsidRPr="006C0BD6">
        <w:rPr>
          <w:rFonts w:ascii="Times New Roman Abkh" w:hAnsi="Times New Roman Abkh" w:cs="Times New Roman"/>
          <w:sz w:val="28"/>
        </w:rPr>
        <w:t>Аибаркыра</w:t>
      </w:r>
      <w:r w:rsidRPr="006C0BD6">
        <w:rPr>
          <w:rFonts w:ascii="Times New Roman" w:hAnsi="Times New Roman" w:cs="Times New Roman"/>
          <w:sz w:val="28"/>
        </w:rPr>
        <w:t xml:space="preserve">» и т. д.  Этнографический материал, зафиксированный автором, представляет научную ценность и ориентирует читателя в многогранной области хореографического искусства абхазов. </w:t>
      </w:r>
    </w:p>
    <w:p w:rsidR="00210E57" w:rsidRPr="006C0BD6" w:rsidRDefault="00210E57" w:rsidP="00210E57">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Танец сквозь призму музыки </w:t>
      </w:r>
      <w:r w:rsidR="00FE7D24">
        <w:rPr>
          <w:rFonts w:ascii="Times New Roman" w:hAnsi="Times New Roman" w:cs="Times New Roman"/>
          <w:sz w:val="28"/>
        </w:rPr>
        <w:t>рассматривается музыковедом М.М.</w:t>
      </w:r>
      <w:r w:rsidRPr="006C0BD6">
        <w:rPr>
          <w:rFonts w:ascii="Times New Roman" w:hAnsi="Times New Roman" w:cs="Times New Roman"/>
          <w:sz w:val="28"/>
        </w:rPr>
        <w:t xml:space="preserve"> Хашба в монографии «</w:t>
      </w:r>
      <w:r w:rsidRPr="006C0BD6">
        <w:rPr>
          <w:rFonts w:ascii="Times New Roman" w:hAnsi="Times New Roman" w:cs="Times New Roman"/>
          <w:sz w:val="28"/>
          <w:szCs w:val="28"/>
        </w:rPr>
        <w:t xml:space="preserve">Народная музыка абхазов: жанры, стилистика, </w:t>
      </w:r>
      <w:proofErr w:type="gramStart"/>
      <w:r w:rsidRPr="006C0BD6">
        <w:rPr>
          <w:rFonts w:ascii="Times New Roman" w:hAnsi="Times New Roman" w:cs="Times New Roman"/>
          <w:sz w:val="28"/>
          <w:szCs w:val="28"/>
        </w:rPr>
        <w:t>кросс-культурные</w:t>
      </w:r>
      <w:proofErr w:type="gramEnd"/>
      <w:r w:rsidRPr="006C0BD6">
        <w:rPr>
          <w:rFonts w:ascii="Times New Roman" w:hAnsi="Times New Roman" w:cs="Times New Roman"/>
          <w:sz w:val="28"/>
          <w:szCs w:val="28"/>
        </w:rPr>
        <w:t xml:space="preserve"> параллели (Хашба, 2007). В одной из глав «Бытовые песни», автор приводит </w:t>
      </w:r>
      <w:r w:rsidRPr="006C0BD6">
        <w:rPr>
          <w:rFonts w:ascii="Times New Roman" w:hAnsi="Times New Roman" w:cs="Times New Roman"/>
          <w:sz w:val="28"/>
          <w:szCs w:val="28"/>
        </w:rPr>
        <w:lastRenderedPageBreak/>
        <w:t>интересные сведения  о  танцах «</w:t>
      </w:r>
      <w:r w:rsidRPr="006C0BD6">
        <w:rPr>
          <w:rFonts w:ascii="Times New Roman Abkh" w:hAnsi="Times New Roman Abkh" w:cs="Times New Roman"/>
          <w:sz w:val="28"/>
          <w:szCs w:val="28"/>
        </w:rPr>
        <w:t>Шьаратын</w:t>
      </w:r>
      <w:r w:rsidRPr="006C0BD6">
        <w:rPr>
          <w:rFonts w:ascii="Times New Roman" w:hAnsi="Times New Roman" w:cs="Times New Roman"/>
          <w:sz w:val="28"/>
          <w:szCs w:val="28"/>
        </w:rPr>
        <w:t>», «</w:t>
      </w:r>
      <w:r w:rsidRPr="006C0BD6">
        <w:rPr>
          <w:rFonts w:ascii="Times New Roman Abkh" w:hAnsi="Times New Roman Abkh" w:cs="Times New Roman"/>
          <w:sz w:val="28"/>
          <w:szCs w:val="28"/>
        </w:rPr>
        <w:t>Аураашьа</w:t>
      </w:r>
      <w:r w:rsidRPr="006C0BD6">
        <w:rPr>
          <w:rFonts w:ascii="Times New Roman" w:hAnsi="Times New Roman" w:cs="Times New Roman"/>
          <w:sz w:val="28"/>
          <w:szCs w:val="28"/>
        </w:rPr>
        <w:t>», «</w:t>
      </w:r>
      <w:r w:rsidRPr="006C0BD6">
        <w:rPr>
          <w:rFonts w:ascii="Times New Roman Abkh" w:hAnsi="Times New Roman Abkh" w:cs="Times New Roman"/>
          <w:sz w:val="28"/>
          <w:szCs w:val="28"/>
        </w:rPr>
        <w:t>Аибаркыра</w:t>
      </w:r>
      <w:r w:rsidRPr="006C0BD6">
        <w:rPr>
          <w:rFonts w:ascii="Times New Roman" w:hAnsi="Times New Roman" w:cs="Times New Roman"/>
          <w:sz w:val="28"/>
          <w:szCs w:val="28"/>
        </w:rPr>
        <w:t xml:space="preserve">». Далее, ее </w:t>
      </w:r>
      <w:r w:rsidRPr="006C0BD6">
        <w:rPr>
          <w:rFonts w:ascii="Times New Roman" w:hAnsi="Times New Roman" w:cs="Times New Roman"/>
          <w:sz w:val="28"/>
        </w:rPr>
        <w:t>статья «</w:t>
      </w:r>
      <w:r w:rsidRPr="006C0BD6">
        <w:rPr>
          <w:rFonts w:ascii="Times New Roman Abkh" w:hAnsi="Times New Roman Abkh" w:cs="Times New Roman"/>
          <w:sz w:val="28"/>
        </w:rPr>
        <w:t xml:space="preserve">А8суа жълар рыкъашара6ъеи рыкъашага шъа6ъеи» </w:t>
      </w:r>
      <w:r w:rsidRPr="006C0BD6">
        <w:rPr>
          <w:rFonts w:ascii="Times New Roman" w:hAnsi="Times New Roman" w:cs="Times New Roman"/>
          <w:sz w:val="28"/>
        </w:rPr>
        <w:t>опубликована в 2014 году, в сборнике статей «</w:t>
      </w:r>
      <w:r w:rsidRPr="006C0BD6">
        <w:rPr>
          <w:rFonts w:ascii="Times New Roman Abkh" w:hAnsi="Times New Roman Abkh" w:cs="Times New Roman"/>
          <w:sz w:val="28"/>
        </w:rPr>
        <w:t>А8суара аматериал6ъеи а07аара6ъеи»</w:t>
      </w:r>
      <w:r w:rsidRPr="006C0BD6">
        <w:rPr>
          <w:rFonts w:ascii="Times New Roman" w:hAnsi="Times New Roman" w:cs="Times New Roman"/>
          <w:sz w:val="28"/>
        </w:rPr>
        <w:t xml:space="preserve"> (</w:t>
      </w:r>
      <w:r w:rsidRPr="006C0BD6">
        <w:rPr>
          <w:rFonts w:ascii="Times New Roman Abkh" w:hAnsi="Times New Roman Abkh" w:cs="Times New Roman Abkh"/>
          <w:sz w:val="28"/>
        </w:rPr>
        <w:t>Актъи атематикатъ еизга</w:t>
      </w:r>
      <w:r w:rsidRPr="006C0BD6">
        <w:rPr>
          <w:rFonts w:ascii="Times New Roman" w:hAnsi="Times New Roman" w:cs="Times New Roman"/>
          <w:sz w:val="28"/>
        </w:rPr>
        <w:t>), (Хашба, 2014). Естественно, как музыковед, больший акцент автор делает в ней  на музыкальное сопровождение танцев «</w:t>
      </w:r>
      <w:r w:rsidRPr="006C0BD6">
        <w:rPr>
          <w:rFonts w:ascii="Times New Roman Abkh" w:hAnsi="Times New Roman Abkh" w:cs="Times New Roman"/>
          <w:sz w:val="28"/>
        </w:rPr>
        <w:t>Амшъ6ъа рыкъашара</w:t>
      </w:r>
      <w:r w:rsidRPr="006C0BD6">
        <w:rPr>
          <w:rFonts w:ascii="Times New Roman" w:hAnsi="Times New Roman" w:cs="Times New Roman"/>
          <w:sz w:val="28"/>
        </w:rPr>
        <w:t>», «</w:t>
      </w:r>
      <w:r w:rsidRPr="006C0BD6">
        <w:rPr>
          <w:rFonts w:ascii="Times New Roman Abkh" w:hAnsi="Times New Roman Abkh" w:cs="Times New Roman"/>
          <w:sz w:val="28"/>
        </w:rPr>
        <w:t>Шьара0ын</w:t>
      </w:r>
      <w:r w:rsidRPr="006C0BD6">
        <w:rPr>
          <w:rFonts w:ascii="Times New Roman" w:hAnsi="Times New Roman" w:cs="Times New Roman"/>
          <w:sz w:val="28"/>
        </w:rPr>
        <w:t>», «</w:t>
      </w:r>
      <w:r w:rsidRPr="006C0BD6">
        <w:rPr>
          <w:rFonts w:ascii="Times New Roman Abkh" w:hAnsi="Times New Roman Abkh" w:cs="Times New Roman"/>
          <w:sz w:val="28"/>
        </w:rPr>
        <w:t>Ажъюа къашара</w:t>
      </w:r>
      <w:r w:rsidRPr="006C0BD6">
        <w:rPr>
          <w:rFonts w:ascii="Times New Roman" w:hAnsi="Times New Roman" w:cs="Times New Roman"/>
          <w:sz w:val="28"/>
        </w:rPr>
        <w:t>», «</w:t>
      </w:r>
      <w:r w:rsidRPr="006C0BD6">
        <w:rPr>
          <w:rFonts w:ascii="Times New Roman Abkh" w:hAnsi="Times New Roman Abkh" w:cs="Times New Roman"/>
          <w:sz w:val="28"/>
        </w:rPr>
        <w:t>Аураашьа</w:t>
      </w:r>
      <w:r w:rsidRPr="006C0BD6">
        <w:rPr>
          <w:rFonts w:ascii="Times New Roman" w:hAnsi="Times New Roman" w:cs="Times New Roman"/>
          <w:sz w:val="28"/>
        </w:rPr>
        <w:t xml:space="preserve">» и т. д. Не углубляясь в хореографическую составляющую, автор искусно подчёркивает роль </w:t>
      </w:r>
      <w:proofErr w:type="gramStart"/>
      <w:r w:rsidRPr="006C0BD6">
        <w:rPr>
          <w:rFonts w:ascii="Times New Roman" w:hAnsi="Times New Roman" w:cs="Times New Roman"/>
          <w:sz w:val="28"/>
        </w:rPr>
        <w:t>музыки</w:t>
      </w:r>
      <w:proofErr w:type="gramEnd"/>
      <w:r w:rsidRPr="006C0BD6">
        <w:rPr>
          <w:rFonts w:ascii="Times New Roman" w:hAnsi="Times New Roman" w:cs="Times New Roman"/>
          <w:sz w:val="28"/>
        </w:rPr>
        <w:t xml:space="preserve"> в создании упорядоченных, плавно переходящих один в другой танцевальных элементов.</w:t>
      </w:r>
    </w:p>
    <w:p w:rsidR="00CA4AEE" w:rsidRPr="00210E57" w:rsidRDefault="00210E57"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Изучению этномузыкальной культуры наших соотечественников проживающих за пределами Абхазии, в частности  на территории Турции, посвящена  моногр</w:t>
      </w:r>
      <w:r w:rsidR="00FE7D24">
        <w:rPr>
          <w:rFonts w:ascii="Times New Roman" w:hAnsi="Times New Roman" w:cs="Times New Roman"/>
          <w:sz w:val="28"/>
        </w:rPr>
        <w:t>афия Д.</w:t>
      </w:r>
      <w:r w:rsidRPr="006C0BD6">
        <w:rPr>
          <w:rFonts w:ascii="Times New Roman" w:hAnsi="Times New Roman" w:cs="Times New Roman"/>
          <w:sz w:val="28"/>
        </w:rPr>
        <w:t xml:space="preserve"> Чурей «Этномузыкальная культура адыго-абхазской диаспоры в Турции» (Чурей, 2008). Автор подробно рассматривает музыкальную и танцевальную культуру абхазо-адыгской диаспоры в Турции. </w:t>
      </w:r>
      <w:proofErr w:type="gramStart"/>
      <w:r w:rsidRPr="006C0BD6">
        <w:rPr>
          <w:rFonts w:ascii="Times New Roman" w:hAnsi="Times New Roman" w:cs="Times New Roman"/>
          <w:sz w:val="28"/>
        </w:rPr>
        <w:t>Систематизирует по жанрам и описывает основные отличительные особенности бытующих по сей</w:t>
      </w:r>
      <w:proofErr w:type="gramEnd"/>
      <w:r w:rsidRPr="006C0BD6">
        <w:rPr>
          <w:rFonts w:ascii="Times New Roman" w:hAnsi="Times New Roman" w:cs="Times New Roman"/>
          <w:sz w:val="28"/>
        </w:rPr>
        <w:t xml:space="preserve"> день танцев.</w:t>
      </w:r>
    </w:p>
    <w:p w:rsidR="00CA4AEE" w:rsidRPr="000F6803" w:rsidRDefault="00CA4AEE" w:rsidP="000F6803">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Этнографический</w:t>
      </w:r>
      <w:r w:rsidR="00FE7D24">
        <w:rPr>
          <w:rFonts w:ascii="Times New Roman" w:hAnsi="Times New Roman" w:cs="Times New Roman"/>
          <w:sz w:val="28"/>
        </w:rPr>
        <w:t xml:space="preserve"> интерес представляет статья Г. </w:t>
      </w:r>
      <w:r w:rsidRPr="006C0BD6">
        <w:rPr>
          <w:rFonts w:ascii="Times New Roman" w:hAnsi="Times New Roman" w:cs="Times New Roman"/>
          <w:sz w:val="28"/>
        </w:rPr>
        <w:t>Анкуаб «</w:t>
      </w:r>
      <w:r w:rsidR="003B4750" w:rsidRPr="006C0BD6">
        <w:rPr>
          <w:rFonts w:ascii="Times New Roman Abkh" w:hAnsi="Times New Roman Abkh" w:cs="Times New Roman"/>
          <w:sz w:val="28"/>
        </w:rPr>
        <w:t>А8суа 7ас6ъа</w:t>
      </w:r>
      <w:r w:rsidRPr="006C0BD6">
        <w:rPr>
          <w:rFonts w:ascii="Times New Roman" w:hAnsi="Times New Roman" w:cs="Times New Roman"/>
          <w:sz w:val="28"/>
        </w:rPr>
        <w:t xml:space="preserve">» (Абхазские обычаи), (Анкуаб, 2017). </w:t>
      </w:r>
      <w:proofErr w:type="gramStart"/>
      <w:r w:rsidRPr="006C0BD6">
        <w:rPr>
          <w:rFonts w:ascii="Times New Roman" w:hAnsi="Times New Roman" w:cs="Times New Roman"/>
          <w:sz w:val="28"/>
        </w:rPr>
        <w:t>В работе описываются абхазские танцы, сохранившееся и бытующие сегодня среди наших соотечественников, проживающих в Турции.</w:t>
      </w:r>
      <w:proofErr w:type="gramEnd"/>
      <w:r w:rsidRPr="006C0BD6">
        <w:rPr>
          <w:rFonts w:ascii="Times New Roman" w:hAnsi="Times New Roman" w:cs="Times New Roman"/>
          <w:sz w:val="28"/>
        </w:rPr>
        <w:t xml:space="preserve"> Автор описывает танцы «</w:t>
      </w:r>
      <w:r w:rsidR="003B4750" w:rsidRPr="00F825E6">
        <w:rPr>
          <w:rFonts w:ascii="Times New Roman Abkh" w:hAnsi="Times New Roman Abkh" w:cs="Times New Roman Abkh"/>
          <w:sz w:val="28"/>
        </w:rPr>
        <w:t>Аяазыр</w:t>
      </w:r>
      <w:r w:rsidRPr="006C0BD6">
        <w:rPr>
          <w:rFonts w:ascii="Times New Roman" w:hAnsi="Times New Roman" w:cs="Times New Roman"/>
          <w:sz w:val="28"/>
        </w:rPr>
        <w:t>» (Азар), «</w:t>
      </w:r>
      <w:r w:rsidRPr="006C0BD6">
        <w:rPr>
          <w:rFonts w:ascii="Times New Roman Abkh" w:hAnsi="Times New Roman Abkh" w:cs="Times New Roman"/>
          <w:sz w:val="28"/>
        </w:rPr>
        <w:t>Радеда</w:t>
      </w:r>
      <w:r w:rsidRPr="006C0BD6">
        <w:rPr>
          <w:rFonts w:ascii="Times New Roman" w:hAnsi="Times New Roman" w:cs="Times New Roman"/>
          <w:sz w:val="28"/>
        </w:rPr>
        <w:t>», «</w:t>
      </w:r>
      <w:r w:rsidR="003B4750" w:rsidRPr="006C0BD6">
        <w:rPr>
          <w:rFonts w:ascii="Times New Roman Abkh" w:hAnsi="Times New Roman Abkh" w:cs="Times New Roman"/>
          <w:sz w:val="28"/>
        </w:rPr>
        <w:t>А8суа къашара</w:t>
      </w:r>
      <w:r w:rsidRPr="006C0BD6">
        <w:rPr>
          <w:rFonts w:ascii="Times New Roman" w:hAnsi="Times New Roman" w:cs="Times New Roman"/>
          <w:sz w:val="28"/>
        </w:rPr>
        <w:t>», «</w:t>
      </w:r>
      <w:r w:rsidRPr="006C0BD6">
        <w:rPr>
          <w:rFonts w:ascii="Times New Roman Abkh" w:hAnsi="Times New Roman Abkh" w:cs="Times New Roman"/>
          <w:sz w:val="28"/>
        </w:rPr>
        <w:t>Ринна</w:t>
      </w:r>
      <w:r w:rsidRPr="006C0BD6">
        <w:rPr>
          <w:rFonts w:ascii="Times New Roman" w:hAnsi="Times New Roman" w:cs="Times New Roman"/>
          <w:sz w:val="28"/>
        </w:rPr>
        <w:t>», «</w:t>
      </w:r>
      <w:r w:rsidRPr="006C0BD6">
        <w:rPr>
          <w:rFonts w:ascii="Times New Roman Abkh" w:hAnsi="Times New Roman Abkh" w:cs="Times New Roman"/>
          <w:sz w:val="28"/>
        </w:rPr>
        <w:t>Аураашьа</w:t>
      </w:r>
      <w:r w:rsidRPr="006C0BD6">
        <w:rPr>
          <w:rFonts w:ascii="Times New Roman" w:hAnsi="Times New Roman" w:cs="Times New Roman"/>
          <w:sz w:val="28"/>
        </w:rPr>
        <w:t>». Описание танцев носят обзорный характер, и рассматриваются в совокупности с обрядами, спутниками которых они являются. Хотя работа ограничивается раскрытием сюжетной  составляющей танца, представленный в ней материал имеет научную ценность.</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Из вышесказанного видно, что изучение хореографического искусства в Абхазии, не являлось задачей первостепенной важности, этим и объясняется скудность имеющихся информаций.  Все материалы, за исключением работы </w:t>
      </w:r>
      <w:r w:rsidRPr="006C0BD6">
        <w:rPr>
          <w:rFonts w:ascii="Times New Roman" w:hAnsi="Times New Roman" w:cs="Times New Roman"/>
          <w:sz w:val="28"/>
        </w:rPr>
        <w:lastRenderedPageBreak/>
        <w:t>Ш.</w:t>
      </w:r>
      <w:r w:rsidR="00FE7D24">
        <w:rPr>
          <w:rFonts w:ascii="Times New Roman" w:hAnsi="Times New Roman" w:cs="Times New Roman"/>
          <w:sz w:val="28"/>
        </w:rPr>
        <w:t>Х.</w:t>
      </w:r>
      <w:r w:rsidRPr="006C0BD6">
        <w:rPr>
          <w:rFonts w:ascii="Times New Roman" w:hAnsi="Times New Roman" w:cs="Times New Roman"/>
          <w:sz w:val="28"/>
        </w:rPr>
        <w:t xml:space="preserve"> Вардания, придерживаются поверхностного, обрядно-бытового описания танца.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Абхазский танец, всегда служил средством передачи накопленной информации подрастающему поколению и привлекал внимание исследователей. Однако</w:t>
      </w:r>
      <w:proofErr w:type="gramStart"/>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в настоящее время отсутствуют комплексные исследования посвященные истории формирования, развития и особенностях народной хореографии абхазов. Хореографическое искусство является малоизученной областью и проходит сложный путь </w:t>
      </w:r>
      <w:r w:rsidR="001F1BCF" w:rsidRPr="006C0BD6">
        <w:rPr>
          <w:rFonts w:ascii="Times New Roman" w:hAnsi="Times New Roman" w:cs="Times New Roman"/>
          <w:sz w:val="28"/>
          <w:szCs w:val="28"/>
        </w:rPr>
        <w:t xml:space="preserve">развития и становления. </w:t>
      </w:r>
      <w:r w:rsidRPr="006C0BD6">
        <w:rPr>
          <w:rFonts w:ascii="Times New Roman" w:hAnsi="Times New Roman" w:cs="Times New Roman"/>
          <w:sz w:val="28"/>
          <w:szCs w:val="28"/>
        </w:rPr>
        <w:t xml:space="preserve">В становлении хореографического искусства абхазов можно выделить </w:t>
      </w:r>
      <w:r w:rsidRPr="006C0BD6">
        <w:rPr>
          <w:rFonts w:ascii="Times New Roman" w:hAnsi="Times New Roman" w:cs="Times New Roman"/>
          <w:sz w:val="28"/>
          <w:szCs w:val="28"/>
          <w:lang w:val="en-US"/>
        </w:rPr>
        <w:t>II</w:t>
      </w:r>
      <w:r w:rsidRPr="006C0BD6">
        <w:rPr>
          <w:rFonts w:ascii="Times New Roman" w:hAnsi="Times New Roman" w:cs="Times New Roman"/>
          <w:sz w:val="28"/>
          <w:szCs w:val="28"/>
        </w:rPr>
        <w:t xml:space="preserve"> основных этапа:  </w:t>
      </w:r>
    </w:p>
    <w:p w:rsidR="00BE747E" w:rsidRPr="006C0BD6" w:rsidRDefault="00BE747E" w:rsidP="00BE747E">
      <w:pPr>
        <w:pStyle w:val="af1"/>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b/>
          <w:i/>
          <w:sz w:val="28"/>
          <w:szCs w:val="28"/>
          <w:lang w:val="en-US"/>
        </w:rPr>
        <w:t>I</w:t>
      </w:r>
      <w:r w:rsidRPr="006C0BD6">
        <w:rPr>
          <w:rFonts w:ascii="Times New Roman" w:hAnsi="Times New Roman" w:cs="Times New Roman"/>
          <w:b/>
          <w:i/>
          <w:sz w:val="28"/>
          <w:szCs w:val="28"/>
        </w:rPr>
        <w:t xml:space="preserve"> – </w:t>
      </w:r>
      <w:r w:rsidRPr="006C0BD6">
        <w:rPr>
          <w:rFonts w:ascii="Times New Roman" w:hAnsi="Times New Roman" w:cs="Times New Roman"/>
          <w:b/>
          <w:bCs/>
          <w:i/>
          <w:iCs/>
          <w:sz w:val="28"/>
          <w:szCs w:val="28"/>
        </w:rPr>
        <w:t>фольклорный</w:t>
      </w:r>
      <w:r w:rsidRPr="006C0BD6">
        <w:rPr>
          <w:rFonts w:ascii="Times New Roman" w:hAnsi="Times New Roman" w:cs="Times New Roman"/>
          <w:sz w:val="28"/>
          <w:szCs w:val="28"/>
        </w:rPr>
        <w:t xml:space="preserve"> (до 1930-х. гг.)</w:t>
      </w:r>
      <w:r w:rsidR="00FD08BD" w:rsidRPr="006C0BD6">
        <w:rPr>
          <w:rFonts w:ascii="Times New Roman" w:hAnsi="Times New Roman" w:cs="Times New Roman"/>
          <w:sz w:val="28"/>
          <w:szCs w:val="28"/>
        </w:rPr>
        <w:t xml:space="preserve">, соотносимый с </w:t>
      </w:r>
      <w:r w:rsidRPr="006C0BD6">
        <w:rPr>
          <w:rFonts w:ascii="Times New Roman" w:hAnsi="Times New Roman" w:cs="Times New Roman"/>
          <w:sz w:val="28"/>
          <w:szCs w:val="28"/>
        </w:rPr>
        <w:t>традиционным танцевальным искусством, зародившемся и бытовавшим в естественной народной среде.</w:t>
      </w:r>
      <w:proofErr w:type="gramEnd"/>
      <w:r w:rsidRPr="006C0BD6">
        <w:rPr>
          <w:rFonts w:ascii="Times New Roman" w:hAnsi="Times New Roman" w:cs="Times New Roman"/>
          <w:sz w:val="28"/>
          <w:szCs w:val="28"/>
        </w:rPr>
        <w:t xml:space="preserve"> Морфология и семантика фольклорного танца воплощали характеристические черты соционормативной культуры в ее исторически сложившихся обрядово-ритуализированных, празднично-досуговых и развлекательных формах и практиках. </w:t>
      </w:r>
    </w:p>
    <w:p w:rsidR="00BE747E" w:rsidRPr="006C0BD6" w:rsidRDefault="00BE747E" w:rsidP="00BE747E">
      <w:pPr>
        <w:pStyle w:val="af1"/>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b/>
          <w:i/>
          <w:sz w:val="28"/>
          <w:szCs w:val="28"/>
          <w:lang w:val="en-US"/>
        </w:rPr>
        <w:t>II</w:t>
      </w:r>
      <w:r w:rsidRPr="006C0BD6">
        <w:rPr>
          <w:rFonts w:ascii="Times New Roman" w:hAnsi="Times New Roman" w:cs="Times New Roman"/>
          <w:b/>
          <w:i/>
          <w:sz w:val="28"/>
          <w:szCs w:val="28"/>
        </w:rPr>
        <w:t xml:space="preserve"> – сценический</w:t>
      </w:r>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(с 1930-х. гг. до сегодняшнего дня) танцевальное искусство предназначенное для показа зрителю.</w:t>
      </w:r>
      <w:proofErr w:type="gramEnd"/>
      <w:r w:rsidRPr="006C0BD6">
        <w:rPr>
          <w:rFonts w:ascii="Times New Roman" w:hAnsi="Times New Roman" w:cs="Times New Roman"/>
          <w:sz w:val="28"/>
          <w:szCs w:val="28"/>
        </w:rPr>
        <w:t xml:space="preserve"> Сценический танец в свою очередь, проходит путь </w:t>
      </w:r>
      <w:r w:rsidR="003619CC">
        <w:rPr>
          <w:rFonts w:ascii="Times New Roman" w:hAnsi="Times New Roman" w:cs="Times New Roman"/>
          <w:sz w:val="28"/>
          <w:szCs w:val="28"/>
        </w:rPr>
        <w:t>развития, переходя из одной стадии</w:t>
      </w:r>
      <w:r w:rsidRPr="006C0BD6">
        <w:rPr>
          <w:rFonts w:ascii="Times New Roman" w:hAnsi="Times New Roman" w:cs="Times New Roman"/>
          <w:sz w:val="28"/>
          <w:szCs w:val="28"/>
        </w:rPr>
        <w:t xml:space="preserve"> в другую которыми являются: </w:t>
      </w:r>
    </w:p>
    <w:p w:rsidR="00CA4AEE" w:rsidRPr="006C0BD6" w:rsidRDefault="003619CC" w:rsidP="00CA4AEE">
      <w:pPr>
        <w:spacing w:after="0" w:line="360" w:lineRule="auto"/>
        <w:jc w:val="both"/>
        <w:rPr>
          <w:rFonts w:ascii="Times New Roman" w:hAnsi="Times New Roman" w:cs="Times New Roman"/>
          <w:sz w:val="28"/>
        </w:rPr>
      </w:pPr>
      <w:proofErr w:type="gramStart"/>
      <w:r>
        <w:rPr>
          <w:rFonts w:ascii="Times New Roman" w:hAnsi="Times New Roman" w:cs="Times New Roman"/>
          <w:i/>
          <w:sz w:val="28"/>
          <w:szCs w:val="28"/>
        </w:rPr>
        <w:t>аутентичная</w:t>
      </w:r>
      <w:proofErr w:type="gramEnd"/>
      <w:r w:rsidR="00FD08BD" w:rsidRPr="006C0BD6">
        <w:rPr>
          <w:rFonts w:ascii="Times New Roman" w:hAnsi="Times New Roman" w:cs="Times New Roman"/>
          <w:i/>
          <w:sz w:val="28"/>
          <w:szCs w:val="28"/>
        </w:rPr>
        <w:t xml:space="preserve"> </w:t>
      </w:r>
      <w:r w:rsidR="00CA4AEE" w:rsidRPr="006C0BD6">
        <w:rPr>
          <w:rFonts w:ascii="Times New Roman" w:hAnsi="Times New Roman" w:cs="Times New Roman"/>
          <w:sz w:val="28"/>
          <w:szCs w:val="28"/>
        </w:rPr>
        <w:t xml:space="preserve"> – основным принципом, которого является исполнение танцев на сцене в соответствии с традициями и эстетической системой народа, зачастую, исполнители не являются профессионалами;  </w:t>
      </w:r>
    </w:p>
    <w:p w:rsidR="00CA4AEE" w:rsidRPr="006C0BD6" w:rsidRDefault="003619CC" w:rsidP="00CA4AEE">
      <w:pPr>
        <w:spacing w:after="0" w:line="360" w:lineRule="auto"/>
        <w:jc w:val="both"/>
        <w:rPr>
          <w:rFonts w:ascii="Times New Roman" w:hAnsi="Times New Roman" w:cs="Times New Roman"/>
          <w:sz w:val="28"/>
          <w:szCs w:val="28"/>
        </w:rPr>
      </w:pPr>
      <w:proofErr w:type="gramStart"/>
      <w:r>
        <w:rPr>
          <w:rFonts w:ascii="Times New Roman" w:hAnsi="Times New Roman" w:cs="Times New Roman"/>
          <w:i/>
          <w:sz w:val="28"/>
          <w:szCs w:val="28"/>
        </w:rPr>
        <w:t>народно-сценическая</w:t>
      </w:r>
      <w:proofErr w:type="gramEnd"/>
      <w:r>
        <w:rPr>
          <w:rFonts w:ascii="Times New Roman" w:hAnsi="Times New Roman" w:cs="Times New Roman"/>
          <w:sz w:val="28"/>
          <w:szCs w:val="28"/>
        </w:rPr>
        <w:t xml:space="preserve"> – характеризующаяся профессионализацией и классической стилизацией танца, становлением</w:t>
      </w:r>
      <w:r w:rsidR="00CA4AEE" w:rsidRPr="006C0BD6">
        <w:rPr>
          <w:rFonts w:ascii="Times New Roman" w:hAnsi="Times New Roman" w:cs="Times New Roman"/>
          <w:sz w:val="28"/>
          <w:szCs w:val="28"/>
        </w:rPr>
        <w:t xml:space="preserve"> профессиональных</w:t>
      </w:r>
      <w:r>
        <w:rPr>
          <w:rFonts w:ascii="Times New Roman" w:hAnsi="Times New Roman" w:cs="Times New Roman"/>
          <w:sz w:val="28"/>
          <w:szCs w:val="28"/>
        </w:rPr>
        <w:t xml:space="preserve"> форм исполнительского искусства абхазских танцев</w:t>
      </w:r>
      <w:r w:rsidR="00CA4AEE" w:rsidRPr="006C0BD6">
        <w:rPr>
          <w:rFonts w:ascii="Times New Roman" w:hAnsi="Times New Roman" w:cs="Times New Roman"/>
          <w:sz w:val="28"/>
          <w:szCs w:val="28"/>
        </w:rPr>
        <w:t xml:space="preserve">; </w:t>
      </w:r>
    </w:p>
    <w:p w:rsidR="00CA4AEE" w:rsidRPr="006C0BD6" w:rsidRDefault="003619CC" w:rsidP="00CA4AEE">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академическая</w:t>
      </w:r>
      <w:r w:rsidR="00CA4AEE" w:rsidRPr="006C0BD6">
        <w:rPr>
          <w:rFonts w:ascii="Times New Roman" w:hAnsi="Times New Roman" w:cs="Times New Roman"/>
          <w:i/>
          <w:sz w:val="28"/>
          <w:szCs w:val="28"/>
        </w:rPr>
        <w:t xml:space="preserve"> </w:t>
      </w:r>
      <w:r w:rsidR="00CA4AEE" w:rsidRPr="006C0BD6">
        <w:rPr>
          <w:rFonts w:ascii="Times New Roman" w:hAnsi="Times New Roman" w:cs="Times New Roman"/>
          <w:sz w:val="28"/>
          <w:szCs w:val="28"/>
        </w:rPr>
        <w:t xml:space="preserve">– </w:t>
      </w:r>
      <w:r>
        <w:rPr>
          <w:rFonts w:ascii="Times New Roman" w:hAnsi="Times New Roman" w:cs="Times New Roman"/>
          <w:sz w:val="28"/>
          <w:szCs w:val="28"/>
        </w:rPr>
        <w:t>являющаяся высшей</w:t>
      </w:r>
      <w:r w:rsidR="00CA4AEE" w:rsidRPr="006C0BD6">
        <w:rPr>
          <w:rFonts w:ascii="Times New Roman" w:hAnsi="Times New Roman" w:cs="Times New Roman"/>
          <w:sz w:val="28"/>
          <w:szCs w:val="28"/>
        </w:rPr>
        <w:t xml:space="preserve"> ступень</w:t>
      </w:r>
      <w:r>
        <w:rPr>
          <w:rFonts w:ascii="Times New Roman" w:hAnsi="Times New Roman" w:cs="Times New Roman"/>
          <w:sz w:val="28"/>
          <w:szCs w:val="28"/>
        </w:rPr>
        <w:t>ю</w:t>
      </w:r>
      <w:r w:rsidR="00CA4AEE" w:rsidRPr="006C0BD6">
        <w:rPr>
          <w:rFonts w:ascii="Times New Roman" w:hAnsi="Times New Roman" w:cs="Times New Roman"/>
          <w:sz w:val="28"/>
          <w:szCs w:val="28"/>
        </w:rPr>
        <w:t xml:space="preserve"> развития народно-сценического танца, которая завершается, формированием </w:t>
      </w:r>
      <w:r w:rsidR="00CA4AEE" w:rsidRPr="006C0BD6">
        <w:rPr>
          <w:rFonts w:ascii="Times New Roman" w:hAnsi="Times New Roman" w:cs="Times New Roman"/>
          <w:i/>
          <w:sz w:val="28"/>
          <w:szCs w:val="28"/>
        </w:rPr>
        <w:t>национального балета.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lastRenderedPageBreak/>
        <w:t xml:space="preserve">     Исходя из выше сказанного и проанализировав современные реалии хореографического искусства абхазов, мы можем заключить, следующее: танцевальное искусство а</w:t>
      </w:r>
      <w:r w:rsidR="00FD08BD" w:rsidRPr="006C0BD6">
        <w:rPr>
          <w:rFonts w:ascii="Times New Roman" w:hAnsi="Times New Roman" w:cs="Times New Roman"/>
          <w:sz w:val="28"/>
          <w:szCs w:val="28"/>
        </w:rPr>
        <w:t>бхазов перешло из фольклорного</w:t>
      </w:r>
      <w:r w:rsidRPr="006C0BD6">
        <w:rPr>
          <w:rFonts w:ascii="Times New Roman" w:hAnsi="Times New Roman" w:cs="Times New Roman"/>
          <w:sz w:val="28"/>
          <w:szCs w:val="28"/>
        </w:rPr>
        <w:t xml:space="preserve"> этапа в </w:t>
      </w:r>
      <w:proofErr w:type="gramStart"/>
      <w:r w:rsidRPr="006C0BD6">
        <w:rPr>
          <w:rFonts w:ascii="Times New Roman" w:hAnsi="Times New Roman" w:cs="Times New Roman"/>
          <w:sz w:val="28"/>
          <w:szCs w:val="28"/>
        </w:rPr>
        <w:t>сценический</w:t>
      </w:r>
      <w:proofErr w:type="gramEnd"/>
      <w:r w:rsidRPr="006C0BD6">
        <w:rPr>
          <w:rFonts w:ascii="Times New Roman" w:hAnsi="Times New Roman" w:cs="Times New Roman"/>
          <w:sz w:val="28"/>
          <w:szCs w:val="28"/>
        </w:rPr>
        <w:t xml:space="preserve">. </w:t>
      </w:r>
      <w:r w:rsidR="00FD08BD" w:rsidRPr="006C0BD6">
        <w:rPr>
          <w:rFonts w:ascii="Times New Roman" w:hAnsi="Times New Roman" w:cs="Times New Roman"/>
          <w:sz w:val="28"/>
          <w:szCs w:val="28"/>
        </w:rPr>
        <w:t xml:space="preserve">Основные черты сценического абхазского танца складывались в рамках хореографических практик и достижений государственных коллективов: Государственного заслуженного ансамбля народной песни и танца Республики Абхазии (создан в 1931 г.); Государственного ансамбля  народного танца «Шаратын» им. Э.В. Бебия (1970 г.); Государственного ансамбля народного танца «Кавказ» им К.Т. Тарба (1994 г.).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Этап сценической хоре</w:t>
      </w:r>
      <w:r w:rsidR="00FD08BD" w:rsidRPr="006C0BD6">
        <w:rPr>
          <w:rFonts w:ascii="Times New Roman" w:hAnsi="Times New Roman" w:cs="Times New Roman"/>
          <w:sz w:val="28"/>
          <w:szCs w:val="28"/>
        </w:rPr>
        <w:t xml:space="preserve">ографии, начавшись с </w:t>
      </w:r>
      <w:r w:rsidR="00FD08BD" w:rsidRPr="006C0BD6">
        <w:rPr>
          <w:rFonts w:ascii="Times New Roman" w:hAnsi="Times New Roman" w:cs="Times New Roman"/>
          <w:i/>
          <w:sz w:val="28"/>
          <w:szCs w:val="28"/>
        </w:rPr>
        <w:t>аутентичной</w:t>
      </w:r>
      <w:r w:rsidR="00454C2D">
        <w:rPr>
          <w:rFonts w:ascii="Times New Roman" w:hAnsi="Times New Roman" w:cs="Times New Roman"/>
          <w:sz w:val="28"/>
          <w:szCs w:val="28"/>
        </w:rPr>
        <w:t xml:space="preserve"> стадии</w:t>
      </w:r>
      <w:r w:rsidRPr="006C0BD6">
        <w:rPr>
          <w:rFonts w:ascii="Times New Roman" w:hAnsi="Times New Roman" w:cs="Times New Roman"/>
          <w:sz w:val="28"/>
          <w:szCs w:val="28"/>
        </w:rPr>
        <w:t xml:space="preserve"> в 1930 г. завершился в 1970 г. переходом</w:t>
      </w:r>
      <w:r w:rsidR="00454C2D">
        <w:rPr>
          <w:rFonts w:ascii="Times New Roman" w:hAnsi="Times New Roman" w:cs="Times New Roman"/>
          <w:sz w:val="28"/>
          <w:szCs w:val="28"/>
        </w:rPr>
        <w:t xml:space="preserve"> в</w:t>
      </w:r>
      <w:r w:rsidRPr="006C0BD6">
        <w:rPr>
          <w:rFonts w:ascii="Times New Roman" w:hAnsi="Times New Roman" w:cs="Times New Roman"/>
          <w:sz w:val="28"/>
          <w:szCs w:val="28"/>
        </w:rPr>
        <w:t xml:space="preserve"> </w:t>
      </w:r>
      <w:proofErr w:type="gramStart"/>
      <w:r w:rsidRPr="006C0BD6">
        <w:rPr>
          <w:rFonts w:ascii="Times New Roman" w:hAnsi="Times New Roman" w:cs="Times New Roman"/>
          <w:i/>
          <w:sz w:val="28"/>
          <w:szCs w:val="28"/>
        </w:rPr>
        <w:t>народно-сценическую</w:t>
      </w:r>
      <w:proofErr w:type="gramEnd"/>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Данный переход связан с именем выдающегося балетмейстера, народного артиста республики Абхазия, лауреата Государственной премии Абхазии им. Д.И. Гулиа, основателя ансамбля народного танца «Шаратын» – Эдуарда Вахайдовича Бебия. «Руководитель сумел удачно сочетать лучшие традиции народной хореографии с образцами классического танца и создать весьма интересную программу» (А</w:t>
      </w:r>
      <w:r w:rsidR="0047368F">
        <w:rPr>
          <w:rFonts w:ascii="Times New Roman" w:hAnsi="Times New Roman" w:cs="Times New Roman"/>
          <w:sz w:val="28"/>
          <w:szCs w:val="28"/>
        </w:rPr>
        <w:t xml:space="preserve">ргун 2006: 161).  Именно Э. </w:t>
      </w:r>
      <w:r w:rsidRPr="006C0BD6">
        <w:rPr>
          <w:rFonts w:ascii="Times New Roman" w:hAnsi="Times New Roman" w:cs="Times New Roman"/>
          <w:sz w:val="28"/>
          <w:szCs w:val="28"/>
        </w:rPr>
        <w:t>Бебия удалось грамотно стилизовать традиционный танец, подводя его к классическим танцевальным канонам. Руководитель ансамбля, также, отказался от «шаблонного общекавказского репертуара» и поставил танцы н</w:t>
      </w:r>
      <w:r w:rsidR="00FD08BD" w:rsidRPr="006C0BD6">
        <w:rPr>
          <w:rFonts w:ascii="Times New Roman" w:hAnsi="Times New Roman" w:cs="Times New Roman"/>
          <w:sz w:val="28"/>
          <w:szCs w:val="28"/>
        </w:rPr>
        <w:t>а этнографическом</w:t>
      </w:r>
      <w:r w:rsidRPr="006C0BD6">
        <w:rPr>
          <w:rFonts w:ascii="Times New Roman" w:hAnsi="Times New Roman" w:cs="Times New Roman"/>
          <w:sz w:val="28"/>
          <w:szCs w:val="28"/>
        </w:rPr>
        <w:t xml:space="preserve"> материале, что является показателем высокого уровня профессионализма. Дебютный концерт ансамбля «Шьаратын» состоялся в апреле 1970 г. в  Абхазской Государственной филармонии, в г. Сухум. Именно дата первого концерта ансамбля «Шаратын» ознаменовывала начало нового этапа. Начавшаяся в </w:t>
      </w:r>
      <w:r w:rsidR="000B5315">
        <w:rPr>
          <w:rFonts w:ascii="Times New Roman" w:hAnsi="Times New Roman" w:cs="Times New Roman"/>
          <w:sz w:val="28"/>
          <w:szCs w:val="28"/>
        </w:rPr>
        <w:t>1970 г. народно-сценическая стадия</w:t>
      </w:r>
      <w:r w:rsidRPr="006C0BD6">
        <w:rPr>
          <w:rFonts w:ascii="Times New Roman" w:hAnsi="Times New Roman" w:cs="Times New Roman"/>
          <w:sz w:val="28"/>
          <w:szCs w:val="28"/>
        </w:rPr>
        <w:t xml:space="preserve">, продолжается и сегодня. </w:t>
      </w:r>
    </w:p>
    <w:p w:rsidR="00E225A1"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Отечественная война народа Абхазии (1992-1993</w:t>
      </w:r>
      <w:r w:rsidR="0047368F">
        <w:rPr>
          <w:rFonts w:ascii="Times New Roman" w:hAnsi="Times New Roman" w:cs="Times New Roman"/>
          <w:sz w:val="28"/>
          <w:szCs w:val="28"/>
        </w:rPr>
        <w:t xml:space="preserve"> гг.)</w:t>
      </w:r>
      <w:r w:rsidRPr="006C0BD6">
        <w:rPr>
          <w:rFonts w:ascii="Times New Roman" w:hAnsi="Times New Roman" w:cs="Times New Roman"/>
          <w:sz w:val="28"/>
          <w:szCs w:val="28"/>
        </w:rPr>
        <w:t xml:space="preserve"> унесшая жизни выдающихся артистов ансамблей, и острая нехватка профессиональных кадров – хореограф</w:t>
      </w:r>
      <w:r w:rsidR="000B5315">
        <w:rPr>
          <w:rFonts w:ascii="Times New Roman" w:hAnsi="Times New Roman" w:cs="Times New Roman"/>
          <w:sz w:val="28"/>
          <w:szCs w:val="28"/>
        </w:rPr>
        <w:t>ов и балетмейстеров, замедлили</w:t>
      </w:r>
      <w:r w:rsidRPr="006C0BD6">
        <w:rPr>
          <w:rFonts w:ascii="Times New Roman" w:hAnsi="Times New Roman" w:cs="Times New Roman"/>
          <w:sz w:val="28"/>
          <w:szCs w:val="28"/>
        </w:rPr>
        <w:t xml:space="preserve"> развитие сценического искусства, </w:t>
      </w:r>
      <w:r w:rsidRPr="006C0BD6">
        <w:rPr>
          <w:rFonts w:ascii="Times New Roman" w:hAnsi="Times New Roman" w:cs="Times New Roman"/>
          <w:sz w:val="28"/>
          <w:szCs w:val="28"/>
        </w:rPr>
        <w:lastRenderedPageBreak/>
        <w:t>отсутствие в республике академического ансамбля, яв</w:t>
      </w:r>
      <w:r w:rsidR="0047368F">
        <w:rPr>
          <w:rFonts w:ascii="Times New Roman" w:hAnsi="Times New Roman" w:cs="Times New Roman"/>
          <w:sz w:val="28"/>
          <w:szCs w:val="28"/>
        </w:rPr>
        <w:t xml:space="preserve">ляется  свидетельством этого.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В абхазоведческой науке, к сожалению, нет единой работы, посвященной изучению морфологической и семантической составляющей народного танца абхазов. Данная научно-исследовательская работа, является первым шагом к восполнению образовавшейся за долгое время лакуны в области этнохореографии.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Исследователь не претендует на последнее слово по данному вопросу, в работе дается лишь общее представление о форме, основным позам, позициям, шагам абхазского народного танца, изучение которых продолжится и в дальнейшем.</w:t>
      </w:r>
    </w:p>
    <w:p w:rsidR="00CA4AEE" w:rsidRPr="006C0BD6" w:rsidRDefault="00CA4AEE" w:rsidP="00CA4AEE"/>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CA4AEE" w:rsidRPr="006C0BD6" w:rsidRDefault="00CA4AEE" w:rsidP="00CA4AEE">
      <w:pPr>
        <w:spacing w:after="0" w:line="240" w:lineRule="auto"/>
        <w:rPr>
          <w:rFonts w:ascii="Times New Roman" w:hAnsi="Times New Roman" w:cs="Times New Roman"/>
          <w:sz w:val="36"/>
        </w:rPr>
      </w:pPr>
    </w:p>
    <w:p w:rsidR="00E225A1" w:rsidRPr="006C0BD6" w:rsidRDefault="00E225A1" w:rsidP="00CA4AEE">
      <w:pPr>
        <w:spacing w:after="0" w:line="240" w:lineRule="auto"/>
        <w:rPr>
          <w:rFonts w:ascii="Times New Roman" w:hAnsi="Times New Roman" w:cs="Times New Roman"/>
          <w:sz w:val="36"/>
        </w:rPr>
      </w:pPr>
    </w:p>
    <w:p w:rsidR="00E225A1" w:rsidRPr="006C0BD6" w:rsidRDefault="00E225A1" w:rsidP="00913689">
      <w:pPr>
        <w:spacing w:after="0" w:line="240" w:lineRule="auto"/>
        <w:rPr>
          <w:rFonts w:ascii="Times New Roman" w:hAnsi="Times New Roman" w:cs="Times New Roman"/>
          <w:sz w:val="36"/>
        </w:rPr>
      </w:pPr>
    </w:p>
    <w:p w:rsidR="00913689" w:rsidRPr="006C0BD6" w:rsidRDefault="00913689" w:rsidP="00913689">
      <w:pPr>
        <w:spacing w:after="0" w:line="240" w:lineRule="auto"/>
        <w:rPr>
          <w:rFonts w:ascii="Times New Roman" w:hAnsi="Times New Roman" w:cs="Times New Roman"/>
          <w:sz w:val="36"/>
        </w:rPr>
      </w:pPr>
    </w:p>
    <w:p w:rsidR="00913689" w:rsidRPr="006C0BD6" w:rsidRDefault="00913689" w:rsidP="00913689">
      <w:pPr>
        <w:spacing w:after="0" w:line="240" w:lineRule="auto"/>
        <w:rPr>
          <w:rFonts w:ascii="Times New Roman" w:hAnsi="Times New Roman" w:cs="Times New Roman"/>
          <w:sz w:val="36"/>
        </w:rPr>
      </w:pPr>
    </w:p>
    <w:p w:rsidR="00913689" w:rsidRPr="006C0BD6" w:rsidRDefault="00913689" w:rsidP="00913689">
      <w:pPr>
        <w:spacing w:after="0" w:line="240" w:lineRule="auto"/>
        <w:rPr>
          <w:rFonts w:ascii="Times New Roman" w:hAnsi="Times New Roman" w:cs="Times New Roman"/>
          <w:b/>
          <w:sz w:val="32"/>
          <w:szCs w:val="28"/>
        </w:rPr>
      </w:pPr>
    </w:p>
    <w:p w:rsidR="005B00DA" w:rsidRPr="006C0BD6" w:rsidRDefault="005B00DA" w:rsidP="00913689">
      <w:pPr>
        <w:spacing w:after="0" w:line="240" w:lineRule="auto"/>
        <w:jc w:val="center"/>
        <w:rPr>
          <w:rFonts w:ascii="Times New Roman" w:hAnsi="Times New Roman" w:cs="Times New Roman"/>
          <w:b/>
          <w:sz w:val="32"/>
          <w:szCs w:val="28"/>
        </w:rPr>
      </w:pPr>
    </w:p>
    <w:p w:rsidR="005B00DA" w:rsidRPr="006C0BD6" w:rsidRDefault="005B00DA" w:rsidP="00913689">
      <w:pPr>
        <w:spacing w:after="0" w:line="240" w:lineRule="auto"/>
        <w:jc w:val="center"/>
        <w:rPr>
          <w:rFonts w:ascii="Times New Roman" w:hAnsi="Times New Roman" w:cs="Times New Roman"/>
          <w:b/>
          <w:sz w:val="32"/>
          <w:szCs w:val="28"/>
        </w:rPr>
      </w:pPr>
    </w:p>
    <w:p w:rsidR="00AB64F5" w:rsidRDefault="00AB64F5" w:rsidP="00AB64F5">
      <w:pPr>
        <w:spacing w:after="0" w:line="240" w:lineRule="auto"/>
        <w:rPr>
          <w:rFonts w:ascii="Times New Roman" w:hAnsi="Times New Roman" w:cs="Times New Roman"/>
          <w:b/>
          <w:sz w:val="32"/>
          <w:szCs w:val="28"/>
        </w:rPr>
      </w:pPr>
    </w:p>
    <w:p w:rsidR="00AB64F5" w:rsidRDefault="00AB64F5" w:rsidP="00AB64F5">
      <w:pPr>
        <w:spacing w:after="0" w:line="240" w:lineRule="auto"/>
        <w:rPr>
          <w:rFonts w:ascii="Times New Roman" w:hAnsi="Times New Roman" w:cs="Times New Roman"/>
          <w:b/>
          <w:sz w:val="32"/>
          <w:szCs w:val="28"/>
        </w:rPr>
      </w:pPr>
    </w:p>
    <w:p w:rsidR="00AB64F5" w:rsidRDefault="00AB64F5" w:rsidP="00AB64F5">
      <w:pPr>
        <w:spacing w:after="0" w:line="240" w:lineRule="auto"/>
        <w:rPr>
          <w:rFonts w:ascii="Times New Roman" w:hAnsi="Times New Roman" w:cs="Times New Roman"/>
          <w:b/>
          <w:sz w:val="32"/>
          <w:szCs w:val="28"/>
        </w:rPr>
      </w:pPr>
    </w:p>
    <w:p w:rsidR="00E225A1" w:rsidRPr="006C0BD6" w:rsidRDefault="00CA4AEE" w:rsidP="00AB64F5">
      <w:pPr>
        <w:spacing w:after="0" w:line="240" w:lineRule="auto"/>
        <w:jc w:val="center"/>
        <w:rPr>
          <w:rFonts w:ascii="Times New Roman" w:hAnsi="Times New Roman" w:cs="Times New Roman"/>
          <w:sz w:val="32"/>
          <w:szCs w:val="28"/>
        </w:rPr>
      </w:pPr>
      <w:r w:rsidRPr="006C0BD6">
        <w:rPr>
          <w:rFonts w:ascii="Times New Roman" w:hAnsi="Times New Roman" w:cs="Times New Roman"/>
          <w:b/>
          <w:sz w:val="32"/>
          <w:szCs w:val="28"/>
        </w:rPr>
        <w:t>Глава 2.</w:t>
      </w:r>
      <w:r w:rsidRPr="006C0BD6">
        <w:rPr>
          <w:rFonts w:ascii="Times New Roman" w:hAnsi="Times New Roman" w:cs="Times New Roman"/>
          <w:sz w:val="32"/>
          <w:szCs w:val="28"/>
        </w:rPr>
        <w:t xml:space="preserve"> </w:t>
      </w:r>
      <w:r w:rsidR="00AA5BA6" w:rsidRPr="006C0BD6">
        <w:rPr>
          <w:rStyle w:val="extendedtext-full"/>
          <w:rFonts w:ascii="Times New Roman" w:hAnsi="Times New Roman" w:cs="Times New Roman"/>
          <w:b/>
          <w:sz w:val="28"/>
          <w:szCs w:val="28"/>
        </w:rPr>
        <w:t>Морфология и семантика народной хореографии абхазов</w:t>
      </w:r>
    </w:p>
    <w:p w:rsidR="00AB64F5" w:rsidRDefault="00AB64F5" w:rsidP="00CA4AEE">
      <w:pPr>
        <w:spacing w:after="0" w:line="360" w:lineRule="auto"/>
        <w:jc w:val="both"/>
        <w:rPr>
          <w:rFonts w:ascii="Times New Roman" w:hAnsi="Times New Roman" w:cs="Times New Roman"/>
          <w:sz w:val="32"/>
          <w:szCs w:val="28"/>
        </w:rPr>
      </w:pPr>
    </w:p>
    <w:p w:rsidR="00AB64F5" w:rsidRDefault="00AB64F5" w:rsidP="00CA4AEE">
      <w:pPr>
        <w:spacing w:after="0" w:line="360" w:lineRule="auto"/>
        <w:jc w:val="both"/>
        <w:rPr>
          <w:rFonts w:ascii="Times New Roman" w:hAnsi="Times New Roman" w:cs="Times New Roman"/>
          <w:sz w:val="32"/>
          <w:szCs w:val="28"/>
        </w:rPr>
      </w:pPr>
    </w:p>
    <w:p w:rsidR="00AB64F5" w:rsidRDefault="00AB64F5" w:rsidP="00CA4AEE">
      <w:pPr>
        <w:spacing w:after="0" w:line="360" w:lineRule="auto"/>
        <w:jc w:val="both"/>
        <w:rPr>
          <w:rFonts w:ascii="Times New Roman" w:hAnsi="Times New Roman" w:cs="Times New Roman"/>
          <w:sz w:val="32"/>
          <w:szCs w:val="28"/>
        </w:rPr>
      </w:pP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hAnsi="Times New Roman" w:cs="Times New Roman"/>
          <w:b/>
          <w:sz w:val="28"/>
          <w:szCs w:val="28"/>
        </w:rPr>
        <w:t xml:space="preserve">2.1. Структурная форма абхазского танца. </w:t>
      </w:r>
      <w:r w:rsidRPr="006C0BD6">
        <w:rPr>
          <w:rFonts w:ascii="Times New Roman" w:hAnsi="Times New Roman" w:cs="Times New Roman"/>
          <w:sz w:val="28"/>
        </w:rPr>
        <w:t xml:space="preserve">Для детального и углубленного изучения особенностей хореографического искусства можно воспользоваться различными классификациями, позволяющими объединить танцы в отдельные группы </w:t>
      </w:r>
      <w:r w:rsidRPr="006C0BD6">
        <w:rPr>
          <w:rFonts w:ascii="Times New Roman" w:hAnsi="Times New Roman" w:cs="Times New Roman"/>
          <w:sz w:val="28"/>
          <w:szCs w:val="28"/>
        </w:rPr>
        <w:t>–</w:t>
      </w:r>
      <w:r w:rsidRPr="006C0BD6">
        <w:rPr>
          <w:rFonts w:ascii="Times New Roman" w:hAnsi="Times New Roman" w:cs="Times New Roman"/>
          <w:sz w:val="28"/>
        </w:rPr>
        <w:t xml:space="preserve"> по форме, виду, функциям и жанру. </w:t>
      </w:r>
      <w:proofErr w:type="gramStart"/>
      <w:r w:rsidRPr="006C0BD6">
        <w:rPr>
          <w:rFonts w:ascii="Times New Roman" w:hAnsi="Times New Roman" w:cs="Times New Roman"/>
          <w:sz w:val="28"/>
        </w:rPr>
        <w:t>Для классификации танцев пользуются различными критериями: географическими (ареал распространения), хронологическими (время возникновения), ритмическими (под аккомпанемент какого инструмента исполняется), хореографическими (хоровод, пляска, кадриль и т. д.), этническими (абхазский, русский, якутский и т. д.), гендерными (мужской, женский), социальными (княжеские, крестьянские) и т. д.</w:t>
      </w:r>
      <w:proofErr w:type="gramEnd"/>
    </w:p>
    <w:p w:rsidR="0047368F" w:rsidRDefault="0047368F" w:rsidP="0047368F">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8"/>
        </w:rPr>
        <w:t xml:space="preserve">     </w:t>
      </w:r>
      <w:r w:rsidR="00CA4AEE" w:rsidRPr="006C0BD6">
        <w:rPr>
          <w:rFonts w:ascii="Times New Roman" w:hAnsi="Times New Roman" w:cs="Times New Roman"/>
          <w:sz w:val="28"/>
        </w:rPr>
        <w:t xml:space="preserve">С учётом того, что данная работа посвящена изучению хореографического искусства абхазов, </w:t>
      </w:r>
      <w:r w:rsidR="00023497">
        <w:rPr>
          <w:rFonts w:ascii="Times New Roman" w:hAnsi="Times New Roman" w:cs="Times New Roman"/>
          <w:sz w:val="28"/>
        </w:rPr>
        <w:t xml:space="preserve">было </w:t>
      </w:r>
      <w:r w:rsidR="00CA4AEE" w:rsidRPr="006C0BD6">
        <w:rPr>
          <w:rFonts w:ascii="Times New Roman" w:hAnsi="Times New Roman" w:cs="Times New Roman"/>
          <w:sz w:val="28"/>
        </w:rPr>
        <w:t>принято решение о целесообразности классифицировать абхазские</w:t>
      </w:r>
      <w:r w:rsidR="00CA4AEE" w:rsidRPr="006C0BD6">
        <w:rPr>
          <w:rFonts w:ascii="Times New Roman" w:hAnsi="Times New Roman" w:cs="Times New Roman"/>
          <w:sz w:val="28"/>
          <w:szCs w:val="28"/>
        </w:rPr>
        <w:t xml:space="preserve"> танцы по хореографическому</w:t>
      </w:r>
      <w:r w:rsidR="00CA4AEE" w:rsidRPr="006C0BD6">
        <w:rPr>
          <w:rFonts w:ascii="Times New Roman" w:hAnsi="Times New Roman" w:cs="Times New Roman"/>
          <w:sz w:val="28"/>
        </w:rPr>
        <w:t xml:space="preserve"> кри</w:t>
      </w:r>
      <w:r w:rsidR="00023497">
        <w:rPr>
          <w:rFonts w:ascii="Times New Roman" w:hAnsi="Times New Roman" w:cs="Times New Roman"/>
          <w:sz w:val="28"/>
        </w:rPr>
        <w:t xml:space="preserve">терию, придерживаясь которого </w:t>
      </w:r>
      <w:r w:rsidR="00CA4AEE" w:rsidRPr="006C0BD6">
        <w:rPr>
          <w:rFonts w:ascii="Times New Roman" w:hAnsi="Times New Roman" w:cs="Times New Roman"/>
          <w:sz w:val="28"/>
        </w:rPr>
        <w:t xml:space="preserve">было осуществлено разделение хореографической структуры </w:t>
      </w:r>
      <w:r w:rsidR="00CA4AEE" w:rsidRPr="006C0BD6">
        <w:rPr>
          <w:rFonts w:ascii="Times New Roman" w:hAnsi="Times New Roman" w:cs="Times New Roman"/>
          <w:sz w:val="28"/>
          <w:szCs w:val="28"/>
        </w:rPr>
        <w:t>абхазских танцев на две формы</w:t>
      </w:r>
      <w:r w:rsidR="00CA4AEE" w:rsidRPr="006C0BD6">
        <w:rPr>
          <w:rFonts w:ascii="Times New Roman" w:hAnsi="Times New Roman" w:cs="Times New Roman"/>
          <w:i/>
          <w:sz w:val="28"/>
          <w:szCs w:val="28"/>
        </w:rPr>
        <w:t xml:space="preserve">: </w:t>
      </w:r>
      <w:r w:rsidR="00CA4AEE" w:rsidRPr="006C0BD6">
        <w:rPr>
          <w:rFonts w:ascii="Times New Roman Abkh" w:hAnsi="Times New Roman Abkh" w:cs="Times New Roman"/>
          <w:b/>
          <w:i/>
          <w:sz w:val="28"/>
          <w:szCs w:val="28"/>
        </w:rPr>
        <w:t>аибаркыра</w:t>
      </w:r>
      <w:r w:rsidR="00CA4AEE" w:rsidRPr="006C0BD6">
        <w:rPr>
          <w:rFonts w:ascii="Times New Roman" w:hAnsi="Times New Roman" w:cs="Times New Roman"/>
          <w:sz w:val="28"/>
          <w:szCs w:val="28"/>
        </w:rPr>
        <w:t xml:space="preserve"> – хоровод (Рис.1) и</w:t>
      </w:r>
      <w:r w:rsidR="00CA4AEE" w:rsidRPr="006C0BD6">
        <w:rPr>
          <w:rFonts w:ascii="Times New Roman" w:hAnsi="Times New Roman" w:cs="Times New Roman"/>
          <w:i/>
          <w:sz w:val="28"/>
          <w:szCs w:val="28"/>
        </w:rPr>
        <w:t xml:space="preserve"> </w:t>
      </w:r>
      <w:r w:rsidR="00CA4AEE" w:rsidRPr="006C0BD6">
        <w:rPr>
          <w:rFonts w:ascii="Times New Roman Abkh" w:hAnsi="Times New Roman Abkh" w:cs="Times New Roman"/>
          <w:b/>
          <w:i/>
          <w:sz w:val="28"/>
          <w:szCs w:val="28"/>
        </w:rPr>
        <w:t>аик</w:t>
      </w:r>
      <w:r w:rsidR="00CA4AEE" w:rsidRPr="006C0BD6">
        <w:rPr>
          <w:rFonts w:ascii="Times New Roman" w:hAnsi="Times New Roman" w:cs="Times New Roman"/>
          <w:b/>
          <w:i/>
          <w:sz w:val="28"/>
          <w:szCs w:val="28"/>
        </w:rPr>
        <w:t>ә</w:t>
      </w:r>
      <w:r w:rsidR="00CA4AEE" w:rsidRPr="006C0BD6">
        <w:rPr>
          <w:rFonts w:ascii="Times New Roman Abkh" w:hAnsi="Times New Roman Abkh" w:cs="Times New Roman Abkh"/>
          <w:b/>
          <w:i/>
          <w:sz w:val="28"/>
          <w:szCs w:val="28"/>
        </w:rPr>
        <w:t>шара</w:t>
      </w:r>
      <w:r w:rsidR="00CA4AEE" w:rsidRPr="006C0BD6">
        <w:rPr>
          <w:rFonts w:ascii="Times New Roman" w:hAnsi="Times New Roman" w:cs="Times New Roman"/>
          <w:sz w:val="28"/>
          <w:szCs w:val="28"/>
        </w:rPr>
        <w:t xml:space="preserve"> – пляска (Рис. 2).</w:t>
      </w:r>
      <w:r w:rsidR="002831F8" w:rsidRPr="002831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368F" w:rsidRDefault="0047368F" w:rsidP="0047368F">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A4AEE" w:rsidRPr="002831F8" w:rsidRDefault="002831F8" w:rsidP="0047368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A502F0" wp14:editId="396E73A6">
            <wp:extent cx="1485900" cy="1228725"/>
            <wp:effectExtent l="0" t="0" r="0" b="9525"/>
            <wp:docPr id="42" name="Рисунок 42" descr="C:\Users\Pc\Desktop\photo51930438069986080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hoto5193043806998608059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38E4010" wp14:editId="433C85A5">
            <wp:extent cx="1552575" cy="1276350"/>
            <wp:effectExtent l="0" t="0" r="9525" b="0"/>
            <wp:docPr id="47" name="Рисунок 47" descr="C:\Users\Pc\Desktop\photo519304380699860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hoto51930438069986080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1276350"/>
                    </a:xfrm>
                    <a:prstGeom prst="rect">
                      <a:avLst/>
                    </a:prstGeom>
                    <a:noFill/>
                    <a:ln>
                      <a:noFill/>
                    </a:ln>
                  </pic:spPr>
                </pic:pic>
              </a:graphicData>
            </a:graphic>
          </wp:inline>
        </w:drawing>
      </w:r>
    </w:p>
    <w:p w:rsidR="00CA4AEE" w:rsidRPr="006C0BD6" w:rsidRDefault="00CA4AEE" w:rsidP="002831F8">
      <w:pPr>
        <w:pStyle w:val="a9"/>
        <w:jc w:val="center"/>
      </w:pPr>
      <w:r w:rsidRPr="006C0BD6">
        <w:t xml:space="preserve">Рис. </w:t>
      </w:r>
      <w:fldSimple w:instr=" SEQ Рис. \* ARABIC ">
        <w:r w:rsidR="00E75CF8">
          <w:rPr>
            <w:noProof/>
          </w:rPr>
          <w:t>1</w:t>
        </w:r>
      </w:fldSimple>
      <w:r w:rsidRPr="006C0BD6">
        <w:t xml:space="preserve">             </w:t>
      </w:r>
      <w:r w:rsidR="002831F8">
        <w:t xml:space="preserve">                              </w:t>
      </w:r>
      <w:r w:rsidRPr="006C0BD6">
        <w:t xml:space="preserve">                     Рис. </w:t>
      </w:r>
      <w:fldSimple w:instr=" SEQ Рис. \* ARABIC ">
        <w:r w:rsidR="00E75CF8">
          <w:rPr>
            <w:noProof/>
          </w:rPr>
          <w:t>2</w:t>
        </w:r>
      </w:fldSimple>
    </w:p>
    <w:p w:rsidR="00CA4AEE" w:rsidRPr="006C0BD6" w:rsidRDefault="00CA4AEE" w:rsidP="00CA4AEE">
      <w:pPr>
        <w:spacing w:after="0" w:line="360" w:lineRule="auto"/>
        <w:jc w:val="both"/>
        <w:rPr>
          <w:rFonts w:ascii="Times New Roman" w:hAnsi="Times New Roman" w:cs="Times New Roman"/>
          <w:b/>
          <w:sz w:val="28"/>
        </w:rPr>
      </w:pPr>
      <w:r w:rsidRPr="006C0BD6">
        <w:rPr>
          <w:rFonts w:ascii="Times New Roman" w:hAnsi="Times New Roman" w:cs="Times New Roman"/>
          <w:sz w:val="28"/>
          <w:szCs w:val="28"/>
        </w:rPr>
        <w:lastRenderedPageBreak/>
        <w:t xml:space="preserve">     </w:t>
      </w:r>
      <w:proofErr w:type="gramStart"/>
      <w:r w:rsidRPr="006C0BD6">
        <w:rPr>
          <w:rFonts w:ascii="Times New Roman" w:hAnsi="Times New Roman" w:cs="Times New Roman"/>
          <w:sz w:val="28"/>
          <w:szCs w:val="28"/>
        </w:rPr>
        <w:t>Танцевальные формы могут быть представлены</w:t>
      </w:r>
      <w:r w:rsidRPr="006C0BD6">
        <w:rPr>
          <w:rFonts w:ascii="Times New Roman" w:hAnsi="Times New Roman" w:cs="Times New Roman"/>
          <w:sz w:val="28"/>
        </w:rPr>
        <w:t xml:space="preserve"> в жанрах: лирика (чувствительность), комедия (юмор), драма (диалог), эпос (повествование о прошлом), сатира </w:t>
      </w:r>
      <w:r w:rsidRPr="006C0BD6">
        <w:rPr>
          <w:rFonts w:ascii="Times New Roman" w:hAnsi="Times New Roman" w:cs="Times New Roman"/>
          <w:sz w:val="28"/>
          <w:szCs w:val="28"/>
        </w:rPr>
        <w:t>(высмеивание пороков людей</w:t>
      </w:r>
      <w:r w:rsidRPr="006C0BD6">
        <w:rPr>
          <w:rFonts w:ascii="Times New Roman" w:hAnsi="Times New Roman" w:cs="Times New Roman"/>
          <w:color w:val="3D4722"/>
          <w:sz w:val="28"/>
          <w:szCs w:val="28"/>
        </w:rPr>
        <w:t>)</w:t>
      </w:r>
      <w:r w:rsidRPr="006C0BD6">
        <w:rPr>
          <w:rFonts w:ascii="Times New Roman" w:hAnsi="Times New Roman" w:cs="Times New Roman"/>
          <w:sz w:val="28"/>
        </w:rPr>
        <w:t>, героика (героическое содержание), трагедия (конфликт, приводящий к гибели героя).</w:t>
      </w:r>
      <w:r w:rsidRPr="006C0BD6">
        <w:rPr>
          <w:rFonts w:ascii="Times New Roman" w:hAnsi="Times New Roman" w:cs="Times New Roman"/>
          <w:sz w:val="28"/>
          <w:szCs w:val="28"/>
        </w:rPr>
        <w:t xml:space="preserve"> </w:t>
      </w:r>
      <w:r w:rsidRPr="006C0BD6">
        <w:rPr>
          <w:rFonts w:ascii="Times New Roman" w:hAnsi="Times New Roman" w:cs="Times New Roman"/>
          <w:b/>
          <w:sz w:val="28"/>
        </w:rPr>
        <w:t xml:space="preserve">    </w:t>
      </w:r>
      <w:proofErr w:type="gramEnd"/>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Аибаркыра – это многозначный термин, несущий как хореографический, так и географический смысл. «Аибаркыра </w:t>
      </w:r>
      <w:r w:rsidRPr="006C0BD6">
        <w:rPr>
          <w:rFonts w:ascii="Times New Roman" w:hAnsi="Times New Roman" w:cs="Times New Roman"/>
          <w:i/>
          <w:sz w:val="28"/>
          <w:szCs w:val="28"/>
        </w:rPr>
        <w:t>сущ</w:t>
      </w:r>
      <w:r w:rsidRPr="006C0BD6">
        <w:rPr>
          <w:rFonts w:ascii="Times New Roman" w:hAnsi="Times New Roman" w:cs="Times New Roman"/>
          <w:sz w:val="28"/>
          <w:szCs w:val="28"/>
        </w:rPr>
        <w:t>. – абхазский массовый танец, хоровод; цепь (гор)» (Касландзия 2005: 73). Слово «</w:t>
      </w:r>
      <w:r w:rsidRPr="006C0BD6">
        <w:rPr>
          <w:rFonts w:ascii="Times New Roman Abkh" w:hAnsi="Times New Roman Abkh" w:cs="Times New Roman"/>
          <w:sz w:val="28"/>
          <w:szCs w:val="28"/>
        </w:rPr>
        <w:t>аибаркыра</w:t>
      </w:r>
      <w:r w:rsidRPr="006C0BD6">
        <w:rPr>
          <w:rFonts w:ascii="Times New Roman" w:hAnsi="Times New Roman" w:cs="Times New Roman"/>
          <w:sz w:val="28"/>
          <w:szCs w:val="28"/>
        </w:rPr>
        <w:t>» применимо в отношении всех абхазских танцев, хореографической структурой которых является круг, выстраиваемый из цепи людей, а также к отдельному виду военного кругового танца.</w:t>
      </w:r>
      <w:r w:rsidR="00E46C59" w:rsidRPr="006C0BD6">
        <w:rPr>
          <w:rFonts w:ascii="Times New Roman Abkh" w:hAnsi="Times New Roman Abkh" w:cs="Times New Roman"/>
          <w:sz w:val="28"/>
          <w:szCs w:val="28"/>
        </w:rPr>
        <w:t xml:space="preserve"> Аикъшара</w:t>
      </w:r>
      <w:r w:rsidRPr="006C0BD6">
        <w:rPr>
          <w:rFonts w:ascii="Times New Roman Abkh" w:hAnsi="Times New Roman Abkh" w:cs="Times New Roman"/>
          <w:sz w:val="28"/>
          <w:szCs w:val="28"/>
        </w:rPr>
        <w:t xml:space="preserve"> </w:t>
      </w:r>
      <w:r w:rsidRPr="006C0BD6">
        <w:rPr>
          <w:rFonts w:ascii="Times New Roman" w:hAnsi="Times New Roman" w:cs="Times New Roman"/>
          <w:sz w:val="28"/>
          <w:szCs w:val="28"/>
        </w:rPr>
        <w:t>– исконно абхазский термин, означающий – вращение</w:t>
      </w:r>
      <w:r w:rsidR="00E46C59" w:rsidRPr="006C0BD6">
        <w:rPr>
          <w:rFonts w:ascii="Times New Roman" w:hAnsi="Times New Roman" w:cs="Times New Roman"/>
          <w:sz w:val="28"/>
          <w:szCs w:val="28"/>
        </w:rPr>
        <w:t>, кружение, пляску</w:t>
      </w:r>
      <w:r w:rsidRPr="006C0BD6">
        <w:rPr>
          <w:rFonts w:ascii="Times New Roman" w:hAnsi="Times New Roman" w:cs="Times New Roman"/>
          <w:sz w:val="28"/>
          <w:szCs w:val="28"/>
        </w:rPr>
        <w:t>.</w:t>
      </w:r>
    </w:p>
    <w:p w:rsidR="00E46C59" w:rsidRPr="006C0BD6" w:rsidRDefault="00CA4AEE" w:rsidP="00E46C59">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Все танцы, относящиеся к жанру «</w:t>
      </w:r>
      <w:r w:rsidRPr="006C0BD6">
        <w:rPr>
          <w:rFonts w:ascii="Times New Roman Abkh" w:hAnsi="Times New Roman Abkh" w:cs="Times New Roman"/>
          <w:sz w:val="28"/>
          <w:szCs w:val="28"/>
        </w:rPr>
        <w:t>аибаркыра</w:t>
      </w:r>
      <w:r w:rsidRPr="006C0BD6">
        <w:rPr>
          <w:rFonts w:ascii="Times New Roman" w:hAnsi="Times New Roman" w:cs="Times New Roman"/>
          <w:sz w:val="28"/>
          <w:szCs w:val="28"/>
        </w:rPr>
        <w:t>» (</w:t>
      </w:r>
      <w:r w:rsidRPr="006C0BD6">
        <w:rPr>
          <w:rFonts w:ascii="Times New Roman Abkh" w:hAnsi="Times New Roman Abkh" w:cs="Times New Roman"/>
          <w:sz w:val="28"/>
          <w:szCs w:val="28"/>
        </w:rPr>
        <w:t xml:space="preserve">Аураашьа, Аибаркыра, </w:t>
      </w:r>
      <w:r w:rsidRPr="006C0BD6">
        <w:rPr>
          <w:rFonts w:ascii="Times New Roman" w:hAnsi="Times New Roman" w:cs="Times New Roman"/>
          <w:sz w:val="28"/>
          <w:szCs w:val="28"/>
        </w:rPr>
        <w:t>Ӡ</w:t>
      </w:r>
      <w:r w:rsidRPr="006C0BD6">
        <w:rPr>
          <w:rFonts w:ascii="Times New Roman Abkh" w:hAnsi="Times New Roman Abkh" w:cs="Times New Roman"/>
          <w:sz w:val="28"/>
          <w:szCs w:val="28"/>
        </w:rPr>
        <w:t>иуау, Афык</w:t>
      </w:r>
      <w:r w:rsidRPr="006C0BD6">
        <w:rPr>
          <w:rFonts w:ascii="Times New Roman" w:hAnsi="Times New Roman" w:cs="Times New Roman"/>
          <w:sz w:val="28"/>
          <w:szCs w:val="28"/>
        </w:rPr>
        <w:t>ә</w:t>
      </w:r>
      <w:r w:rsidRPr="006C0BD6">
        <w:rPr>
          <w:rFonts w:ascii="Times New Roman Abkh" w:hAnsi="Times New Roman Abkh" w:cs="Times New Roman"/>
          <w:sz w:val="28"/>
          <w:szCs w:val="28"/>
        </w:rPr>
        <w:t>ашара</w:t>
      </w:r>
      <w:r w:rsidRPr="006C0BD6">
        <w:rPr>
          <w:rFonts w:ascii="Times New Roman" w:hAnsi="Times New Roman" w:cs="Times New Roman"/>
          <w:sz w:val="28"/>
          <w:szCs w:val="28"/>
        </w:rPr>
        <w:t xml:space="preserve"> и т. д.), условно можно назвать «контактными», а танцы жанра «</w:t>
      </w:r>
      <w:r w:rsidRPr="006C0BD6">
        <w:rPr>
          <w:rFonts w:ascii="Times New Roman Abkh" w:hAnsi="Times New Roman Abkh" w:cs="Times New Roman"/>
          <w:sz w:val="28"/>
          <w:szCs w:val="28"/>
        </w:rPr>
        <w:t>аик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шара</w:t>
      </w:r>
      <w:r w:rsidRPr="006C0BD6">
        <w:rPr>
          <w:rFonts w:ascii="Times New Roman" w:hAnsi="Times New Roman" w:cs="Times New Roman"/>
          <w:sz w:val="28"/>
          <w:szCs w:val="28"/>
        </w:rPr>
        <w:t>» (</w:t>
      </w:r>
      <w:r w:rsidRPr="006C0BD6">
        <w:rPr>
          <w:rFonts w:ascii="Times New Roman Abkh" w:hAnsi="Times New Roman Abkh" w:cs="Times New Roman"/>
          <w:sz w:val="28"/>
          <w:szCs w:val="28"/>
        </w:rPr>
        <w:t>Ачарак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Иааирума</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ршышра</w:t>
      </w:r>
      <w:r w:rsidRPr="006C0BD6">
        <w:rPr>
          <w:rFonts w:ascii="Times New Roman" w:hAnsi="Times New Roman" w:cs="Times New Roman"/>
          <w:sz w:val="28"/>
          <w:szCs w:val="28"/>
        </w:rPr>
        <w:t xml:space="preserve"> и т. д.) – «бесконтактными»</w:t>
      </w:r>
      <w:r w:rsidR="00E46C59" w:rsidRPr="006C0BD6">
        <w:rPr>
          <w:rFonts w:ascii="Times New Roman" w:hAnsi="Times New Roman" w:cs="Times New Roman"/>
          <w:sz w:val="28"/>
          <w:szCs w:val="28"/>
        </w:rPr>
        <w:t xml:space="preserve"> (см. Таблицу №1)</w:t>
      </w:r>
      <w:r w:rsidRPr="006C0BD6">
        <w:rPr>
          <w:rFonts w:ascii="Times New Roman" w:hAnsi="Times New Roman" w:cs="Times New Roman"/>
          <w:sz w:val="28"/>
          <w:szCs w:val="28"/>
        </w:rPr>
        <w:t xml:space="preserve">. </w:t>
      </w:r>
    </w:p>
    <w:p w:rsidR="00E46C59" w:rsidRPr="006C0BD6" w:rsidRDefault="00E46C59" w:rsidP="00E46C59">
      <w:pPr>
        <w:spacing w:after="0" w:line="360" w:lineRule="auto"/>
        <w:jc w:val="center"/>
        <w:rPr>
          <w:rFonts w:ascii="Times New Roman" w:hAnsi="Times New Roman" w:cs="Times New Roman"/>
          <w:sz w:val="28"/>
          <w:szCs w:val="28"/>
        </w:rPr>
      </w:pPr>
      <w:r w:rsidRPr="006C0BD6">
        <w:rPr>
          <w:rFonts w:ascii="Times New Roman" w:hAnsi="Times New Roman" w:cs="Times New Roman"/>
          <w:sz w:val="28"/>
          <w:szCs w:val="28"/>
        </w:rPr>
        <w:t>Таблица № 1. Структурная форма абхазского танца.</w:t>
      </w:r>
    </w:p>
    <w:tbl>
      <w:tblPr>
        <w:tblStyle w:val="a3"/>
        <w:tblW w:w="9707" w:type="dxa"/>
        <w:tblLook w:val="04A0" w:firstRow="1" w:lastRow="0" w:firstColumn="1" w:lastColumn="0" w:noHBand="0" w:noVBand="1"/>
      </w:tblPr>
      <w:tblGrid>
        <w:gridCol w:w="4852"/>
        <w:gridCol w:w="4855"/>
      </w:tblGrid>
      <w:tr w:rsidR="00E46C59" w:rsidRPr="006C0BD6" w:rsidTr="00E57F1C">
        <w:trPr>
          <w:trHeight w:val="709"/>
        </w:trPr>
        <w:tc>
          <w:tcPr>
            <w:tcW w:w="9707" w:type="dxa"/>
            <w:gridSpan w:val="2"/>
            <w:shd w:val="clear" w:color="auto" w:fill="C4BC96" w:themeFill="background2" w:themeFillShade="BF"/>
          </w:tcPr>
          <w:p w:rsidR="00E46C59" w:rsidRPr="006C0BD6" w:rsidRDefault="00E46C59" w:rsidP="00E57F1C">
            <w:pPr>
              <w:jc w:val="center"/>
              <w:rPr>
                <w:rFonts w:ascii="Times New Roman" w:hAnsi="Times New Roman" w:cs="Times New Roman"/>
                <w:sz w:val="28"/>
                <w:szCs w:val="28"/>
              </w:rPr>
            </w:pPr>
          </w:p>
          <w:p w:rsidR="00E46C59" w:rsidRPr="006C0BD6" w:rsidRDefault="00E46C59" w:rsidP="00E57F1C">
            <w:pPr>
              <w:jc w:val="center"/>
              <w:rPr>
                <w:rFonts w:ascii="Times New Roman" w:hAnsi="Times New Roman" w:cs="Times New Roman"/>
                <w:sz w:val="28"/>
                <w:szCs w:val="28"/>
              </w:rPr>
            </w:pPr>
            <w:r w:rsidRPr="006C0BD6">
              <w:rPr>
                <w:rFonts w:ascii="Times New Roman" w:hAnsi="Times New Roman" w:cs="Times New Roman"/>
                <w:sz w:val="28"/>
                <w:szCs w:val="28"/>
              </w:rPr>
              <w:t>СТРУКТУРНАЯ ФОРМА АБХАЗСКОГО ТАНЦА</w:t>
            </w:r>
          </w:p>
          <w:p w:rsidR="00E46C59" w:rsidRPr="006C0BD6" w:rsidRDefault="00E46C59" w:rsidP="00E57F1C">
            <w:pPr>
              <w:jc w:val="center"/>
              <w:rPr>
                <w:rFonts w:ascii="Times New Roman" w:hAnsi="Times New Roman" w:cs="Times New Roman"/>
                <w:sz w:val="28"/>
                <w:szCs w:val="28"/>
              </w:rPr>
            </w:pPr>
          </w:p>
        </w:tc>
      </w:tr>
      <w:tr w:rsidR="00E46C59" w:rsidRPr="006C0BD6" w:rsidTr="00E57F1C">
        <w:trPr>
          <w:trHeight w:val="876"/>
        </w:trPr>
        <w:tc>
          <w:tcPr>
            <w:tcW w:w="4852" w:type="dxa"/>
            <w:shd w:val="clear" w:color="auto" w:fill="DDD9C3" w:themeFill="background2" w:themeFillShade="E6"/>
          </w:tcPr>
          <w:p w:rsidR="00E46C59" w:rsidRPr="006C0BD6" w:rsidRDefault="00E46C59" w:rsidP="00E57F1C">
            <w:pPr>
              <w:rPr>
                <w:rFonts w:ascii="Times New Roman" w:hAnsi="Times New Roman" w:cs="Times New Roman"/>
                <w:sz w:val="28"/>
                <w:szCs w:val="28"/>
              </w:rPr>
            </w:pPr>
          </w:p>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АИБАРКЫРА</w:t>
            </w:r>
          </w:p>
          <w:p w:rsidR="00E46C59" w:rsidRPr="006C0BD6" w:rsidRDefault="00E46C59" w:rsidP="00E57F1C">
            <w:pPr>
              <w:jc w:val="center"/>
              <w:rPr>
                <w:rFonts w:ascii="Times New Roman" w:hAnsi="Times New Roman" w:cs="Times New Roman"/>
                <w:sz w:val="28"/>
                <w:szCs w:val="28"/>
              </w:rPr>
            </w:pPr>
            <w:r w:rsidRPr="006C0BD6">
              <w:rPr>
                <w:rFonts w:ascii="Times New Roman" w:hAnsi="Times New Roman" w:cs="Times New Roman"/>
                <w:sz w:val="28"/>
                <w:szCs w:val="28"/>
              </w:rPr>
              <w:t>(хоровод)</w:t>
            </w:r>
          </w:p>
        </w:tc>
        <w:tc>
          <w:tcPr>
            <w:tcW w:w="4855" w:type="dxa"/>
            <w:shd w:val="clear" w:color="auto" w:fill="DDD9C3" w:themeFill="background2" w:themeFillShade="E6"/>
          </w:tcPr>
          <w:p w:rsidR="00E46C59" w:rsidRPr="006C0BD6" w:rsidRDefault="00E46C59" w:rsidP="00E57F1C">
            <w:pPr>
              <w:jc w:val="center"/>
              <w:rPr>
                <w:rFonts w:ascii="Times New Roman" w:hAnsi="Times New Roman" w:cs="Times New Roman"/>
                <w:sz w:val="28"/>
                <w:szCs w:val="28"/>
              </w:rPr>
            </w:pPr>
          </w:p>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АИКЪ</w:t>
            </w:r>
            <w:r w:rsidRPr="006C0BD6">
              <w:rPr>
                <w:rFonts w:ascii="Times New Roman Abkh" w:hAnsi="Times New Roman Abkh" w:cs="Times New Roman Abkh"/>
                <w:sz w:val="28"/>
                <w:szCs w:val="28"/>
              </w:rPr>
              <w:t>ШАРА</w:t>
            </w:r>
          </w:p>
          <w:p w:rsidR="00E46C59" w:rsidRPr="006C0BD6" w:rsidRDefault="00E46C59" w:rsidP="00E57F1C">
            <w:pPr>
              <w:jc w:val="center"/>
              <w:rPr>
                <w:rFonts w:ascii="Times New Roman" w:hAnsi="Times New Roman" w:cs="Times New Roman"/>
                <w:sz w:val="28"/>
                <w:szCs w:val="28"/>
              </w:rPr>
            </w:pPr>
            <w:r w:rsidRPr="006C0BD6">
              <w:rPr>
                <w:rFonts w:ascii="Times New Roman" w:hAnsi="Times New Roman" w:cs="Times New Roman"/>
                <w:sz w:val="28"/>
                <w:szCs w:val="28"/>
              </w:rPr>
              <w:t>(пляска)</w:t>
            </w:r>
          </w:p>
          <w:p w:rsidR="00E46C59" w:rsidRPr="006C0BD6" w:rsidRDefault="00E46C59" w:rsidP="00E57F1C">
            <w:pPr>
              <w:jc w:val="center"/>
              <w:rPr>
                <w:rFonts w:ascii="Times New Roman" w:hAnsi="Times New Roman" w:cs="Times New Roman"/>
                <w:sz w:val="28"/>
                <w:szCs w:val="28"/>
              </w:rPr>
            </w:pPr>
          </w:p>
        </w:tc>
      </w:tr>
      <w:tr w:rsidR="00E46C59" w:rsidRPr="006C0BD6" w:rsidTr="00E57F1C">
        <w:trPr>
          <w:trHeight w:val="1417"/>
        </w:trPr>
        <w:tc>
          <w:tcPr>
            <w:tcW w:w="4852" w:type="dxa"/>
          </w:tcPr>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Аураашьа</w:t>
            </w:r>
          </w:p>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Аибаркыра</w:t>
            </w:r>
          </w:p>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 xml:space="preserve">  Афык</w:t>
            </w:r>
            <w:r w:rsidRPr="006C0BD6">
              <w:rPr>
                <w:rFonts w:ascii="Times New Roman" w:hAnsi="Times New Roman" w:cs="Times New Roman"/>
                <w:sz w:val="28"/>
                <w:szCs w:val="28"/>
              </w:rPr>
              <w:t>ә</w:t>
            </w:r>
            <w:r w:rsidRPr="006C0BD6">
              <w:rPr>
                <w:rFonts w:ascii="Times New Roman Abkh" w:hAnsi="Times New Roman Abkh" w:cs="Times New Roman"/>
                <w:sz w:val="28"/>
                <w:szCs w:val="28"/>
              </w:rPr>
              <w:t>ашара</w:t>
            </w:r>
          </w:p>
          <w:p w:rsidR="00E46C59" w:rsidRPr="006C0BD6" w:rsidRDefault="00E46C59" w:rsidP="00E57F1C">
            <w:pPr>
              <w:jc w:val="center"/>
              <w:rPr>
                <w:rFonts w:ascii="Times New Roman" w:hAnsi="Times New Roman" w:cs="Times New Roman"/>
                <w:sz w:val="28"/>
                <w:szCs w:val="28"/>
              </w:rPr>
            </w:pPr>
            <w:r w:rsidRPr="006C0BD6">
              <w:rPr>
                <w:rFonts w:ascii="Times New Roman" w:hAnsi="Times New Roman" w:cs="Times New Roman"/>
                <w:sz w:val="28"/>
                <w:szCs w:val="28"/>
              </w:rPr>
              <w:t>Ӡ</w:t>
            </w:r>
            <w:r w:rsidRPr="006C0BD6">
              <w:rPr>
                <w:rFonts w:ascii="Times New Roman Abkh" w:hAnsi="Times New Roman Abkh" w:cs="Times New Roman"/>
                <w:sz w:val="28"/>
                <w:szCs w:val="28"/>
              </w:rPr>
              <w:t>иуау</w:t>
            </w:r>
            <w:r w:rsidRPr="006C0BD6">
              <w:rPr>
                <w:rFonts w:ascii="Times New Roman" w:hAnsi="Times New Roman" w:cs="Times New Roman"/>
                <w:sz w:val="28"/>
                <w:szCs w:val="28"/>
              </w:rPr>
              <w:t xml:space="preserve"> и т.д.</w:t>
            </w:r>
          </w:p>
        </w:tc>
        <w:tc>
          <w:tcPr>
            <w:tcW w:w="4855" w:type="dxa"/>
          </w:tcPr>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А</w:t>
            </w:r>
            <w:r w:rsidRPr="006C0BD6">
              <w:rPr>
                <w:rFonts w:ascii="Times New Roman" w:hAnsi="Times New Roman" w:cs="Times New Roman"/>
                <w:sz w:val="28"/>
                <w:szCs w:val="28"/>
              </w:rPr>
              <w:t>ҭ</w:t>
            </w:r>
            <w:proofErr w:type="gramStart"/>
            <w:r w:rsidRPr="006C0BD6">
              <w:rPr>
                <w:rFonts w:ascii="Times New Roman Abkh" w:hAnsi="Times New Roman Abkh" w:cs="Times New Roman Abkh"/>
                <w:sz w:val="28"/>
                <w:szCs w:val="28"/>
              </w:rPr>
              <w:t>ацаагац</w:t>
            </w:r>
            <w:proofErr w:type="gramEnd"/>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 xml:space="preserve"> рык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p>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Ачарак</w:t>
            </w:r>
            <w:r w:rsidRPr="006C0BD6">
              <w:rPr>
                <w:rFonts w:ascii="Times New Roman" w:hAnsi="Times New Roman" w:cs="Times New Roman"/>
                <w:sz w:val="28"/>
                <w:szCs w:val="28"/>
              </w:rPr>
              <w:t>ә</w:t>
            </w:r>
            <w:r w:rsidRPr="006C0BD6">
              <w:rPr>
                <w:rFonts w:ascii="Times New Roman Abkh" w:hAnsi="Times New Roman Abkh" w:cs="Times New Roman"/>
                <w:sz w:val="28"/>
                <w:szCs w:val="28"/>
              </w:rPr>
              <w:t>ашара</w:t>
            </w:r>
          </w:p>
          <w:p w:rsidR="00E46C59" w:rsidRPr="006C0BD6" w:rsidRDefault="00E46C59" w:rsidP="00E57F1C">
            <w:pPr>
              <w:jc w:val="center"/>
              <w:rPr>
                <w:rFonts w:ascii="Times New Roman Abkh" w:hAnsi="Times New Roman Abkh" w:cs="Times New Roman"/>
                <w:sz w:val="28"/>
                <w:szCs w:val="28"/>
              </w:rPr>
            </w:pPr>
            <w:r w:rsidRPr="006C0BD6">
              <w:rPr>
                <w:rFonts w:ascii="Times New Roman Abkh" w:hAnsi="Times New Roman Abkh" w:cs="Times New Roman"/>
                <w:sz w:val="28"/>
                <w:szCs w:val="28"/>
              </w:rPr>
              <w:t>Иааирума</w:t>
            </w:r>
          </w:p>
          <w:p w:rsidR="00E46C59" w:rsidRPr="006C0BD6" w:rsidRDefault="00E46C59" w:rsidP="00E57F1C">
            <w:pPr>
              <w:jc w:val="center"/>
              <w:rPr>
                <w:rFonts w:ascii="Times New Roman" w:hAnsi="Times New Roman" w:cs="Times New Roman"/>
                <w:sz w:val="28"/>
                <w:szCs w:val="28"/>
              </w:rPr>
            </w:pPr>
            <w:r w:rsidRPr="006C0BD6">
              <w:rPr>
                <w:rFonts w:ascii="Times New Roman Abkh" w:hAnsi="Times New Roman Abkh" w:cs="Times New Roman"/>
                <w:sz w:val="28"/>
                <w:szCs w:val="28"/>
              </w:rPr>
              <w:t>Аршышра</w:t>
            </w:r>
            <w:r w:rsidRPr="006C0BD6">
              <w:rPr>
                <w:rFonts w:ascii="Times New Roman" w:hAnsi="Times New Roman" w:cs="Times New Roman"/>
                <w:sz w:val="28"/>
                <w:szCs w:val="28"/>
              </w:rPr>
              <w:t xml:space="preserve"> и т.д.</w:t>
            </w:r>
          </w:p>
        </w:tc>
      </w:tr>
    </w:tbl>
    <w:p w:rsidR="00E46C59" w:rsidRPr="006C0BD6" w:rsidRDefault="00E46C59" w:rsidP="00CA4AEE">
      <w:pPr>
        <w:spacing w:after="0" w:line="360" w:lineRule="auto"/>
        <w:jc w:val="both"/>
        <w:rPr>
          <w:rFonts w:ascii="Times New Roman" w:hAnsi="Times New Roman" w:cs="Times New Roman"/>
          <w:sz w:val="28"/>
          <w:szCs w:val="28"/>
        </w:rPr>
      </w:pPr>
    </w:p>
    <w:p w:rsidR="00CA4AEE" w:rsidRPr="006C0BD6" w:rsidRDefault="00E46C59" w:rsidP="00CA4AEE">
      <w:pPr>
        <w:spacing w:after="0" w:line="360" w:lineRule="auto"/>
        <w:jc w:val="both"/>
        <w:rPr>
          <w:rFonts w:ascii="Times New Roman" w:hAnsi="Times New Roman" w:cs="Times New Roman"/>
          <w:b/>
          <w:sz w:val="28"/>
        </w:rPr>
      </w:pPr>
      <w:r w:rsidRPr="006C0BD6">
        <w:rPr>
          <w:rFonts w:ascii="Times New Roman Abkh" w:hAnsi="Times New Roman Abkh" w:cs="Times New Roman"/>
          <w:sz w:val="28"/>
          <w:szCs w:val="28"/>
        </w:rPr>
        <w:t xml:space="preserve">     Аибаркыр</w:t>
      </w:r>
      <w:r w:rsidRPr="006C0BD6">
        <w:rPr>
          <w:rFonts w:ascii="Times New Roman Abkh" w:hAnsi="Times New Roman Abkh" w:cs="Times New Roman Abkh"/>
          <w:sz w:val="28"/>
          <w:szCs w:val="28"/>
        </w:rPr>
        <w:t>а6ъа</w:t>
      </w:r>
      <w:r w:rsidRPr="006C0BD6">
        <w:rPr>
          <w:rFonts w:ascii="Times New Roman" w:hAnsi="Times New Roman" w:cs="Times New Roman"/>
          <w:sz w:val="28"/>
          <w:szCs w:val="28"/>
        </w:rPr>
        <w:t xml:space="preserve"> </w:t>
      </w:r>
      <w:r w:rsidR="00CA4AEE" w:rsidRPr="006C0BD6">
        <w:rPr>
          <w:rFonts w:ascii="Times New Roman" w:hAnsi="Times New Roman" w:cs="Times New Roman"/>
          <w:sz w:val="28"/>
          <w:szCs w:val="28"/>
        </w:rPr>
        <w:t xml:space="preserve">(хороводы) называются «контактными», так как им свойственно соприкосновение </w:t>
      </w:r>
      <w:proofErr w:type="gramStart"/>
      <w:r w:rsidR="00CA4AEE" w:rsidRPr="006C0BD6">
        <w:rPr>
          <w:rFonts w:ascii="Times New Roman" w:hAnsi="Times New Roman" w:cs="Times New Roman"/>
          <w:sz w:val="28"/>
          <w:szCs w:val="28"/>
        </w:rPr>
        <w:t>танцующих</w:t>
      </w:r>
      <w:proofErr w:type="gramEnd"/>
      <w:r w:rsidR="00CA4AEE" w:rsidRPr="006C0BD6">
        <w:rPr>
          <w:rFonts w:ascii="Times New Roman" w:hAnsi="Times New Roman" w:cs="Times New Roman"/>
          <w:sz w:val="28"/>
          <w:szCs w:val="28"/>
        </w:rPr>
        <w:t xml:space="preserve">, </w:t>
      </w:r>
      <w:r w:rsidR="00CA4AEE" w:rsidRPr="006C0BD6">
        <w:rPr>
          <w:rFonts w:ascii="Times New Roman" w:hAnsi="Times New Roman" w:cs="Times New Roman"/>
          <w:sz w:val="28"/>
        </w:rPr>
        <w:t xml:space="preserve">осуществляемое за счет взятия за руки – </w:t>
      </w:r>
      <w:r w:rsidR="00CA4AEE" w:rsidRPr="006C0BD6">
        <w:rPr>
          <w:rFonts w:ascii="Times New Roman Abkh" w:hAnsi="Times New Roman Abkh" w:cs="Times New Roman"/>
          <w:i/>
          <w:sz w:val="28"/>
        </w:rPr>
        <w:t>анапеибаркра</w:t>
      </w:r>
      <w:r w:rsidR="00CA4AEE" w:rsidRPr="006C0BD6">
        <w:rPr>
          <w:rFonts w:ascii="Times New Roman" w:hAnsi="Times New Roman" w:cs="Times New Roman"/>
          <w:i/>
          <w:sz w:val="28"/>
        </w:rPr>
        <w:t xml:space="preserve"> (</w:t>
      </w:r>
      <w:r w:rsidR="00CA4AEE" w:rsidRPr="006C0BD6">
        <w:rPr>
          <w:rFonts w:ascii="Times New Roman Abkh" w:hAnsi="Times New Roman Abkh" w:cs="Times New Roman"/>
          <w:i/>
          <w:sz w:val="28"/>
        </w:rPr>
        <w:t>анапы</w:t>
      </w:r>
      <w:r w:rsidR="00CA4AEE" w:rsidRPr="006C0BD6">
        <w:rPr>
          <w:rFonts w:ascii="Times New Roman" w:hAnsi="Times New Roman" w:cs="Times New Roman"/>
          <w:i/>
          <w:sz w:val="28"/>
        </w:rPr>
        <w:t xml:space="preserve"> – </w:t>
      </w:r>
      <w:r w:rsidR="00CA4AEE" w:rsidRPr="006C0BD6">
        <w:rPr>
          <w:rFonts w:ascii="Times New Roman" w:hAnsi="Times New Roman" w:cs="Times New Roman"/>
          <w:sz w:val="28"/>
        </w:rPr>
        <w:t>рука,</w:t>
      </w:r>
      <w:r w:rsidR="00CA4AEE" w:rsidRPr="006C0BD6">
        <w:rPr>
          <w:rFonts w:ascii="Times New Roman" w:hAnsi="Times New Roman" w:cs="Times New Roman"/>
          <w:i/>
          <w:sz w:val="28"/>
        </w:rPr>
        <w:t xml:space="preserve"> </w:t>
      </w:r>
      <w:r w:rsidR="00CA4AEE" w:rsidRPr="006C0BD6">
        <w:rPr>
          <w:rFonts w:ascii="Times New Roman Abkh" w:hAnsi="Times New Roman Abkh" w:cs="Times New Roman"/>
          <w:i/>
          <w:sz w:val="28"/>
        </w:rPr>
        <w:t>еибаркра</w:t>
      </w:r>
      <w:r w:rsidR="00CA4AEE" w:rsidRPr="006C0BD6">
        <w:rPr>
          <w:rFonts w:ascii="Times New Roman" w:hAnsi="Times New Roman" w:cs="Times New Roman"/>
          <w:i/>
          <w:sz w:val="28"/>
        </w:rPr>
        <w:t xml:space="preserve"> – </w:t>
      </w:r>
      <w:r w:rsidR="00CA4AEE" w:rsidRPr="006C0BD6">
        <w:rPr>
          <w:rFonts w:ascii="Times New Roman" w:hAnsi="Times New Roman" w:cs="Times New Roman"/>
          <w:sz w:val="28"/>
        </w:rPr>
        <w:t xml:space="preserve">застегнуть, взяться, пожать), </w:t>
      </w:r>
      <w:r w:rsidR="00CA4AEE" w:rsidRPr="006C0BD6">
        <w:rPr>
          <w:rFonts w:ascii="Times New Roman" w:hAnsi="Times New Roman" w:cs="Times New Roman"/>
          <w:sz w:val="28"/>
          <w:szCs w:val="28"/>
        </w:rPr>
        <w:lastRenderedPageBreak/>
        <w:t>посредством которого образуется круг.</w:t>
      </w:r>
      <w:r w:rsidR="00CA4AEE" w:rsidRPr="006C0BD6">
        <w:rPr>
          <w:rFonts w:ascii="Times New Roman" w:hAnsi="Times New Roman" w:cs="Times New Roman"/>
          <w:b/>
          <w:sz w:val="28"/>
        </w:rPr>
        <w:t xml:space="preserve"> </w:t>
      </w:r>
      <w:r w:rsidR="00CA4AEE" w:rsidRPr="006C0BD6">
        <w:rPr>
          <w:rFonts w:ascii="Times New Roman" w:hAnsi="Times New Roman" w:cs="Times New Roman"/>
          <w:sz w:val="28"/>
        </w:rPr>
        <w:t>Абхазскому хороводу</w:t>
      </w:r>
      <w:r w:rsidR="00CA4AEE" w:rsidRPr="006C0BD6">
        <w:rPr>
          <w:rFonts w:ascii="Times New Roman" w:hAnsi="Times New Roman" w:cs="Times New Roman"/>
          <w:b/>
          <w:sz w:val="28"/>
        </w:rPr>
        <w:t xml:space="preserve"> </w:t>
      </w:r>
      <w:r w:rsidR="00CA4AEE" w:rsidRPr="006C0BD6">
        <w:rPr>
          <w:rFonts w:ascii="Times New Roman" w:hAnsi="Times New Roman" w:cs="Times New Roman"/>
          <w:sz w:val="28"/>
        </w:rPr>
        <w:t xml:space="preserve">характерны три вида </w:t>
      </w:r>
      <w:r w:rsidR="00CA4AEE" w:rsidRPr="006C0BD6">
        <w:rPr>
          <w:rFonts w:ascii="Times New Roman Abkh" w:hAnsi="Times New Roman Abkh" w:cs="Times New Roman"/>
          <w:i/>
          <w:sz w:val="28"/>
        </w:rPr>
        <w:t>анапеибаркра</w:t>
      </w:r>
      <w:r w:rsidR="00CA4AEE" w:rsidRPr="006C0BD6">
        <w:rPr>
          <w:rFonts w:ascii="Times New Roman" w:hAnsi="Times New Roman" w:cs="Times New Roman"/>
          <w:sz w:val="28"/>
        </w:rPr>
        <w:t xml:space="preserve">: </w:t>
      </w:r>
      <w:r w:rsidR="00CA4AEE" w:rsidRPr="006C0BD6">
        <w:rPr>
          <w:rFonts w:ascii="Times New Roman Abkh" w:hAnsi="Times New Roman Abkh" w:cs="Times New Roman"/>
          <w:sz w:val="28"/>
        </w:rPr>
        <w:t>ажъюа</w:t>
      </w:r>
      <w:r w:rsidR="00CA4AEE" w:rsidRPr="006C0BD6">
        <w:rPr>
          <w:rFonts w:ascii="Times New Roman Abkh" w:hAnsi="Times New Roman Abkh" w:cs="Times New Roman Abkh"/>
          <w:sz w:val="28"/>
        </w:rPr>
        <w:t>хыр</w:t>
      </w:r>
      <w:r w:rsidR="00CA4AEE" w:rsidRPr="006C0BD6">
        <w:rPr>
          <w:rFonts w:ascii="Times New Roman Abkh" w:hAnsi="Times New Roman Abkh" w:cs="Times New Roman"/>
          <w:sz w:val="28"/>
        </w:rPr>
        <w:t xml:space="preserve"> еибы0</w:t>
      </w:r>
      <w:r w:rsidR="00CA4AEE" w:rsidRPr="006C0BD6">
        <w:rPr>
          <w:rFonts w:ascii="Times New Roman Abkh" w:hAnsi="Times New Roman Abkh" w:cs="Times New Roman Abkh"/>
          <w:sz w:val="28"/>
        </w:rPr>
        <w:t>ара</w:t>
      </w:r>
      <w:r w:rsidR="00CA4AEE" w:rsidRPr="006C0BD6">
        <w:rPr>
          <w:rFonts w:ascii="Times New Roman" w:hAnsi="Times New Roman" w:cs="Times New Roman"/>
          <w:sz w:val="28"/>
        </w:rPr>
        <w:t xml:space="preserve"> (</w:t>
      </w:r>
      <w:r w:rsidR="00CA4AEE" w:rsidRPr="006C0BD6">
        <w:rPr>
          <w:rFonts w:ascii="Times New Roman" w:hAnsi="Times New Roman" w:cs="Times New Roman"/>
          <w:b/>
          <w:i/>
          <w:sz w:val="28"/>
        </w:rPr>
        <w:t>плечевая)</w:t>
      </w:r>
      <w:r w:rsidR="00CA4AEE" w:rsidRPr="006C0BD6">
        <w:rPr>
          <w:rFonts w:ascii="Times New Roman" w:hAnsi="Times New Roman" w:cs="Times New Roman"/>
          <w:b/>
          <w:sz w:val="28"/>
        </w:rPr>
        <w:t xml:space="preserve">, </w:t>
      </w:r>
      <w:r w:rsidR="00CA4AEE" w:rsidRPr="006C0BD6">
        <w:rPr>
          <w:rFonts w:ascii="Times New Roman Abkh" w:hAnsi="Times New Roman Abkh" w:cs="Times New Roman"/>
          <w:sz w:val="28"/>
        </w:rPr>
        <w:t>амышьхъыл</w:t>
      </w:r>
      <w:proofErr w:type="gramStart"/>
      <w:r w:rsidR="00CA4AEE" w:rsidRPr="006C0BD6">
        <w:rPr>
          <w:rFonts w:ascii="Times New Roman Abkh" w:hAnsi="Times New Roman Abkh" w:cs="Times New Roman"/>
          <w:sz w:val="28"/>
        </w:rPr>
        <w:t>7</w:t>
      </w:r>
      <w:proofErr w:type="gramEnd"/>
      <w:r w:rsidR="00CA4AEE" w:rsidRPr="006C0BD6">
        <w:rPr>
          <w:rFonts w:ascii="Times New Roman Abkh" w:hAnsi="Times New Roman Abkh" w:cs="Times New Roman"/>
          <w:sz w:val="28"/>
        </w:rPr>
        <w:t xml:space="preserve"> </w:t>
      </w:r>
      <w:r w:rsidR="00CA4AEE" w:rsidRPr="006C0BD6">
        <w:rPr>
          <w:rFonts w:ascii="Times New Roman Abkh" w:hAnsi="Times New Roman Abkh" w:cs="Times New Roman Abkh"/>
          <w:sz w:val="28"/>
        </w:rPr>
        <w:t>а</w:t>
      </w:r>
      <w:r w:rsidR="00CA4AEE" w:rsidRPr="006C0BD6">
        <w:rPr>
          <w:rFonts w:ascii="Times New Roman Abkh" w:hAnsi="Times New Roman Abkh" w:cs="Times New Roman"/>
          <w:sz w:val="28"/>
        </w:rPr>
        <w:t>7</w:t>
      </w:r>
      <w:r w:rsidR="00CA4AEE" w:rsidRPr="006C0BD6">
        <w:rPr>
          <w:rFonts w:ascii="Times New Roman Abkh" w:hAnsi="Times New Roman Abkh" w:cs="Times New Roman Abkh"/>
          <w:sz w:val="28"/>
        </w:rPr>
        <w:t>хра</w:t>
      </w:r>
      <w:r w:rsidR="00CA4AEE" w:rsidRPr="006C0BD6">
        <w:rPr>
          <w:rFonts w:ascii="Times New Roman Abkh" w:hAnsi="Times New Roman Abkh" w:cs="Times New Roman"/>
          <w:sz w:val="28"/>
        </w:rPr>
        <w:t>, а</w:t>
      </w:r>
      <w:r w:rsidR="00CA4AEE" w:rsidRPr="006C0BD6">
        <w:rPr>
          <w:rFonts w:ascii="Times New Roman" w:hAnsi="Times New Roman" w:cs="Times New Roman"/>
          <w:sz w:val="28"/>
        </w:rPr>
        <w:t>ҵ</w:t>
      </w:r>
      <w:r w:rsidR="00F9165E" w:rsidRPr="006C0BD6">
        <w:rPr>
          <w:rFonts w:ascii="Times New Roman Abkh" w:hAnsi="Times New Roman Abkh" w:cs="Times New Roman"/>
          <w:sz w:val="28"/>
        </w:rPr>
        <w:t>асра</w:t>
      </w:r>
      <w:r w:rsidR="00CA4AEE" w:rsidRPr="006C0BD6">
        <w:rPr>
          <w:rFonts w:ascii="Times New Roman" w:hAnsi="Times New Roman" w:cs="Times New Roman"/>
          <w:sz w:val="28"/>
        </w:rPr>
        <w:t xml:space="preserve"> (</w:t>
      </w:r>
      <w:r w:rsidR="00CA4AEE" w:rsidRPr="006C0BD6">
        <w:rPr>
          <w:rFonts w:ascii="Times New Roman" w:hAnsi="Times New Roman" w:cs="Times New Roman"/>
          <w:b/>
          <w:i/>
          <w:sz w:val="28"/>
        </w:rPr>
        <w:t>локтевая</w:t>
      </w:r>
      <w:r w:rsidR="00CA4AEE" w:rsidRPr="006C0BD6">
        <w:rPr>
          <w:rFonts w:ascii="Times New Roman" w:hAnsi="Times New Roman" w:cs="Times New Roman"/>
          <w:b/>
          <w:sz w:val="28"/>
        </w:rPr>
        <w:t xml:space="preserve">), </w:t>
      </w:r>
      <w:r w:rsidR="00CA4AEE" w:rsidRPr="006C0BD6">
        <w:rPr>
          <w:rFonts w:ascii="Times New Roman Abkh" w:hAnsi="Times New Roman Abkh" w:cs="Times New Roman"/>
          <w:sz w:val="28"/>
        </w:rPr>
        <w:t>анапеибаркра</w:t>
      </w:r>
      <w:r w:rsidR="00CA4AEE" w:rsidRPr="006C0BD6">
        <w:rPr>
          <w:rFonts w:ascii="Times New Roman" w:hAnsi="Times New Roman" w:cs="Times New Roman"/>
          <w:sz w:val="28"/>
        </w:rPr>
        <w:t xml:space="preserve"> (</w:t>
      </w:r>
      <w:r w:rsidR="00CA4AEE" w:rsidRPr="006C0BD6">
        <w:rPr>
          <w:rFonts w:ascii="Times New Roman" w:hAnsi="Times New Roman" w:cs="Times New Roman"/>
          <w:b/>
          <w:i/>
          <w:sz w:val="28"/>
        </w:rPr>
        <w:t>кистевая</w:t>
      </w:r>
      <w:r w:rsidR="00CA4AEE" w:rsidRPr="006C0BD6">
        <w:rPr>
          <w:rFonts w:ascii="Times New Roman" w:hAnsi="Times New Roman" w:cs="Times New Roman"/>
          <w:b/>
          <w:sz w:val="28"/>
        </w:rPr>
        <w:t xml:space="preserve">) </w:t>
      </w:r>
      <w:r w:rsidRPr="006C0BD6">
        <w:rPr>
          <w:rFonts w:ascii="Times New Roman" w:hAnsi="Times New Roman" w:cs="Times New Roman"/>
          <w:sz w:val="28"/>
        </w:rPr>
        <w:t>(п</w:t>
      </w:r>
      <w:r w:rsidR="00CA4AEE" w:rsidRPr="006C0BD6">
        <w:rPr>
          <w:rFonts w:ascii="Times New Roman" w:hAnsi="Times New Roman" w:cs="Times New Roman"/>
          <w:sz w:val="28"/>
        </w:rPr>
        <w:t>одробное описание дается в Главе 2.</w:t>
      </w:r>
      <w:r w:rsidR="00CA4AEE" w:rsidRPr="006C0BD6">
        <w:rPr>
          <w:rFonts w:ascii="Times New Roman" w:hAnsi="Times New Roman" w:cs="Times New Roman"/>
          <w:sz w:val="28"/>
          <w:szCs w:val="28"/>
        </w:rPr>
        <w:t>2.).</w:t>
      </w:r>
      <w:r w:rsidR="00CA4AEE" w:rsidRPr="006C0BD6">
        <w:rPr>
          <w:rFonts w:ascii="Times New Roman" w:hAnsi="Times New Roman" w:cs="Times New Roman"/>
          <w:sz w:val="28"/>
        </w:rPr>
        <w:t xml:space="preserve"> </w:t>
      </w:r>
    </w:p>
    <w:p w:rsidR="00CA4AEE" w:rsidRPr="006C0BD6" w:rsidRDefault="00023497" w:rsidP="00CA4AEE">
      <w:pPr>
        <w:spacing w:after="0" w:line="360" w:lineRule="auto"/>
        <w:jc w:val="both"/>
        <w:rPr>
          <w:rFonts w:ascii="Times New Roman" w:hAnsi="Times New Roman" w:cs="Times New Roman"/>
          <w:sz w:val="28"/>
          <w:szCs w:val="28"/>
        </w:rPr>
      </w:pPr>
      <w:r>
        <w:rPr>
          <w:rFonts w:ascii="Times New Roman Abkh" w:hAnsi="Times New Roman Abkh" w:cs="Times New Roman"/>
          <w:sz w:val="28"/>
          <w:szCs w:val="28"/>
        </w:rPr>
        <w:t xml:space="preserve">     </w:t>
      </w:r>
      <w:r w:rsidR="00CA4AEE" w:rsidRPr="006C0BD6">
        <w:rPr>
          <w:rFonts w:ascii="Times New Roman Abkh" w:hAnsi="Times New Roman Abkh" w:cs="Times New Roman"/>
          <w:sz w:val="28"/>
          <w:szCs w:val="28"/>
        </w:rPr>
        <w:t>Аикъшара6ъа</w:t>
      </w:r>
      <w:r w:rsidR="00CA4AEE" w:rsidRPr="006C0BD6">
        <w:rPr>
          <w:rFonts w:ascii="Times New Roman" w:hAnsi="Times New Roman" w:cs="Times New Roman"/>
          <w:sz w:val="28"/>
          <w:szCs w:val="28"/>
        </w:rPr>
        <w:t xml:space="preserve"> (пляски) называю</w:t>
      </w:r>
      <w:r>
        <w:rPr>
          <w:rFonts w:ascii="Times New Roman" w:hAnsi="Times New Roman" w:cs="Times New Roman"/>
          <w:sz w:val="28"/>
          <w:szCs w:val="28"/>
        </w:rPr>
        <w:t>тся «бесконтактными», так как</w:t>
      </w:r>
      <w:r w:rsidR="00CA4AEE" w:rsidRPr="006C0BD6">
        <w:rPr>
          <w:rFonts w:ascii="Times New Roman" w:hAnsi="Times New Roman" w:cs="Times New Roman"/>
          <w:sz w:val="28"/>
          <w:szCs w:val="28"/>
        </w:rPr>
        <w:t xml:space="preserve"> в них категорически запрещается какое-либо прикосновение (контакт) </w:t>
      </w:r>
      <w:proofErr w:type="gramStart"/>
      <w:r w:rsidR="00CA4AEE" w:rsidRPr="006C0BD6">
        <w:rPr>
          <w:rFonts w:ascii="Times New Roman" w:hAnsi="Times New Roman" w:cs="Times New Roman"/>
          <w:sz w:val="28"/>
          <w:szCs w:val="28"/>
        </w:rPr>
        <w:t>между</w:t>
      </w:r>
      <w:proofErr w:type="gramEnd"/>
      <w:r w:rsidR="00CA4AEE" w:rsidRPr="006C0BD6">
        <w:rPr>
          <w:rFonts w:ascii="Times New Roman" w:hAnsi="Times New Roman" w:cs="Times New Roman"/>
          <w:sz w:val="28"/>
          <w:szCs w:val="28"/>
        </w:rPr>
        <w:t xml:space="preserve"> танцующими. Танцоры должны располагаться на расстоянии, чтобы во время исполнения движений, случайно не задеть друг от друга.  Прикоснуться к партнёру или задеть его означает проявить неуважение, оскорбить (О взаимоотношении </w:t>
      </w:r>
      <w:proofErr w:type="gramStart"/>
      <w:r w:rsidR="00CA4AEE" w:rsidRPr="006C0BD6">
        <w:rPr>
          <w:rFonts w:ascii="Times New Roman" w:hAnsi="Times New Roman" w:cs="Times New Roman"/>
          <w:sz w:val="28"/>
          <w:szCs w:val="28"/>
        </w:rPr>
        <w:t>танцующих</w:t>
      </w:r>
      <w:proofErr w:type="gramEnd"/>
      <w:r w:rsidR="00CA4AEE" w:rsidRPr="006C0BD6">
        <w:rPr>
          <w:rFonts w:ascii="Times New Roman" w:hAnsi="Times New Roman" w:cs="Times New Roman"/>
          <w:sz w:val="28"/>
          <w:szCs w:val="28"/>
        </w:rPr>
        <w:t>, подробно говориться в Главе 3.2.).</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Abkh" w:hAnsi="Times New Roman Abkh" w:cs="Times New Roman"/>
          <w:sz w:val="28"/>
        </w:rPr>
        <w:t>Аибаркыра</w:t>
      </w:r>
      <w:r w:rsidRPr="006C0BD6">
        <w:rPr>
          <w:rFonts w:ascii="Times New Roman" w:hAnsi="Times New Roman" w:cs="Times New Roman"/>
          <w:sz w:val="28"/>
        </w:rPr>
        <w:t xml:space="preserve"> (хоровод) – это форма массовых танцев, композиционным построением которых является круг, символизирующий путь небесных светил (</w:t>
      </w:r>
      <w:r w:rsidR="000F1675">
        <w:rPr>
          <w:rFonts w:ascii="Times New Roman" w:hAnsi="Times New Roman" w:cs="Times New Roman"/>
          <w:sz w:val="28"/>
        </w:rPr>
        <w:t>солнце и луны</w:t>
      </w:r>
      <w:r w:rsidRPr="006C0BD6">
        <w:rPr>
          <w:rFonts w:ascii="Times New Roman" w:hAnsi="Times New Roman" w:cs="Times New Roman"/>
          <w:sz w:val="28"/>
        </w:rPr>
        <w:t xml:space="preserve">). В зависимости от функционального назначения хороводы могут быть обрядовые, игровые и песенные.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proofErr w:type="gramStart"/>
      <w:r w:rsidRPr="006C0BD6">
        <w:rPr>
          <w:rFonts w:ascii="Times New Roman Abkh" w:hAnsi="Times New Roman Abkh" w:cs="Times New Roman"/>
          <w:sz w:val="28"/>
        </w:rPr>
        <w:t>Аибаркыра</w:t>
      </w:r>
      <w:r w:rsidRPr="006C0BD6">
        <w:rPr>
          <w:rFonts w:ascii="Times New Roman" w:hAnsi="Times New Roman" w:cs="Times New Roman"/>
          <w:sz w:val="28"/>
        </w:rPr>
        <w:t xml:space="preserve"> можно разделить так же по гендерному признаку исполнителей на: </w:t>
      </w:r>
      <w:r w:rsidRPr="006C0BD6">
        <w:rPr>
          <w:rFonts w:ascii="Times New Roman" w:hAnsi="Times New Roman" w:cs="Times New Roman"/>
          <w:b/>
          <w:i/>
          <w:sz w:val="28"/>
        </w:rPr>
        <w:t>м</w:t>
      </w:r>
      <w:r w:rsidR="00023497">
        <w:rPr>
          <w:rFonts w:ascii="Times New Roman" w:hAnsi="Times New Roman" w:cs="Times New Roman"/>
          <w:b/>
          <w:i/>
          <w:sz w:val="28"/>
        </w:rPr>
        <w:t>у</w:t>
      </w:r>
      <w:r w:rsidRPr="006C0BD6">
        <w:rPr>
          <w:rFonts w:ascii="Times New Roman" w:hAnsi="Times New Roman" w:cs="Times New Roman"/>
          <w:b/>
          <w:i/>
          <w:sz w:val="28"/>
        </w:rPr>
        <w:t>жские, женские</w:t>
      </w:r>
      <w:r w:rsidRPr="006C0BD6">
        <w:rPr>
          <w:rFonts w:ascii="Times New Roman" w:hAnsi="Times New Roman" w:cs="Times New Roman"/>
          <w:sz w:val="28"/>
        </w:rPr>
        <w:t xml:space="preserve"> и </w:t>
      </w:r>
      <w:r w:rsidRPr="006C0BD6">
        <w:rPr>
          <w:rFonts w:ascii="Times New Roman" w:hAnsi="Times New Roman" w:cs="Times New Roman"/>
          <w:b/>
          <w:i/>
          <w:sz w:val="28"/>
        </w:rPr>
        <w:t>смешанные</w:t>
      </w:r>
      <w:r w:rsidRPr="006C0BD6">
        <w:rPr>
          <w:rFonts w:ascii="Times New Roman" w:hAnsi="Times New Roman" w:cs="Times New Roman"/>
          <w:sz w:val="28"/>
        </w:rPr>
        <w:t xml:space="preserve"> (мужские и женские), количество исполнителей в них неограниченно.</w:t>
      </w:r>
      <w:proofErr w:type="gramEnd"/>
      <w:r w:rsidRPr="006C0BD6">
        <w:rPr>
          <w:rFonts w:ascii="Times New Roman" w:hAnsi="Times New Roman" w:cs="Times New Roman"/>
          <w:sz w:val="28"/>
        </w:rPr>
        <w:t xml:space="preserve"> Этнографические данные указывают на то, что у абхазов встречаются мужские, женские и смешанные типы хороводов, однако, смешанные, не являются парными, как осетинский «Симд» или абазинский «Кошара».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sz w:val="28"/>
        </w:rPr>
        <w:t xml:space="preserve">     </w:t>
      </w:r>
      <w:r w:rsidRPr="006C0BD6">
        <w:rPr>
          <w:rFonts w:ascii="Times New Roman" w:hAnsi="Times New Roman" w:cs="Times New Roman"/>
          <w:b/>
          <w:i/>
          <w:sz w:val="28"/>
        </w:rPr>
        <w:t xml:space="preserve">Композиционная характеристика абхазских хороводов: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драматургия:</w:t>
      </w:r>
      <w:r w:rsidRPr="006C0BD6">
        <w:rPr>
          <w:rFonts w:ascii="Times New Roman" w:hAnsi="Times New Roman" w:cs="Times New Roman"/>
          <w:sz w:val="28"/>
        </w:rPr>
        <w:t xml:space="preserve"> содержание зависит от обряда, частью которого является танец;</w:t>
      </w:r>
    </w:p>
    <w:p w:rsidR="00CA4AEE" w:rsidRPr="006C0BD6" w:rsidRDefault="00CA4AEE" w:rsidP="00CA4AEE">
      <w:pPr>
        <w:spacing w:after="0" w:line="360" w:lineRule="auto"/>
        <w:jc w:val="both"/>
        <w:rPr>
          <w:rFonts w:ascii="Times New Roman" w:hAnsi="Times New Roman" w:cs="Times New Roman"/>
          <w:b/>
          <w:sz w:val="28"/>
        </w:rPr>
      </w:pPr>
      <w:r w:rsidRPr="006C0BD6">
        <w:rPr>
          <w:rFonts w:ascii="Times New Roman" w:hAnsi="Times New Roman" w:cs="Times New Roman"/>
          <w:b/>
          <w:i/>
          <w:sz w:val="28"/>
        </w:rPr>
        <w:t>музыка:</w:t>
      </w:r>
      <w:r w:rsidRPr="006C0BD6">
        <w:rPr>
          <w:rFonts w:ascii="Times New Roman" w:hAnsi="Times New Roman" w:cs="Times New Roman"/>
          <w:b/>
          <w:sz w:val="28"/>
        </w:rPr>
        <w:t xml:space="preserve"> </w:t>
      </w:r>
      <w:r w:rsidRPr="006C0BD6">
        <w:rPr>
          <w:rFonts w:ascii="Times New Roman" w:hAnsi="Times New Roman" w:cs="Times New Roman"/>
          <w:sz w:val="28"/>
        </w:rPr>
        <w:t xml:space="preserve">начало медленное, с постепенным убыстрением; в большинстве случаев сопровождается </w:t>
      </w:r>
      <w:r w:rsidRPr="006C0BD6">
        <w:rPr>
          <w:rFonts w:ascii="Times New Roman" w:hAnsi="Times New Roman" w:cs="Times New Roman"/>
          <w:sz w:val="28"/>
          <w:szCs w:val="28"/>
        </w:rPr>
        <w:t xml:space="preserve">песней </w:t>
      </w:r>
      <w:r w:rsidRPr="006C0BD6">
        <w:rPr>
          <w:rFonts w:ascii="Times New Roman" w:hAnsi="Times New Roman" w:cs="Times New Roman"/>
          <w:color w:val="202122"/>
          <w:sz w:val="28"/>
          <w:szCs w:val="28"/>
          <w:shd w:val="clear" w:color="auto" w:fill="FFFFFF"/>
        </w:rPr>
        <w:t xml:space="preserve">в виде диалога запевалы и участников; аккомпанируют народные инструменты. </w:t>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рисунок:</w:t>
      </w:r>
      <w:r w:rsidRPr="006C0BD6">
        <w:rPr>
          <w:rFonts w:ascii="Times New Roman" w:hAnsi="Times New Roman" w:cs="Times New Roman"/>
          <w:b/>
          <w:sz w:val="28"/>
        </w:rPr>
        <w:t xml:space="preserve"> </w:t>
      </w:r>
      <w:r w:rsidRPr="006C0BD6">
        <w:rPr>
          <w:rFonts w:ascii="Times New Roman" w:hAnsi="Times New Roman" w:cs="Times New Roman"/>
          <w:sz w:val="28"/>
        </w:rPr>
        <w:t xml:space="preserve">из </w:t>
      </w:r>
      <w:proofErr w:type="gramStart"/>
      <w:r w:rsidRPr="006C0BD6">
        <w:rPr>
          <w:rFonts w:ascii="Times New Roman" w:hAnsi="Times New Roman" w:cs="Times New Roman"/>
          <w:sz w:val="28"/>
        </w:rPr>
        <w:t>простых</w:t>
      </w:r>
      <w:proofErr w:type="gramEnd"/>
      <w:r w:rsidRPr="006C0BD6">
        <w:rPr>
          <w:rFonts w:ascii="Times New Roman" w:hAnsi="Times New Roman" w:cs="Times New Roman"/>
          <w:sz w:val="28"/>
        </w:rPr>
        <w:t xml:space="preserve"> – круг и полукруг; из сложных – круг в круге; </w:t>
      </w:r>
    </w:p>
    <w:p w:rsidR="000F1675"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хореографический текст:</w:t>
      </w:r>
      <w:r w:rsidRPr="006C0BD6">
        <w:rPr>
          <w:rFonts w:ascii="Times New Roman" w:hAnsi="Times New Roman" w:cs="Times New Roman"/>
          <w:b/>
          <w:sz w:val="28"/>
        </w:rPr>
        <w:t xml:space="preserve"> </w:t>
      </w:r>
      <w:r w:rsidR="000F1675">
        <w:rPr>
          <w:rFonts w:ascii="Times New Roman" w:hAnsi="Times New Roman" w:cs="Times New Roman"/>
          <w:sz w:val="28"/>
        </w:rPr>
        <w:t>имитационно – подражательный.</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lastRenderedPageBreak/>
        <w:t xml:space="preserve">    </w:t>
      </w:r>
      <w:r w:rsidR="00FE5C7D" w:rsidRPr="006C0BD6">
        <w:rPr>
          <w:rFonts w:ascii="Times New Roman Abkh" w:hAnsi="Times New Roman Abkh" w:cs="Times New Roman"/>
          <w:sz w:val="28"/>
        </w:rPr>
        <w:t>Аикъшара</w:t>
      </w:r>
      <w:r w:rsidR="00FE5C7D" w:rsidRPr="006C0BD6">
        <w:rPr>
          <w:rFonts w:ascii="Times New Roman" w:hAnsi="Times New Roman" w:cs="Times New Roman"/>
          <w:sz w:val="28"/>
        </w:rPr>
        <w:t xml:space="preserve"> </w:t>
      </w:r>
      <w:r w:rsidRPr="006C0BD6">
        <w:rPr>
          <w:rFonts w:ascii="Times New Roman" w:hAnsi="Times New Roman" w:cs="Times New Roman"/>
          <w:sz w:val="28"/>
        </w:rPr>
        <w:t>(пляска)</w:t>
      </w:r>
      <w:r w:rsidRPr="006C0BD6">
        <w:rPr>
          <w:rFonts w:ascii="Times New Roman" w:hAnsi="Times New Roman" w:cs="Times New Roman"/>
          <w:b/>
          <w:sz w:val="28"/>
        </w:rPr>
        <w:t xml:space="preserve"> –</w:t>
      </w:r>
      <w:r w:rsidRPr="006C0BD6">
        <w:rPr>
          <w:rFonts w:ascii="Times New Roman" w:hAnsi="Times New Roman" w:cs="Times New Roman"/>
          <w:sz w:val="28"/>
        </w:rPr>
        <w:t xml:space="preserve"> древнейшая форма танцевальной активности, основной составляющей </w:t>
      </w:r>
      <w:proofErr w:type="gramStart"/>
      <w:r w:rsidRPr="006C0BD6">
        <w:rPr>
          <w:rFonts w:ascii="Times New Roman" w:hAnsi="Times New Roman" w:cs="Times New Roman"/>
          <w:sz w:val="28"/>
        </w:rPr>
        <w:t>которого</w:t>
      </w:r>
      <w:proofErr w:type="gramEnd"/>
      <w:r w:rsidRPr="006C0BD6">
        <w:rPr>
          <w:rFonts w:ascii="Times New Roman" w:hAnsi="Times New Roman" w:cs="Times New Roman"/>
          <w:sz w:val="28"/>
        </w:rPr>
        <w:t xml:space="preserve"> является вращение </w:t>
      </w:r>
      <w:r w:rsidRPr="006C0BD6">
        <w:rPr>
          <w:rFonts w:ascii="Times New Roman" w:hAnsi="Times New Roman" w:cs="Times New Roman"/>
          <w:sz w:val="28"/>
          <w:szCs w:val="28"/>
        </w:rPr>
        <w:t>–</w:t>
      </w:r>
      <w:r w:rsidRPr="006C0BD6">
        <w:rPr>
          <w:rFonts w:ascii="Times New Roman" w:hAnsi="Times New Roman" w:cs="Times New Roman"/>
          <w:sz w:val="28"/>
        </w:rPr>
        <w:t xml:space="preserve"> </w:t>
      </w:r>
      <w:r w:rsidRPr="006C0BD6">
        <w:rPr>
          <w:rFonts w:ascii="Times New Roman Abkh" w:hAnsi="Times New Roman Abkh" w:cs="Times New Roman"/>
          <w:sz w:val="28"/>
        </w:rPr>
        <w:t>аикъшара</w:t>
      </w:r>
      <w:r w:rsidRPr="006C0BD6">
        <w:rPr>
          <w:rFonts w:ascii="Times New Roman" w:hAnsi="Times New Roman" w:cs="Times New Roman"/>
          <w:sz w:val="28"/>
        </w:rPr>
        <w:t xml:space="preserve">. Танцор вращается вокруг себя, символизируя движение Земли вокруг своей оси. Девушка же кружится вокруг парня, подобно Луне, вращающейся вокруг Земли.  Танцуя в паре, парень и девушка движутся по определённому рисунку – кругу, символизируя движение планет Солнечной системы вокруг Солнца. При этом, подобно небесным телам, партнёры, как правило, должны соблюдать определённую дистанцию, так как приближаясь и </w:t>
      </w:r>
      <w:proofErr w:type="gramStart"/>
      <w:r w:rsidRPr="006C0BD6">
        <w:rPr>
          <w:rFonts w:ascii="Times New Roman" w:hAnsi="Times New Roman" w:cs="Times New Roman"/>
          <w:sz w:val="28"/>
        </w:rPr>
        <w:t>прикасаясь</w:t>
      </w:r>
      <w:proofErr w:type="gramEnd"/>
      <w:r w:rsidRPr="006C0BD6">
        <w:rPr>
          <w:rFonts w:ascii="Times New Roman" w:hAnsi="Times New Roman" w:cs="Times New Roman"/>
          <w:sz w:val="28"/>
        </w:rPr>
        <w:t xml:space="preserve"> друг к другу, они могут нарушить «Вселенский порядок».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В зависимости от функционального назначения пляски могут быть обрядовые, импровизационные и игровые.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Пляски также, как и хороводы, можно разделить по гендерному признаку исполнителей: </w:t>
      </w:r>
      <w:proofErr w:type="gramStart"/>
      <w:r w:rsidRPr="006C0BD6">
        <w:rPr>
          <w:rFonts w:ascii="Times New Roman" w:hAnsi="Times New Roman" w:cs="Times New Roman"/>
          <w:sz w:val="28"/>
        </w:rPr>
        <w:t>на</w:t>
      </w:r>
      <w:proofErr w:type="gramEnd"/>
      <w:r w:rsidRPr="006C0BD6">
        <w:rPr>
          <w:rFonts w:ascii="Times New Roman" w:hAnsi="Times New Roman" w:cs="Times New Roman"/>
          <w:sz w:val="28"/>
        </w:rPr>
        <w:t xml:space="preserve"> </w:t>
      </w:r>
      <w:r w:rsidRPr="006C0BD6">
        <w:rPr>
          <w:rFonts w:ascii="Times New Roman" w:hAnsi="Times New Roman" w:cs="Times New Roman"/>
          <w:b/>
          <w:i/>
          <w:sz w:val="28"/>
        </w:rPr>
        <w:t>мужские, женские и смешанные</w:t>
      </w:r>
      <w:r w:rsidRPr="006C0BD6">
        <w:rPr>
          <w:rFonts w:ascii="Times New Roman" w:hAnsi="Times New Roman" w:cs="Times New Roman"/>
          <w:sz w:val="28"/>
        </w:rPr>
        <w:t xml:space="preserve"> (мужские и женские). По количеству исполнителей они могут быть </w:t>
      </w:r>
      <w:r w:rsidRPr="006C0BD6">
        <w:rPr>
          <w:rFonts w:ascii="Times New Roman" w:hAnsi="Times New Roman" w:cs="Times New Roman"/>
          <w:b/>
          <w:i/>
          <w:sz w:val="28"/>
        </w:rPr>
        <w:t>одиночными</w:t>
      </w:r>
      <w:r w:rsidRPr="006C0BD6">
        <w:rPr>
          <w:rFonts w:ascii="Times New Roman" w:hAnsi="Times New Roman" w:cs="Times New Roman"/>
          <w:b/>
          <w:sz w:val="28"/>
        </w:rPr>
        <w:t xml:space="preserve"> </w:t>
      </w:r>
      <w:r w:rsidRPr="006C0BD6">
        <w:rPr>
          <w:rFonts w:ascii="Times New Roman" w:hAnsi="Times New Roman" w:cs="Times New Roman"/>
          <w:sz w:val="28"/>
        </w:rPr>
        <w:t xml:space="preserve">(сольными) – </w:t>
      </w:r>
      <w:r w:rsidRPr="006C0BD6">
        <w:rPr>
          <w:rFonts w:ascii="Times New Roman Abkh" w:hAnsi="Times New Roman Abkh" w:cs="Times New Roman"/>
          <w:sz w:val="28"/>
        </w:rPr>
        <w:t>аза7ъ, икъашара</w:t>
      </w:r>
      <w:r w:rsidRPr="006C0BD6">
        <w:rPr>
          <w:rFonts w:ascii="Times New Roman" w:hAnsi="Times New Roman" w:cs="Times New Roman"/>
          <w:sz w:val="28"/>
        </w:rPr>
        <w:t>,</w:t>
      </w:r>
      <w:r w:rsidRPr="006C0BD6">
        <w:rPr>
          <w:rFonts w:ascii="Times New Roman" w:hAnsi="Times New Roman" w:cs="Times New Roman"/>
          <w:b/>
          <w:sz w:val="28"/>
        </w:rPr>
        <w:t xml:space="preserve"> </w:t>
      </w:r>
      <w:r w:rsidRPr="006C0BD6">
        <w:rPr>
          <w:rFonts w:ascii="Times New Roman" w:hAnsi="Times New Roman" w:cs="Times New Roman"/>
          <w:b/>
          <w:i/>
          <w:sz w:val="28"/>
        </w:rPr>
        <w:t>парными</w:t>
      </w:r>
      <w:r w:rsidRPr="006C0BD6">
        <w:rPr>
          <w:rFonts w:ascii="Times New Roman" w:hAnsi="Times New Roman" w:cs="Times New Roman"/>
          <w:b/>
          <w:sz w:val="28"/>
        </w:rPr>
        <w:t xml:space="preserve"> </w:t>
      </w:r>
      <w:r w:rsidRPr="006C0BD6">
        <w:rPr>
          <w:rFonts w:ascii="Times New Roman" w:hAnsi="Times New Roman" w:cs="Times New Roman"/>
          <w:sz w:val="28"/>
        </w:rPr>
        <w:t>(</w:t>
      </w:r>
      <w:r w:rsidRPr="006C0BD6">
        <w:rPr>
          <w:rFonts w:ascii="Times New Roman" w:hAnsi="Times New Roman" w:cs="Times New Roman"/>
          <w:i/>
          <w:sz w:val="28"/>
        </w:rPr>
        <w:t>парная</w:t>
      </w:r>
      <w:r w:rsidRPr="006C0BD6">
        <w:rPr>
          <w:rFonts w:ascii="Times New Roman" w:hAnsi="Times New Roman" w:cs="Times New Roman"/>
          <w:sz w:val="28"/>
        </w:rPr>
        <w:t xml:space="preserve"> </w:t>
      </w:r>
      <w:r w:rsidRPr="006C0BD6">
        <w:rPr>
          <w:rFonts w:ascii="Times New Roman" w:hAnsi="Times New Roman" w:cs="Times New Roman"/>
          <w:i/>
          <w:sz w:val="28"/>
        </w:rPr>
        <w:t xml:space="preserve">пляска </w:t>
      </w:r>
      <w:r w:rsidRPr="006C0BD6">
        <w:rPr>
          <w:rFonts w:ascii="Times New Roman" w:hAnsi="Times New Roman" w:cs="Times New Roman"/>
          <w:sz w:val="28"/>
        </w:rPr>
        <w:t xml:space="preserve">– </w:t>
      </w:r>
      <w:r w:rsidRPr="006C0BD6">
        <w:rPr>
          <w:rFonts w:ascii="Times New Roman Abkh" w:hAnsi="Times New Roman Abkh" w:cs="Times New Roman"/>
          <w:sz w:val="28"/>
        </w:rPr>
        <w:t xml:space="preserve">юы5ьа реицыкъашара, </w:t>
      </w:r>
      <w:r w:rsidRPr="006C0BD6">
        <w:rPr>
          <w:rFonts w:ascii="Times New Roman" w:hAnsi="Times New Roman" w:cs="Times New Roman"/>
          <w:sz w:val="28"/>
        </w:rPr>
        <w:t xml:space="preserve">исполняется исключительно мужчиной и женщиной, вероятней всего, берет свое начало в «брачных играх» хищных птиц (орел, ястреб, сокол); </w:t>
      </w:r>
      <w:proofErr w:type="gramStart"/>
      <w:r w:rsidRPr="006C0BD6">
        <w:rPr>
          <w:rFonts w:ascii="Times New Roman" w:hAnsi="Times New Roman" w:cs="Times New Roman"/>
          <w:i/>
          <w:sz w:val="28"/>
        </w:rPr>
        <w:t>перепляс</w:t>
      </w:r>
      <w:r w:rsidRPr="006C0BD6">
        <w:rPr>
          <w:rFonts w:ascii="Times New Roman" w:hAnsi="Times New Roman" w:cs="Times New Roman"/>
          <w:sz w:val="28"/>
        </w:rPr>
        <w:t xml:space="preserve"> – исполняется исключительно мужчинами и символизирует поединок диких животных (тур, козел, косуля и т. д.) переплясы в исполнении женщин, являются нехарактерными для абхазской хореографии, как и бои между самками в дикой природе)</w:t>
      </w:r>
      <w:r w:rsidRPr="006C0BD6">
        <w:rPr>
          <w:rStyle w:val="a6"/>
          <w:rFonts w:ascii="Times New Roman" w:hAnsi="Times New Roman" w:cs="Times New Roman"/>
          <w:sz w:val="28"/>
        </w:rPr>
        <w:footnoteReference w:id="1"/>
      </w:r>
      <w:r w:rsidRPr="006C0BD6">
        <w:rPr>
          <w:rFonts w:ascii="Times New Roman" w:hAnsi="Times New Roman" w:cs="Times New Roman"/>
          <w:sz w:val="28"/>
        </w:rPr>
        <w:t>.</w:t>
      </w:r>
      <w:r w:rsidRPr="006C0BD6">
        <w:rPr>
          <w:rFonts w:ascii="Times New Roman" w:hAnsi="Times New Roman" w:cs="Times New Roman"/>
          <w:b/>
          <w:sz w:val="28"/>
        </w:rPr>
        <w:t xml:space="preserve"> </w:t>
      </w:r>
      <w:r w:rsidRPr="006C0BD6">
        <w:rPr>
          <w:rFonts w:ascii="Times New Roman" w:hAnsi="Times New Roman" w:cs="Times New Roman"/>
          <w:sz w:val="28"/>
        </w:rPr>
        <w:t>Пляска, исполняемая</w:t>
      </w:r>
      <w:r w:rsidRPr="006C0BD6">
        <w:rPr>
          <w:rFonts w:ascii="Times New Roman" w:hAnsi="Times New Roman" w:cs="Times New Roman"/>
          <w:b/>
          <w:sz w:val="28"/>
        </w:rPr>
        <w:t xml:space="preserve"> </w:t>
      </w:r>
      <w:r w:rsidRPr="006C0BD6">
        <w:rPr>
          <w:rFonts w:ascii="Times New Roman" w:hAnsi="Times New Roman" w:cs="Times New Roman"/>
          <w:b/>
          <w:i/>
          <w:sz w:val="28"/>
        </w:rPr>
        <w:t>массово</w:t>
      </w:r>
      <w:r w:rsidRPr="006C0BD6">
        <w:rPr>
          <w:rFonts w:ascii="Times New Roman" w:hAnsi="Times New Roman" w:cs="Times New Roman"/>
          <w:b/>
          <w:sz w:val="28"/>
        </w:rPr>
        <w:t xml:space="preserve"> </w:t>
      </w:r>
      <w:r w:rsidRPr="006C0BD6">
        <w:rPr>
          <w:rFonts w:ascii="Times New Roman" w:hAnsi="Times New Roman" w:cs="Times New Roman"/>
          <w:sz w:val="28"/>
        </w:rPr>
        <w:t>(</w:t>
      </w:r>
      <w:r w:rsidRPr="006C0BD6">
        <w:rPr>
          <w:rFonts w:ascii="Times New Roman" w:hAnsi="Times New Roman" w:cs="Times New Roman"/>
          <w:i/>
          <w:sz w:val="28"/>
        </w:rPr>
        <w:t>массовый пляс</w:t>
      </w:r>
      <w:r w:rsidRPr="006C0BD6">
        <w:rPr>
          <w:rFonts w:ascii="Times New Roman" w:hAnsi="Times New Roman" w:cs="Times New Roman"/>
          <w:sz w:val="28"/>
        </w:rPr>
        <w:t xml:space="preserve"> – количество исполнителей неограниченно, </w:t>
      </w:r>
      <w:r w:rsidRPr="006C0BD6">
        <w:rPr>
          <w:rFonts w:ascii="Times New Roman" w:hAnsi="Times New Roman" w:cs="Times New Roman"/>
          <w:i/>
          <w:sz w:val="28"/>
        </w:rPr>
        <w:t>групповой пляс</w:t>
      </w:r>
      <w:r w:rsidRPr="006C0BD6">
        <w:rPr>
          <w:rFonts w:ascii="Times New Roman" w:hAnsi="Times New Roman" w:cs="Times New Roman"/>
          <w:sz w:val="28"/>
        </w:rPr>
        <w:t xml:space="preserve"> – количество исполнителей ограничено) является нехарактерной для танцевальных традиций абхазов.</w:t>
      </w:r>
      <w:proofErr w:type="gramEnd"/>
      <w:r w:rsidRPr="006C0BD6">
        <w:rPr>
          <w:rFonts w:ascii="Times New Roman" w:hAnsi="Times New Roman" w:cs="Times New Roman"/>
          <w:sz w:val="28"/>
        </w:rPr>
        <w:t xml:space="preserve"> Далее приведенные слова являются подтверждением: «…</w:t>
      </w:r>
      <w:r w:rsidRPr="006C0BD6">
        <w:rPr>
          <w:rFonts w:ascii="Times New Roman Abkh" w:eastAsiaTheme="minorEastAsia" w:hAnsi="Times New Roman Abkh" w:cs="Times New Roman"/>
          <w:sz w:val="28"/>
          <w:lang w:eastAsia="ru-RU"/>
        </w:rPr>
        <w:t>сара ишыздыруаз, юы5ьа къашон. Нас, хъы3ы-хъы3ла, Лыхни-Дъры8шьааи А3андарааи 8шьюык къашара йар7о иалагеит…. Калдахъараа, ныс ур</w:t>
      </w:r>
      <w:proofErr w:type="gramStart"/>
      <w:r w:rsidRPr="006C0BD6">
        <w:rPr>
          <w:rFonts w:ascii="Times New Roman Abkh" w:eastAsiaTheme="minorEastAsia" w:hAnsi="Times New Roman Abkh" w:cs="Times New Roman"/>
          <w:sz w:val="28"/>
          <w:lang w:eastAsia="ru-RU"/>
        </w:rPr>
        <w:t>0</w:t>
      </w:r>
      <w:proofErr w:type="gramEnd"/>
      <w:r w:rsidRPr="006C0BD6">
        <w:rPr>
          <w:rFonts w:ascii="Times New Roman Abkh" w:eastAsiaTheme="minorEastAsia" w:hAnsi="Times New Roman Abkh" w:cs="Times New Roman"/>
          <w:sz w:val="28"/>
          <w:lang w:eastAsia="ru-RU"/>
        </w:rPr>
        <w:t xml:space="preserve"> шьыцаагон, ус фюык иш8акъашо щъа. Нас уи юынюажъа шы6ъс6ъа 7оит ус иалагеижь0еи </w:t>
      </w:r>
      <w:r w:rsidRPr="006C0BD6">
        <w:rPr>
          <w:rFonts w:ascii="Times New Roman Abkh" w:eastAsiaTheme="minorEastAsia" w:hAnsi="Times New Roman Abkh" w:cs="Times New Roman"/>
          <w:sz w:val="28"/>
          <w:lang w:eastAsia="ru-RU"/>
        </w:rPr>
        <w:lastRenderedPageBreak/>
        <w:t>акъашацъа ы6ъдыргыло. Ажъытъ атъы щщъозар, уи лара-иара все» (</w:t>
      </w:r>
      <w:r w:rsidRPr="006C0BD6">
        <w:rPr>
          <w:rFonts w:ascii="Times New Roman" w:eastAsiaTheme="minorEastAsia" w:hAnsi="Times New Roman" w:cs="Times New Roman"/>
          <w:sz w:val="28"/>
          <w:lang w:eastAsia="ru-RU"/>
        </w:rPr>
        <w:t>ПМА – Ченгелия)</w:t>
      </w:r>
      <w:r w:rsidRPr="006C0BD6">
        <w:rPr>
          <w:rFonts w:ascii="Times New Roman" w:hAnsi="Times New Roman" w:cs="Times New Roman"/>
          <w:sz w:val="28"/>
        </w:rPr>
        <w:t xml:space="preserve">. Особенностью абхазских плясок также является исполнение их в центре «застывшего» круга, образованного зрителями.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sz w:val="28"/>
        </w:rPr>
        <w:t xml:space="preserve">     </w:t>
      </w:r>
      <w:r w:rsidRPr="006C0BD6">
        <w:rPr>
          <w:rFonts w:ascii="Times New Roman" w:hAnsi="Times New Roman" w:cs="Times New Roman"/>
          <w:b/>
          <w:i/>
          <w:sz w:val="28"/>
        </w:rPr>
        <w:t xml:space="preserve">Композиционная характеристика абхазских плясок: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драматургия:</w:t>
      </w:r>
      <w:r w:rsidRPr="006C0BD6">
        <w:rPr>
          <w:rFonts w:ascii="Times New Roman" w:hAnsi="Times New Roman" w:cs="Times New Roman"/>
          <w:sz w:val="28"/>
        </w:rPr>
        <w:t xml:space="preserve"> содержание</w:t>
      </w:r>
      <w:r w:rsidR="000F1675">
        <w:rPr>
          <w:rFonts w:ascii="Times New Roman" w:hAnsi="Times New Roman" w:cs="Times New Roman"/>
          <w:sz w:val="28"/>
        </w:rPr>
        <w:t xml:space="preserve"> пляски</w:t>
      </w:r>
      <w:r w:rsidRPr="006C0BD6">
        <w:rPr>
          <w:rFonts w:ascii="Times New Roman" w:hAnsi="Times New Roman" w:cs="Times New Roman"/>
          <w:sz w:val="28"/>
        </w:rPr>
        <w:t xml:space="preserve"> зависи</w:t>
      </w:r>
      <w:r w:rsidR="000F1675">
        <w:rPr>
          <w:rFonts w:ascii="Times New Roman" w:hAnsi="Times New Roman" w:cs="Times New Roman"/>
          <w:sz w:val="28"/>
        </w:rPr>
        <w:t>т от обряда, частью которого она</w:t>
      </w:r>
      <w:r w:rsidRPr="006C0BD6">
        <w:rPr>
          <w:rFonts w:ascii="Times New Roman" w:hAnsi="Times New Roman" w:cs="Times New Roman"/>
          <w:sz w:val="28"/>
        </w:rPr>
        <w:t xml:space="preserve"> является. Если пляска отделяется от обряда, она становится импровизационно - изобразительной;</w:t>
      </w:r>
    </w:p>
    <w:p w:rsidR="00CA4AEE" w:rsidRPr="006C0BD6" w:rsidRDefault="00CA4AEE" w:rsidP="00CA4AEE">
      <w:pPr>
        <w:spacing w:after="0" w:line="360" w:lineRule="auto"/>
        <w:jc w:val="both"/>
        <w:rPr>
          <w:rFonts w:ascii="Times New Roman" w:hAnsi="Times New Roman" w:cs="Times New Roman"/>
          <w:b/>
          <w:sz w:val="28"/>
        </w:rPr>
      </w:pPr>
      <w:r w:rsidRPr="006C0BD6">
        <w:rPr>
          <w:rFonts w:ascii="Times New Roman" w:hAnsi="Times New Roman" w:cs="Times New Roman"/>
          <w:b/>
          <w:i/>
          <w:sz w:val="28"/>
        </w:rPr>
        <w:t>музыка:</w:t>
      </w:r>
      <w:r w:rsidRPr="006C0BD6">
        <w:rPr>
          <w:rFonts w:ascii="Times New Roman" w:hAnsi="Times New Roman" w:cs="Times New Roman"/>
          <w:b/>
          <w:sz w:val="28"/>
        </w:rPr>
        <w:t xml:space="preserve"> </w:t>
      </w:r>
      <w:r w:rsidRPr="006C0BD6">
        <w:rPr>
          <w:rFonts w:ascii="Times New Roman" w:hAnsi="Times New Roman" w:cs="Times New Roman"/>
          <w:sz w:val="28"/>
        </w:rPr>
        <w:t>начало медленное с постепенным убыстрением, быстрый темп удерживается долго, аккомпанируют</w:t>
      </w:r>
      <w:r w:rsidRPr="006C0BD6">
        <w:rPr>
          <w:rFonts w:ascii="Times New Roman" w:hAnsi="Times New Roman" w:cs="Times New Roman"/>
          <w:color w:val="202122"/>
          <w:sz w:val="28"/>
          <w:szCs w:val="28"/>
          <w:shd w:val="clear" w:color="auto" w:fill="FFFFFF"/>
        </w:rPr>
        <w:t xml:space="preserve"> народные инструменты;</w:t>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рисунок:</w:t>
      </w:r>
      <w:r w:rsidRPr="006C0BD6">
        <w:rPr>
          <w:rFonts w:ascii="Times New Roman" w:hAnsi="Times New Roman" w:cs="Times New Roman"/>
          <w:sz w:val="28"/>
        </w:rPr>
        <w:t xml:space="preserve"> простой – круг; </w:t>
      </w:r>
    </w:p>
    <w:p w:rsidR="000F1675"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хореографический текст:</w:t>
      </w:r>
      <w:r w:rsidRPr="006C0BD6">
        <w:rPr>
          <w:rFonts w:ascii="Times New Roman" w:hAnsi="Times New Roman" w:cs="Times New Roman"/>
          <w:b/>
          <w:sz w:val="28"/>
        </w:rPr>
        <w:t xml:space="preserve"> </w:t>
      </w:r>
      <w:r w:rsidR="000F1675">
        <w:rPr>
          <w:rFonts w:ascii="Times New Roman" w:hAnsi="Times New Roman" w:cs="Times New Roman"/>
          <w:sz w:val="28"/>
        </w:rPr>
        <w:t>образно – выразительный.</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На начальном этапе возникновения различных форм</w:t>
      </w:r>
      <w:r w:rsidR="000F1675">
        <w:rPr>
          <w:rFonts w:ascii="Times New Roman" w:hAnsi="Times New Roman" w:cs="Times New Roman"/>
          <w:sz w:val="28"/>
        </w:rPr>
        <w:t xml:space="preserve"> искусства – </w:t>
      </w:r>
      <w:r w:rsidRPr="006C0BD6">
        <w:rPr>
          <w:rFonts w:ascii="Times New Roman" w:hAnsi="Times New Roman" w:cs="Times New Roman"/>
          <w:sz w:val="28"/>
        </w:rPr>
        <w:t xml:space="preserve">музыка, песня, танец и театральная игра </w:t>
      </w:r>
      <w:r w:rsidRPr="006C0BD6">
        <w:rPr>
          <w:rFonts w:ascii="Times New Roman" w:hAnsi="Times New Roman" w:cs="Times New Roman"/>
          <w:sz w:val="28"/>
          <w:szCs w:val="28"/>
        </w:rPr>
        <w:t xml:space="preserve">– </w:t>
      </w:r>
      <w:r w:rsidRPr="006C0BD6">
        <w:rPr>
          <w:rFonts w:ascii="Times New Roman" w:hAnsi="Times New Roman" w:cs="Times New Roman"/>
          <w:sz w:val="28"/>
        </w:rPr>
        <w:t>были одним целым.  По мере развития культуры общества, ка</w:t>
      </w:r>
      <w:r w:rsidR="000F1675">
        <w:rPr>
          <w:rFonts w:ascii="Times New Roman" w:hAnsi="Times New Roman" w:cs="Times New Roman"/>
          <w:sz w:val="28"/>
        </w:rPr>
        <w:t>ждая из форм изменилась, дополнилась</w:t>
      </w:r>
      <w:r w:rsidRPr="006C0BD6">
        <w:rPr>
          <w:rFonts w:ascii="Times New Roman" w:hAnsi="Times New Roman" w:cs="Times New Roman"/>
          <w:sz w:val="28"/>
        </w:rPr>
        <w:t xml:space="preserve">, трансформировалась и выделилась в отдельный вид искусства или жанр. Протожанром «аибаркыра» (хоровода) и аикәшара (пляски) является хороводная пляска. </w:t>
      </w:r>
      <w:r w:rsidRPr="006C0BD6">
        <w:rPr>
          <w:rFonts w:ascii="Times New Roman" w:hAnsi="Times New Roman" w:cs="Times New Roman"/>
          <w:b/>
          <w:sz w:val="28"/>
        </w:rPr>
        <w:t>Хороводная пляска</w:t>
      </w:r>
      <w:r w:rsidRPr="006C0BD6">
        <w:rPr>
          <w:rFonts w:ascii="Times New Roman" w:hAnsi="Times New Roman" w:cs="Times New Roman"/>
          <w:sz w:val="28"/>
        </w:rPr>
        <w:t xml:space="preserve"> – это танцевальное действие, состоящее из отдельных частей хоровода и пляски, плавно перетекающих одна в другую. Абхазскому танцу характерен переход хоровода в пляску (хоровод раскрывается в полукруг и начинается пляска (Рис. 3.)), а не наоборот. Каждая из частей хороводной пляски может существовать самостоятельно и развиваться как отдельный танец. Ярким примером хороводной пляски абхазов является «Аибаркыра-Шьараҭын», где </w:t>
      </w:r>
      <w:r w:rsidR="00DF05DD">
        <w:rPr>
          <w:rFonts w:ascii="Times New Roman" w:hAnsi="Times New Roman" w:cs="Times New Roman"/>
          <w:sz w:val="28"/>
        </w:rPr>
        <w:t>«</w:t>
      </w:r>
      <w:r w:rsidRPr="006C0BD6">
        <w:rPr>
          <w:rFonts w:ascii="Times New Roman" w:hAnsi="Times New Roman" w:cs="Times New Roman"/>
          <w:sz w:val="28"/>
        </w:rPr>
        <w:t>Аибаркыра</w:t>
      </w:r>
      <w:r w:rsidR="00DF05DD">
        <w:rPr>
          <w:rFonts w:ascii="Times New Roman" w:hAnsi="Times New Roman" w:cs="Times New Roman"/>
          <w:sz w:val="28"/>
        </w:rPr>
        <w:t>»</w:t>
      </w:r>
      <w:r w:rsidRPr="006C0BD6">
        <w:rPr>
          <w:rFonts w:ascii="Times New Roman" w:hAnsi="Times New Roman" w:cs="Times New Roman"/>
          <w:sz w:val="28"/>
        </w:rPr>
        <w:t xml:space="preserve"> – это военный хоровод, а </w:t>
      </w:r>
      <w:r w:rsidR="00DF05DD">
        <w:rPr>
          <w:rFonts w:ascii="Times New Roman" w:hAnsi="Times New Roman" w:cs="Times New Roman"/>
          <w:sz w:val="28"/>
        </w:rPr>
        <w:t>«</w:t>
      </w:r>
      <w:r w:rsidRPr="006C0BD6">
        <w:rPr>
          <w:rFonts w:ascii="Times New Roman" w:hAnsi="Times New Roman" w:cs="Times New Roman"/>
          <w:sz w:val="28"/>
        </w:rPr>
        <w:t>Шьаратын</w:t>
      </w:r>
      <w:r w:rsidR="00DF05DD">
        <w:rPr>
          <w:rFonts w:ascii="Times New Roman" w:hAnsi="Times New Roman" w:cs="Times New Roman"/>
          <w:sz w:val="28"/>
        </w:rPr>
        <w:t>»</w:t>
      </w:r>
      <w:r w:rsidRPr="006C0BD6">
        <w:rPr>
          <w:rFonts w:ascii="Times New Roman" w:hAnsi="Times New Roman" w:cs="Times New Roman"/>
          <w:sz w:val="28"/>
        </w:rPr>
        <w:t xml:space="preserve"> – пляска. </w:t>
      </w:r>
    </w:p>
    <w:p w:rsidR="00CA4AEE" w:rsidRPr="006C0BD6" w:rsidRDefault="0069050A" w:rsidP="00CA4AEE">
      <w:pPr>
        <w:keepNext/>
        <w:spacing w:after="0" w:line="360" w:lineRule="auto"/>
        <w:jc w:val="center"/>
      </w:pPr>
      <w:r>
        <w:rPr>
          <w:noProof/>
          <w:lang w:eastAsia="ru-RU"/>
        </w:rPr>
        <w:lastRenderedPageBreak/>
        <w:drawing>
          <wp:inline distT="0" distB="0" distL="0" distR="0" wp14:anchorId="5E7A4820" wp14:editId="142DEB97">
            <wp:extent cx="1781175" cy="1371600"/>
            <wp:effectExtent l="0" t="0" r="9525" b="0"/>
            <wp:docPr id="48" name="Рисунок 48" descr="C:\Users\Pc\Desktop\photo519304380699860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hoto51930438069986080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rsidR="00CA4AEE" w:rsidRPr="006C0BD6" w:rsidRDefault="00CA4AEE" w:rsidP="00CA4AEE">
      <w:pPr>
        <w:pStyle w:val="a9"/>
        <w:jc w:val="center"/>
        <w:rPr>
          <w:rFonts w:ascii="Times New Roman" w:hAnsi="Times New Roman" w:cs="Times New Roman"/>
          <w:sz w:val="28"/>
        </w:rPr>
      </w:pPr>
      <w:r w:rsidRPr="006C0BD6">
        <w:t xml:space="preserve">Рис. </w:t>
      </w:r>
      <w:fldSimple w:instr=" SEQ Рис. \* ARABIC ">
        <w:r w:rsidR="00E75CF8">
          <w:rPr>
            <w:noProof/>
          </w:rPr>
          <w:t>3</w:t>
        </w:r>
      </w:fldSimple>
      <w:r w:rsidRPr="006C0BD6">
        <w:t>.</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Содержание танцев изначально было продиктовано обрядовой составляющей и имело утилитарное (практическое) значение. Трансформации, происходящие в обрядовой составляющей, </w:t>
      </w:r>
      <w:r w:rsidR="00DF05DD">
        <w:rPr>
          <w:rFonts w:ascii="Times New Roman" w:hAnsi="Times New Roman" w:cs="Times New Roman"/>
          <w:sz w:val="28"/>
        </w:rPr>
        <w:t>стали причиной редуцирования</w:t>
      </w:r>
      <w:r w:rsidRPr="006C0BD6">
        <w:rPr>
          <w:rFonts w:ascii="Times New Roman" w:hAnsi="Times New Roman" w:cs="Times New Roman"/>
          <w:sz w:val="28"/>
        </w:rPr>
        <w:t xml:space="preserve"> и унификации хореографической лексики. </w:t>
      </w: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outlineLvl w:val="0"/>
        <w:rPr>
          <w:rFonts w:ascii="Times New Roman" w:hAnsi="Times New Roman" w:cs="Times New Roman"/>
          <w:b/>
          <w:sz w:val="28"/>
          <w:szCs w:val="28"/>
        </w:rPr>
      </w:pPr>
      <w:r w:rsidRPr="006C0BD6">
        <w:rPr>
          <w:rFonts w:ascii="Times New Roman" w:hAnsi="Times New Roman" w:cs="Times New Roman"/>
          <w:b/>
          <w:sz w:val="28"/>
          <w:szCs w:val="28"/>
        </w:rPr>
        <w:t xml:space="preserve">2.2. Основные элементы абхазского танца. </w:t>
      </w:r>
      <w:r w:rsidRPr="006C0BD6">
        <w:rPr>
          <w:rFonts w:ascii="Times New Roman" w:hAnsi="Times New Roman" w:cs="Times New Roman"/>
          <w:b/>
          <w:bCs/>
          <w:sz w:val="28"/>
          <w:szCs w:val="28"/>
        </w:rPr>
        <w:t xml:space="preserve"> </w:t>
      </w:r>
      <w:r w:rsidRPr="006C0BD6">
        <w:rPr>
          <w:rFonts w:ascii="Times New Roman" w:hAnsi="Times New Roman" w:cs="Times New Roman"/>
          <w:bCs/>
          <w:sz w:val="28"/>
          <w:szCs w:val="28"/>
        </w:rPr>
        <w:t xml:space="preserve">В хореографическом искусстве есть 6 общепризнанных, базовых позиций ног, которые могут быть: </w:t>
      </w:r>
      <w:r w:rsidRPr="006C0BD6">
        <w:rPr>
          <w:rFonts w:ascii="Times New Roman" w:hAnsi="Times New Roman" w:cs="Times New Roman"/>
          <w:bCs/>
          <w:i/>
          <w:sz w:val="28"/>
          <w:szCs w:val="28"/>
        </w:rPr>
        <w:t xml:space="preserve">закрытыми </w:t>
      </w:r>
      <w:r w:rsidRPr="006C0BD6">
        <w:rPr>
          <w:rFonts w:ascii="Times New Roman" w:hAnsi="Times New Roman" w:cs="Times New Roman"/>
          <w:bCs/>
          <w:sz w:val="28"/>
          <w:szCs w:val="28"/>
        </w:rPr>
        <w:t>(</w:t>
      </w:r>
      <w:r w:rsidRPr="006C0BD6">
        <w:rPr>
          <w:rFonts w:ascii="Times New Roman" w:hAnsi="Times New Roman" w:cs="Times New Roman"/>
          <w:sz w:val="28"/>
          <w:szCs w:val="28"/>
        </w:rPr>
        <w:t>пятки ног соприкасаются, носки разведены</w:t>
      </w:r>
      <w:r w:rsidRPr="006C0BD6">
        <w:rPr>
          <w:rFonts w:ascii="Times New Roman" w:hAnsi="Times New Roman" w:cs="Times New Roman"/>
          <w:bCs/>
          <w:sz w:val="28"/>
          <w:szCs w:val="28"/>
        </w:rPr>
        <w:t xml:space="preserve"> – </w:t>
      </w:r>
      <w:r w:rsidRPr="006C0BD6">
        <w:rPr>
          <w:rFonts w:ascii="Times New Roman" w:hAnsi="Times New Roman" w:cs="Times New Roman"/>
          <w:bCs/>
          <w:sz w:val="28"/>
          <w:szCs w:val="28"/>
          <w:lang w:val="en-US"/>
        </w:rPr>
        <w:t>I</w:t>
      </w:r>
      <w:r w:rsidRPr="006C0BD6">
        <w:rPr>
          <w:rFonts w:ascii="Times New Roman" w:hAnsi="Times New Roman" w:cs="Times New Roman"/>
          <w:bCs/>
          <w:sz w:val="28"/>
          <w:szCs w:val="28"/>
        </w:rPr>
        <w:t xml:space="preserve">, </w:t>
      </w:r>
      <w:r w:rsidRPr="006C0BD6">
        <w:rPr>
          <w:rFonts w:ascii="Times New Roman" w:hAnsi="Times New Roman" w:cs="Times New Roman"/>
          <w:bCs/>
          <w:sz w:val="28"/>
          <w:szCs w:val="28"/>
          <w:lang w:val="en-US"/>
        </w:rPr>
        <w:t>III</w:t>
      </w:r>
      <w:r w:rsidRPr="006C0BD6">
        <w:rPr>
          <w:rFonts w:ascii="Times New Roman" w:hAnsi="Times New Roman" w:cs="Times New Roman"/>
          <w:bCs/>
          <w:sz w:val="28"/>
          <w:szCs w:val="28"/>
        </w:rPr>
        <w:t xml:space="preserve">, </w:t>
      </w:r>
      <w:r w:rsidRPr="006C0BD6">
        <w:rPr>
          <w:rFonts w:ascii="Times New Roman" w:hAnsi="Times New Roman" w:cs="Times New Roman"/>
          <w:bCs/>
          <w:sz w:val="28"/>
          <w:szCs w:val="28"/>
          <w:lang w:val="en-US"/>
        </w:rPr>
        <w:t>V</w:t>
      </w:r>
      <w:r w:rsidRPr="006C0BD6">
        <w:rPr>
          <w:rFonts w:ascii="Times New Roman" w:hAnsi="Times New Roman" w:cs="Times New Roman"/>
          <w:bCs/>
          <w:sz w:val="28"/>
          <w:szCs w:val="28"/>
        </w:rPr>
        <w:t xml:space="preserve">, </w:t>
      </w:r>
      <w:r w:rsidRPr="006C0BD6">
        <w:rPr>
          <w:rFonts w:ascii="Times New Roman" w:hAnsi="Times New Roman" w:cs="Times New Roman"/>
          <w:bCs/>
          <w:sz w:val="28"/>
          <w:szCs w:val="28"/>
          <w:lang w:val="en-US"/>
        </w:rPr>
        <w:t>VI</w:t>
      </w:r>
      <w:r w:rsidRPr="006C0BD6">
        <w:rPr>
          <w:rFonts w:ascii="Times New Roman" w:hAnsi="Times New Roman" w:cs="Times New Roman"/>
          <w:sz w:val="28"/>
          <w:szCs w:val="28"/>
        </w:rPr>
        <w:t xml:space="preserve">) </w:t>
      </w:r>
      <w:r w:rsidRPr="006C0BD6">
        <w:rPr>
          <w:rFonts w:ascii="Times New Roman" w:hAnsi="Times New Roman" w:cs="Times New Roman"/>
          <w:bCs/>
          <w:sz w:val="28"/>
          <w:szCs w:val="28"/>
        </w:rPr>
        <w:t xml:space="preserve">и </w:t>
      </w:r>
      <w:r w:rsidRPr="006C0BD6">
        <w:rPr>
          <w:rFonts w:ascii="Times New Roman" w:hAnsi="Times New Roman" w:cs="Times New Roman"/>
          <w:bCs/>
          <w:i/>
          <w:sz w:val="28"/>
          <w:szCs w:val="28"/>
        </w:rPr>
        <w:t>открытыми (</w:t>
      </w:r>
      <w:r w:rsidRPr="006C0BD6">
        <w:rPr>
          <w:rFonts w:ascii="Times New Roman" w:hAnsi="Times New Roman" w:cs="Times New Roman"/>
          <w:sz w:val="28"/>
          <w:szCs w:val="28"/>
        </w:rPr>
        <w:t xml:space="preserve">пятки ног не соприкасаются – </w:t>
      </w:r>
      <w:r w:rsidRPr="006C0BD6">
        <w:rPr>
          <w:rFonts w:ascii="Times New Roman" w:hAnsi="Times New Roman" w:cs="Times New Roman"/>
          <w:bCs/>
          <w:sz w:val="28"/>
          <w:szCs w:val="28"/>
          <w:lang w:val="en-US"/>
        </w:rPr>
        <w:t>II</w:t>
      </w:r>
      <w:r w:rsidRPr="006C0BD6">
        <w:rPr>
          <w:rFonts w:ascii="Times New Roman" w:hAnsi="Times New Roman" w:cs="Times New Roman"/>
          <w:bCs/>
          <w:sz w:val="28"/>
          <w:szCs w:val="28"/>
        </w:rPr>
        <w:t xml:space="preserve">, </w:t>
      </w:r>
      <w:r w:rsidRPr="006C0BD6">
        <w:rPr>
          <w:rFonts w:ascii="Times New Roman" w:hAnsi="Times New Roman" w:cs="Times New Roman"/>
          <w:bCs/>
          <w:sz w:val="28"/>
          <w:szCs w:val="28"/>
          <w:lang w:val="en-US"/>
        </w:rPr>
        <w:t>IV</w:t>
      </w:r>
      <w:r w:rsidRPr="006C0BD6">
        <w:rPr>
          <w:rFonts w:ascii="Times New Roman" w:hAnsi="Times New Roman" w:cs="Times New Roman"/>
          <w:sz w:val="28"/>
          <w:szCs w:val="28"/>
        </w:rPr>
        <w:t>)</w:t>
      </w:r>
      <w:r w:rsidRPr="006C0BD6">
        <w:rPr>
          <w:rFonts w:ascii="Times New Roman" w:hAnsi="Times New Roman" w:cs="Times New Roman"/>
          <w:bCs/>
          <w:sz w:val="28"/>
          <w:szCs w:val="28"/>
        </w:rPr>
        <w:t xml:space="preserve">; </w:t>
      </w:r>
      <w:r w:rsidRPr="006C0BD6">
        <w:rPr>
          <w:rFonts w:ascii="Times New Roman" w:hAnsi="Times New Roman" w:cs="Times New Roman"/>
          <w:bCs/>
          <w:i/>
          <w:sz w:val="28"/>
          <w:szCs w:val="28"/>
        </w:rPr>
        <w:t xml:space="preserve">выворотными </w:t>
      </w:r>
      <w:r w:rsidRPr="006C0BD6">
        <w:rPr>
          <w:rFonts w:ascii="Times New Roman" w:hAnsi="Times New Roman" w:cs="Times New Roman"/>
          <w:bCs/>
          <w:sz w:val="28"/>
          <w:szCs w:val="28"/>
        </w:rPr>
        <w:t xml:space="preserve">(ступни развернуты наружу – </w:t>
      </w:r>
      <w:r w:rsidRPr="006C0BD6">
        <w:rPr>
          <w:rFonts w:ascii="Times New Roman" w:hAnsi="Times New Roman" w:cs="Times New Roman"/>
          <w:bCs/>
          <w:color w:val="000000" w:themeColor="text1"/>
          <w:sz w:val="28"/>
          <w:szCs w:val="28"/>
          <w:lang w:val="en-US"/>
        </w:rPr>
        <w:t>I</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II</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III</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IV</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V</w:t>
      </w:r>
      <w:r w:rsidRPr="006C0BD6">
        <w:rPr>
          <w:rFonts w:ascii="Times New Roman" w:hAnsi="Times New Roman" w:cs="Times New Roman"/>
          <w:bCs/>
          <w:color w:val="000000" w:themeColor="text1"/>
          <w:sz w:val="28"/>
          <w:szCs w:val="28"/>
        </w:rPr>
        <w:t xml:space="preserve">) и </w:t>
      </w:r>
      <w:r w:rsidRPr="006C0BD6">
        <w:rPr>
          <w:rFonts w:ascii="Times New Roman" w:hAnsi="Times New Roman" w:cs="Times New Roman"/>
          <w:bCs/>
          <w:i/>
          <w:color w:val="000000" w:themeColor="text1"/>
          <w:sz w:val="28"/>
          <w:szCs w:val="28"/>
        </w:rPr>
        <w:t xml:space="preserve">прямыми </w:t>
      </w:r>
      <w:r w:rsidRPr="006C0BD6">
        <w:rPr>
          <w:rFonts w:ascii="Times New Roman" w:hAnsi="Times New Roman" w:cs="Times New Roman"/>
          <w:bCs/>
          <w:color w:val="000000" w:themeColor="text1"/>
          <w:sz w:val="28"/>
          <w:szCs w:val="28"/>
        </w:rPr>
        <w:t xml:space="preserve">(ступни сомкнуты – </w:t>
      </w:r>
      <w:r w:rsidRPr="006C0BD6">
        <w:rPr>
          <w:rFonts w:ascii="Times New Roman" w:hAnsi="Times New Roman" w:cs="Times New Roman"/>
          <w:bCs/>
          <w:color w:val="000000" w:themeColor="text1"/>
          <w:sz w:val="28"/>
          <w:szCs w:val="28"/>
          <w:lang w:val="en-US"/>
        </w:rPr>
        <w:t>VI</w:t>
      </w:r>
      <w:r w:rsidRPr="006C0BD6">
        <w:rPr>
          <w:rStyle w:val="a6"/>
          <w:rFonts w:ascii="Times New Roman" w:hAnsi="Times New Roman" w:cs="Times New Roman"/>
          <w:bCs/>
          <w:color w:val="000000" w:themeColor="text1"/>
          <w:sz w:val="28"/>
          <w:szCs w:val="28"/>
          <w:lang w:val="en-US"/>
        </w:rPr>
        <w:footnoteReference w:id="2"/>
      </w:r>
      <w:r w:rsidRPr="006C0BD6">
        <w:rPr>
          <w:rFonts w:ascii="Times New Roman" w:hAnsi="Times New Roman" w:cs="Times New Roman"/>
          <w:bCs/>
          <w:color w:val="000000" w:themeColor="text1"/>
          <w:sz w:val="28"/>
          <w:szCs w:val="28"/>
        </w:rPr>
        <w:t>)</w:t>
      </w:r>
      <w:r w:rsidRPr="006C0BD6">
        <w:rPr>
          <w:rFonts w:ascii="Times New Roman" w:hAnsi="Times New Roman" w:cs="Times New Roman"/>
          <w:bCs/>
          <w:i/>
          <w:color w:val="000000" w:themeColor="text1"/>
          <w:sz w:val="28"/>
          <w:szCs w:val="28"/>
        </w:rPr>
        <w:t xml:space="preserve">; </w:t>
      </w:r>
      <w:r w:rsidRPr="006C0BD6">
        <w:rPr>
          <w:rFonts w:ascii="Times New Roman" w:hAnsi="Times New Roman" w:cs="Times New Roman"/>
          <w:i/>
          <w:color w:val="000000" w:themeColor="text1"/>
          <w:sz w:val="28"/>
          <w:szCs w:val="21"/>
          <w:shd w:val="clear" w:color="auto" w:fill="FFFFFF"/>
        </w:rPr>
        <w:t>одинарными</w:t>
      </w:r>
      <w:r w:rsidRPr="006C0BD6">
        <w:rPr>
          <w:rFonts w:ascii="Times New Roman" w:hAnsi="Times New Roman" w:cs="Times New Roman"/>
          <w:color w:val="000000" w:themeColor="text1"/>
          <w:sz w:val="28"/>
          <w:szCs w:val="21"/>
          <w:shd w:val="clear" w:color="auto" w:fill="FFFFFF"/>
        </w:rPr>
        <w:t xml:space="preserve"> (не имеющими вариаций – </w:t>
      </w:r>
      <w:r w:rsidRPr="006C0BD6">
        <w:rPr>
          <w:rFonts w:ascii="Times New Roman" w:hAnsi="Times New Roman" w:cs="Times New Roman"/>
          <w:bCs/>
          <w:color w:val="000000" w:themeColor="text1"/>
          <w:sz w:val="28"/>
          <w:szCs w:val="28"/>
          <w:lang w:val="en-US"/>
        </w:rPr>
        <w:t>I</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II</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VI</w:t>
      </w:r>
      <w:r w:rsidRPr="006C0BD6">
        <w:rPr>
          <w:rFonts w:ascii="Times New Roman" w:hAnsi="Times New Roman" w:cs="Times New Roman"/>
          <w:color w:val="000000" w:themeColor="text1"/>
          <w:sz w:val="28"/>
          <w:szCs w:val="21"/>
          <w:shd w:val="clear" w:color="auto" w:fill="FFFFFF"/>
        </w:rPr>
        <w:t xml:space="preserve">) и </w:t>
      </w:r>
      <w:r w:rsidRPr="006C0BD6">
        <w:rPr>
          <w:rFonts w:ascii="Times New Roman" w:hAnsi="Times New Roman" w:cs="Times New Roman"/>
          <w:i/>
          <w:color w:val="000000" w:themeColor="text1"/>
          <w:sz w:val="28"/>
          <w:szCs w:val="21"/>
          <w:shd w:val="clear" w:color="auto" w:fill="FFFFFF"/>
        </w:rPr>
        <w:t>двойными</w:t>
      </w:r>
      <w:r w:rsidRPr="006C0BD6">
        <w:rPr>
          <w:rFonts w:ascii="Times New Roman" w:hAnsi="Times New Roman" w:cs="Times New Roman"/>
          <w:color w:val="000000" w:themeColor="text1"/>
          <w:sz w:val="28"/>
          <w:szCs w:val="21"/>
          <w:shd w:val="clear" w:color="auto" w:fill="FFFFFF"/>
        </w:rPr>
        <w:t xml:space="preserve"> (исполняющимися с разных ног – </w:t>
      </w:r>
      <w:r w:rsidRPr="006C0BD6">
        <w:rPr>
          <w:rFonts w:ascii="Times New Roman" w:hAnsi="Times New Roman" w:cs="Times New Roman"/>
          <w:bCs/>
          <w:color w:val="000000" w:themeColor="text1"/>
          <w:sz w:val="28"/>
          <w:szCs w:val="28"/>
          <w:lang w:val="en-US"/>
        </w:rPr>
        <w:t>III</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IV</w:t>
      </w:r>
      <w:r w:rsidRPr="006C0BD6">
        <w:rPr>
          <w:rFonts w:ascii="Times New Roman" w:hAnsi="Times New Roman" w:cs="Times New Roman"/>
          <w:bCs/>
          <w:color w:val="000000" w:themeColor="text1"/>
          <w:sz w:val="28"/>
          <w:szCs w:val="28"/>
        </w:rPr>
        <w:t xml:space="preserve">, </w:t>
      </w:r>
      <w:r w:rsidRPr="006C0BD6">
        <w:rPr>
          <w:rFonts w:ascii="Times New Roman" w:hAnsi="Times New Roman" w:cs="Times New Roman"/>
          <w:bCs/>
          <w:color w:val="000000" w:themeColor="text1"/>
          <w:sz w:val="28"/>
          <w:szCs w:val="28"/>
          <w:lang w:val="en-US"/>
        </w:rPr>
        <w:t>V</w:t>
      </w:r>
      <w:r w:rsidRPr="006C0BD6">
        <w:rPr>
          <w:rFonts w:ascii="Times New Roman" w:hAnsi="Times New Roman" w:cs="Times New Roman"/>
          <w:color w:val="000000" w:themeColor="text1"/>
          <w:sz w:val="28"/>
          <w:szCs w:val="21"/>
          <w:shd w:val="clear" w:color="auto" w:fill="FFFFFF"/>
        </w:rPr>
        <w:t>).</w:t>
      </w:r>
    </w:p>
    <w:p w:rsidR="00CA4AEE" w:rsidRPr="006C0BD6" w:rsidRDefault="00CA4AEE" w:rsidP="00CA4AEE">
      <w:pPr>
        <w:spacing w:after="0" w:line="360" w:lineRule="auto"/>
        <w:jc w:val="both"/>
        <w:outlineLvl w:val="0"/>
        <w:rPr>
          <w:rFonts w:ascii="Times New Roman" w:hAnsi="Times New Roman" w:cs="Times New Roman"/>
          <w:color w:val="202122"/>
          <w:sz w:val="28"/>
          <w:szCs w:val="21"/>
          <w:shd w:val="clear" w:color="auto" w:fill="FFFFFF"/>
        </w:rPr>
      </w:pPr>
      <w:r w:rsidRPr="006C0BD6">
        <w:rPr>
          <w:rFonts w:ascii="Times New Roman" w:hAnsi="Times New Roman" w:cs="Times New Roman"/>
          <w:color w:val="202122"/>
          <w:sz w:val="28"/>
          <w:szCs w:val="21"/>
          <w:shd w:val="clear" w:color="auto" w:fill="FFFFFF"/>
        </w:rPr>
        <w:t xml:space="preserve">     </w:t>
      </w:r>
      <w:r w:rsidRPr="006C0BD6">
        <w:rPr>
          <w:rFonts w:ascii="Times New Roman" w:hAnsi="Times New Roman" w:cs="Times New Roman"/>
          <w:bCs/>
          <w:sz w:val="28"/>
          <w:szCs w:val="28"/>
        </w:rPr>
        <w:t xml:space="preserve">В классическом танце большое значение уделяется выворотности – способности развернуть внутреннюю сторону стопы, колена, бедра, или ноги наружу. В отличие от классического танца, абхазскому танцу не требуется выворотность, ему характерны полувыворотные, естественные (привычные) позиции ног. Естественными или привычными называются позиции ног, принимаемые людьми без излишнего мышечного напряжения, являющиеся непринужденными и регулируемые бессознательно. Из 6-ти общепринятых позиций, абхазскому народному танцу характерны – </w:t>
      </w:r>
      <w:r w:rsidRPr="006C0BD6">
        <w:rPr>
          <w:rFonts w:ascii="Times New Roman" w:hAnsi="Times New Roman" w:cs="Times New Roman"/>
          <w:bCs/>
          <w:sz w:val="28"/>
          <w:szCs w:val="28"/>
          <w:lang w:val="en-US"/>
        </w:rPr>
        <w:t>I</w:t>
      </w:r>
      <w:r w:rsidRPr="006C0BD6">
        <w:rPr>
          <w:rFonts w:ascii="Times New Roman" w:hAnsi="Times New Roman" w:cs="Times New Roman"/>
          <w:bCs/>
          <w:sz w:val="28"/>
          <w:szCs w:val="28"/>
        </w:rPr>
        <w:t xml:space="preserve">, </w:t>
      </w:r>
      <w:r w:rsidRPr="006C0BD6">
        <w:rPr>
          <w:rFonts w:ascii="Times New Roman" w:hAnsi="Times New Roman" w:cs="Times New Roman"/>
          <w:bCs/>
          <w:sz w:val="28"/>
          <w:szCs w:val="28"/>
          <w:lang w:val="en-US"/>
        </w:rPr>
        <w:t>II</w:t>
      </w:r>
      <w:r w:rsidRPr="006C0BD6">
        <w:rPr>
          <w:rFonts w:ascii="Times New Roman" w:hAnsi="Times New Roman" w:cs="Times New Roman"/>
          <w:bCs/>
          <w:sz w:val="28"/>
          <w:szCs w:val="28"/>
        </w:rPr>
        <w:t xml:space="preserve">, </w:t>
      </w:r>
      <w:r w:rsidRPr="006C0BD6">
        <w:rPr>
          <w:rFonts w:ascii="Times New Roman" w:hAnsi="Times New Roman" w:cs="Times New Roman"/>
          <w:bCs/>
          <w:sz w:val="28"/>
          <w:szCs w:val="28"/>
          <w:lang w:val="en-US"/>
        </w:rPr>
        <w:t>III</w:t>
      </w:r>
      <w:r w:rsidRPr="006C0BD6">
        <w:rPr>
          <w:rFonts w:ascii="Times New Roman" w:hAnsi="Times New Roman" w:cs="Times New Roman"/>
          <w:bCs/>
          <w:sz w:val="28"/>
          <w:szCs w:val="28"/>
        </w:rPr>
        <w:t xml:space="preserve">, </w:t>
      </w:r>
      <w:r w:rsidRPr="006C0BD6">
        <w:rPr>
          <w:rFonts w:ascii="Times New Roman" w:hAnsi="Times New Roman" w:cs="Times New Roman"/>
          <w:bCs/>
          <w:sz w:val="28"/>
          <w:szCs w:val="28"/>
          <w:lang w:val="en-US"/>
        </w:rPr>
        <w:t>VI</w:t>
      </w:r>
      <w:r w:rsidRPr="006C0BD6">
        <w:rPr>
          <w:rFonts w:ascii="Times New Roman" w:hAnsi="Times New Roman" w:cs="Times New Roman"/>
          <w:bCs/>
          <w:sz w:val="28"/>
          <w:szCs w:val="28"/>
        </w:rPr>
        <w:t>, естественные позиции, которые будут подробно описаны далее (см</w:t>
      </w:r>
      <w:r w:rsidR="009F1D0A" w:rsidRPr="006C0BD6">
        <w:rPr>
          <w:rFonts w:ascii="Times New Roman" w:hAnsi="Times New Roman" w:cs="Times New Roman"/>
          <w:bCs/>
          <w:sz w:val="28"/>
          <w:szCs w:val="28"/>
        </w:rPr>
        <w:t>. Таблицу №2</w:t>
      </w:r>
      <w:r w:rsidRPr="006C0BD6">
        <w:rPr>
          <w:rFonts w:ascii="Times New Roman" w:hAnsi="Times New Roman" w:cs="Times New Roman"/>
          <w:bCs/>
          <w:sz w:val="28"/>
          <w:szCs w:val="28"/>
        </w:rPr>
        <w:t>).</w:t>
      </w:r>
    </w:p>
    <w:p w:rsidR="00CA4AEE" w:rsidRPr="006C0BD6" w:rsidRDefault="00CA4AEE" w:rsidP="00CA4AEE">
      <w:pPr>
        <w:spacing w:after="0" w:line="360" w:lineRule="auto"/>
        <w:jc w:val="both"/>
        <w:outlineLvl w:val="0"/>
        <w:rPr>
          <w:rFonts w:ascii="Times New Roman" w:hAnsi="Times New Roman" w:cs="Times New Roman"/>
          <w:b/>
          <w:sz w:val="28"/>
          <w:szCs w:val="28"/>
        </w:rPr>
      </w:pPr>
      <w:proofErr w:type="gramStart"/>
      <w:r w:rsidRPr="006C0BD6">
        <w:rPr>
          <w:rFonts w:ascii="Times New Roman" w:hAnsi="Times New Roman" w:cs="Times New Roman"/>
          <w:sz w:val="28"/>
          <w:szCs w:val="28"/>
          <w:lang w:val="en-US"/>
        </w:rPr>
        <w:lastRenderedPageBreak/>
        <w:t>I</w:t>
      </w:r>
      <w:r w:rsidRPr="006C0BD6">
        <w:rPr>
          <w:rFonts w:ascii="Times New Roman" w:hAnsi="Times New Roman" w:cs="Times New Roman"/>
          <w:sz w:val="28"/>
          <w:szCs w:val="28"/>
        </w:rPr>
        <w:t xml:space="preserve"> </w:t>
      </w:r>
      <w:r w:rsidR="00DF05DD">
        <w:rPr>
          <w:rFonts w:ascii="Times New Roman" w:hAnsi="Times New Roman" w:cs="Times New Roman"/>
          <w:sz w:val="28"/>
          <w:szCs w:val="28"/>
        </w:rPr>
        <w:t xml:space="preserve"> </w:t>
      </w:r>
      <w:r w:rsidRPr="006C0BD6">
        <w:rPr>
          <w:rFonts w:ascii="Times New Roman" w:hAnsi="Times New Roman" w:cs="Times New Roman"/>
          <w:sz w:val="28"/>
          <w:szCs w:val="28"/>
        </w:rPr>
        <w:t>п</w:t>
      </w:r>
      <w:proofErr w:type="gramEnd"/>
      <w:r w:rsidRPr="006C0BD6">
        <w:rPr>
          <w:rFonts w:ascii="Times New Roman" w:hAnsi="Times New Roman" w:cs="Times New Roman"/>
          <w:sz w:val="28"/>
          <w:szCs w:val="28"/>
        </w:rPr>
        <w:t xml:space="preserve"> о з и ц и я – закрытая, одинарная, полувыворотная; пятки ног соприкасаются, носки разведены в стороны, центр тяжести равномерно распределен на обе ноги; характерна мужскому и женскому танцу.</w:t>
      </w:r>
    </w:p>
    <w:p w:rsidR="00CA4AEE" w:rsidRPr="006C0BD6" w:rsidRDefault="00CA4AEE" w:rsidP="00CA4AEE">
      <w:pPr>
        <w:spacing w:after="0" w:line="360" w:lineRule="auto"/>
        <w:jc w:val="both"/>
        <w:outlineLvl w:val="0"/>
        <w:rPr>
          <w:rFonts w:ascii="Times New Roman" w:hAnsi="Times New Roman" w:cs="Times New Roman"/>
          <w:b/>
          <w:sz w:val="28"/>
          <w:szCs w:val="28"/>
        </w:rPr>
      </w:pPr>
      <w:r w:rsidRPr="006C0BD6">
        <w:rPr>
          <w:rFonts w:ascii="Times New Roman" w:hAnsi="Times New Roman" w:cs="Times New Roman"/>
          <w:sz w:val="28"/>
          <w:szCs w:val="28"/>
        </w:rPr>
        <w:t xml:space="preserve">II </w:t>
      </w:r>
      <w:r w:rsidR="00DF05DD">
        <w:rPr>
          <w:rFonts w:ascii="Times New Roman" w:hAnsi="Times New Roman" w:cs="Times New Roman"/>
          <w:sz w:val="28"/>
          <w:szCs w:val="28"/>
        </w:rPr>
        <w:t xml:space="preserve">  </w:t>
      </w:r>
      <w:proofErr w:type="gramStart"/>
      <w:r w:rsidRPr="006C0BD6">
        <w:rPr>
          <w:rFonts w:ascii="Times New Roman" w:hAnsi="Times New Roman" w:cs="Times New Roman"/>
          <w:sz w:val="28"/>
          <w:szCs w:val="28"/>
        </w:rPr>
        <w:t>п</w:t>
      </w:r>
      <w:proofErr w:type="gramEnd"/>
      <w:r w:rsidRPr="006C0BD6">
        <w:rPr>
          <w:rFonts w:ascii="Times New Roman" w:hAnsi="Times New Roman" w:cs="Times New Roman"/>
          <w:sz w:val="28"/>
          <w:szCs w:val="28"/>
        </w:rPr>
        <w:t xml:space="preserve"> о з и ц и я – открытая, одинарная, полувыворотная; широкая стойка, ноги расположены друг от друга на расстоянии одной стопы, центр тяжести равномерно распределен на обе ноги; характерна исключительно для мужского танца.</w:t>
      </w:r>
    </w:p>
    <w:p w:rsidR="00CA4AEE" w:rsidRPr="006C0BD6" w:rsidRDefault="00CA4AEE" w:rsidP="00CA4AEE">
      <w:pPr>
        <w:spacing w:after="0" w:line="360" w:lineRule="auto"/>
        <w:jc w:val="both"/>
        <w:outlineLvl w:val="0"/>
        <w:rPr>
          <w:rFonts w:ascii="Times New Roman" w:hAnsi="Times New Roman" w:cs="Times New Roman"/>
          <w:b/>
          <w:sz w:val="28"/>
          <w:szCs w:val="28"/>
        </w:rPr>
      </w:pPr>
      <w:r w:rsidRPr="006C0BD6">
        <w:rPr>
          <w:rFonts w:ascii="Times New Roman" w:hAnsi="Times New Roman" w:cs="Times New Roman"/>
          <w:sz w:val="28"/>
          <w:szCs w:val="28"/>
        </w:rPr>
        <w:t xml:space="preserve">III </w:t>
      </w:r>
      <w:r w:rsidR="00DF05DD">
        <w:rPr>
          <w:rFonts w:ascii="Times New Roman" w:hAnsi="Times New Roman" w:cs="Times New Roman"/>
          <w:sz w:val="28"/>
          <w:szCs w:val="28"/>
        </w:rPr>
        <w:t xml:space="preserve"> </w:t>
      </w:r>
      <w:proofErr w:type="gramStart"/>
      <w:r w:rsidRPr="006C0BD6">
        <w:rPr>
          <w:rFonts w:ascii="Times New Roman" w:hAnsi="Times New Roman" w:cs="Times New Roman"/>
          <w:sz w:val="28"/>
          <w:szCs w:val="28"/>
        </w:rPr>
        <w:t>п</w:t>
      </w:r>
      <w:proofErr w:type="gramEnd"/>
      <w:r w:rsidRPr="006C0BD6">
        <w:rPr>
          <w:rFonts w:ascii="Times New Roman" w:hAnsi="Times New Roman" w:cs="Times New Roman"/>
          <w:sz w:val="28"/>
          <w:szCs w:val="28"/>
        </w:rPr>
        <w:t xml:space="preserve"> о з и ц и я – закрытая, двойная, полувыворотная; правая нога приставляется к середине левой стопы (носки наружу), центр тяжести равномерно распределен на обе ноги; характерна для мужского и женского танца.</w:t>
      </w:r>
    </w:p>
    <w:p w:rsidR="00CA4AEE" w:rsidRPr="006C0BD6" w:rsidRDefault="00CA4AEE" w:rsidP="00CA4AEE">
      <w:pPr>
        <w:spacing w:after="0" w:line="360" w:lineRule="auto"/>
        <w:jc w:val="both"/>
        <w:outlineLvl w:val="0"/>
        <w:rPr>
          <w:rFonts w:ascii="Times New Roman" w:hAnsi="Times New Roman" w:cs="Times New Roman"/>
          <w:sz w:val="28"/>
          <w:szCs w:val="28"/>
        </w:rPr>
      </w:pPr>
      <w:r w:rsidRPr="006C0BD6">
        <w:rPr>
          <w:rFonts w:ascii="Times New Roman" w:hAnsi="Times New Roman" w:cs="Times New Roman"/>
          <w:sz w:val="28"/>
          <w:szCs w:val="28"/>
        </w:rPr>
        <w:t xml:space="preserve">VI </w:t>
      </w:r>
      <w:r w:rsidR="00DF05DD">
        <w:rPr>
          <w:rFonts w:ascii="Times New Roman" w:hAnsi="Times New Roman" w:cs="Times New Roman"/>
          <w:sz w:val="28"/>
          <w:szCs w:val="28"/>
        </w:rPr>
        <w:t xml:space="preserve"> </w:t>
      </w:r>
      <w:r w:rsidRPr="006C0BD6">
        <w:rPr>
          <w:rFonts w:ascii="Times New Roman" w:hAnsi="Times New Roman" w:cs="Times New Roman"/>
          <w:sz w:val="28"/>
          <w:szCs w:val="28"/>
        </w:rPr>
        <w:t xml:space="preserve"> </w:t>
      </w:r>
      <w:proofErr w:type="gramStart"/>
      <w:r w:rsidRPr="006C0BD6">
        <w:rPr>
          <w:rFonts w:ascii="Times New Roman" w:hAnsi="Times New Roman" w:cs="Times New Roman"/>
          <w:sz w:val="28"/>
          <w:szCs w:val="28"/>
        </w:rPr>
        <w:t>п</w:t>
      </w:r>
      <w:proofErr w:type="gramEnd"/>
      <w:r w:rsidRPr="006C0BD6">
        <w:rPr>
          <w:rFonts w:ascii="Times New Roman" w:hAnsi="Times New Roman" w:cs="Times New Roman"/>
          <w:sz w:val="28"/>
          <w:szCs w:val="28"/>
        </w:rPr>
        <w:t xml:space="preserve"> о з и ц и я – закрытая, одинарная, прямая (подготовительная); пятки и носки сомкнуты; характерна</w:t>
      </w:r>
      <w:r w:rsidR="00812068" w:rsidRPr="006C0BD6">
        <w:rPr>
          <w:rFonts w:ascii="Times New Roman" w:hAnsi="Times New Roman" w:cs="Times New Roman"/>
          <w:sz w:val="28"/>
          <w:szCs w:val="28"/>
        </w:rPr>
        <w:t xml:space="preserve"> для мужского и женского танца.</w:t>
      </w:r>
    </w:p>
    <w:p w:rsidR="004F6939" w:rsidRPr="006C0BD6" w:rsidRDefault="004F6939" w:rsidP="00CA4AEE">
      <w:pPr>
        <w:spacing w:after="0" w:line="360" w:lineRule="auto"/>
        <w:jc w:val="both"/>
        <w:outlineLvl w:val="0"/>
        <w:rPr>
          <w:rFonts w:ascii="Times New Roman" w:hAnsi="Times New Roman" w:cs="Times New Roman"/>
          <w:sz w:val="28"/>
          <w:szCs w:val="28"/>
        </w:rPr>
      </w:pPr>
    </w:p>
    <w:p w:rsidR="00CA4AEE" w:rsidRPr="006C0BD6" w:rsidRDefault="00CA4AEE" w:rsidP="00CA4AEE">
      <w:pPr>
        <w:spacing w:after="0" w:line="360" w:lineRule="auto"/>
        <w:jc w:val="center"/>
        <w:outlineLvl w:val="0"/>
        <w:rPr>
          <w:rFonts w:ascii="Times New Roman" w:hAnsi="Times New Roman" w:cs="Times New Roman"/>
          <w:sz w:val="28"/>
          <w:szCs w:val="28"/>
        </w:rPr>
      </w:pPr>
      <w:r w:rsidRPr="006C0BD6">
        <w:rPr>
          <w:rFonts w:ascii="Times New Roman" w:hAnsi="Times New Roman" w:cs="Times New Roman"/>
          <w:sz w:val="28"/>
          <w:szCs w:val="28"/>
        </w:rPr>
        <w:t>Таблица №2.  Позиции ног абхазского танца</w:t>
      </w:r>
    </w:p>
    <w:p w:rsidR="00CA4AEE" w:rsidRPr="006C0BD6" w:rsidRDefault="00CA4AEE" w:rsidP="00CA4AEE">
      <w:pPr>
        <w:spacing w:after="0" w:line="360" w:lineRule="auto"/>
        <w:jc w:val="center"/>
        <w:outlineLvl w:val="0"/>
        <w:rPr>
          <w:rFonts w:ascii="Times New Roman" w:hAnsi="Times New Roman" w:cs="Times New Roman"/>
          <w:sz w:val="28"/>
          <w:szCs w:val="28"/>
        </w:rPr>
      </w:pPr>
      <w:r w:rsidRPr="006C0BD6">
        <w:rPr>
          <w:rFonts w:ascii="Times New Roman" w:hAnsi="Times New Roman" w:cs="Times New Roman"/>
          <w:noProof/>
          <w:sz w:val="28"/>
          <w:szCs w:val="28"/>
          <w:lang w:eastAsia="ru-RU"/>
        </w:rPr>
        <w:drawing>
          <wp:inline distT="0" distB="0" distL="0" distR="0" wp14:anchorId="521077DB" wp14:editId="5CD2FF92">
            <wp:extent cx="5784112" cy="3615070"/>
            <wp:effectExtent l="0" t="0" r="7620" b="4445"/>
            <wp:docPr id="2" name="Рисунок 2" descr="C:\Users\КомпьютеР\Downloads\photo531479538383203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ownloads\photo531479538383203085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66" t="3254" r="2932" b="6132"/>
                    <a:stretch/>
                  </pic:blipFill>
                  <pic:spPr bwMode="auto">
                    <a:xfrm>
                      <a:off x="0" y="0"/>
                      <a:ext cx="5833608" cy="3646005"/>
                    </a:xfrm>
                    <a:prstGeom prst="rect">
                      <a:avLst/>
                    </a:prstGeom>
                    <a:noFill/>
                    <a:ln>
                      <a:noFill/>
                    </a:ln>
                    <a:extLst>
                      <a:ext uri="{53640926-AAD7-44D8-BBD7-CCE9431645EC}">
                        <a14:shadowObscured xmlns:a14="http://schemas.microsoft.com/office/drawing/2010/main"/>
                      </a:ext>
                    </a:extLst>
                  </pic:spPr>
                </pic:pic>
              </a:graphicData>
            </a:graphic>
          </wp:inline>
        </w:drawing>
      </w:r>
    </w:p>
    <w:p w:rsidR="004F6939" w:rsidRPr="006C0BD6" w:rsidRDefault="004F6939" w:rsidP="00CA4AEE">
      <w:pPr>
        <w:spacing w:after="0" w:line="360" w:lineRule="auto"/>
        <w:jc w:val="both"/>
        <w:outlineLvl w:val="0"/>
        <w:rPr>
          <w:rFonts w:ascii="Times New Roman" w:hAnsi="Times New Roman" w:cs="Times New Roman"/>
          <w:b/>
          <w:i/>
          <w:sz w:val="28"/>
          <w:szCs w:val="28"/>
        </w:rPr>
      </w:pPr>
    </w:p>
    <w:p w:rsidR="00CA4AEE" w:rsidRPr="006C0BD6" w:rsidRDefault="00CA4AEE" w:rsidP="00CA4AEE">
      <w:pPr>
        <w:spacing w:after="0" w:line="360" w:lineRule="auto"/>
        <w:jc w:val="both"/>
        <w:outlineLvl w:val="0"/>
        <w:rPr>
          <w:rFonts w:ascii="Times New Roman" w:hAnsi="Times New Roman" w:cs="Times New Roman"/>
          <w:bCs/>
          <w:sz w:val="28"/>
          <w:szCs w:val="28"/>
        </w:rPr>
      </w:pPr>
      <w:r w:rsidRPr="006C0BD6">
        <w:rPr>
          <w:rFonts w:ascii="Times New Roman" w:hAnsi="Times New Roman" w:cs="Times New Roman"/>
          <w:b/>
          <w:i/>
          <w:sz w:val="28"/>
          <w:szCs w:val="28"/>
        </w:rPr>
        <w:lastRenderedPageBreak/>
        <w:t>Позиции рук.</w:t>
      </w:r>
      <w:r w:rsidRPr="006C0BD6">
        <w:rPr>
          <w:rFonts w:ascii="Times New Roman" w:hAnsi="Times New Roman" w:cs="Times New Roman"/>
          <w:b/>
          <w:sz w:val="28"/>
          <w:szCs w:val="28"/>
        </w:rPr>
        <w:t xml:space="preserve"> </w:t>
      </w:r>
      <w:r w:rsidRPr="006C0BD6">
        <w:rPr>
          <w:rFonts w:ascii="Times New Roman" w:hAnsi="Times New Roman" w:cs="Times New Roman"/>
          <w:bCs/>
          <w:sz w:val="28"/>
          <w:szCs w:val="28"/>
        </w:rPr>
        <w:t xml:space="preserve">В хореографическом искусстве общепризнанных базовых позиции рук 3, каждая из которых представлена большим количеством вариаций и комбинаций. В абхазском танце встречаются: </w:t>
      </w:r>
      <w:r w:rsidRPr="006C0BD6">
        <w:rPr>
          <w:rFonts w:ascii="Times New Roman" w:hAnsi="Times New Roman" w:cs="Times New Roman"/>
          <w:sz w:val="28"/>
          <w:szCs w:val="28"/>
        </w:rPr>
        <w:t xml:space="preserve">подготовительная (исходная), </w:t>
      </w:r>
      <w:r w:rsidRPr="006C0BD6">
        <w:rPr>
          <w:rFonts w:ascii="Times New Roman" w:hAnsi="Times New Roman" w:cs="Times New Roman"/>
          <w:sz w:val="28"/>
          <w:szCs w:val="28"/>
          <w:lang w:val="en-US"/>
        </w:rPr>
        <w:t>I</w:t>
      </w:r>
      <w:r w:rsidRPr="006C0BD6">
        <w:rPr>
          <w:rFonts w:ascii="Times New Roman" w:hAnsi="Times New Roman" w:cs="Times New Roman"/>
          <w:sz w:val="28"/>
          <w:szCs w:val="28"/>
        </w:rPr>
        <w:t xml:space="preserve">, II,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позиции рук.</w:t>
      </w:r>
    </w:p>
    <w:p w:rsidR="00CA4AEE" w:rsidRPr="006C0BD6" w:rsidRDefault="00CA4AEE" w:rsidP="00CA4AEE">
      <w:pPr>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rPr>
        <w:t>П</w:t>
      </w:r>
      <w:proofErr w:type="gramEnd"/>
      <w:r w:rsidRPr="006C0BD6">
        <w:rPr>
          <w:rFonts w:ascii="Times New Roman" w:hAnsi="Times New Roman" w:cs="Times New Roman"/>
          <w:sz w:val="28"/>
          <w:szCs w:val="28"/>
        </w:rPr>
        <w:t xml:space="preserve"> о д г о т о в и т е л ь н а я   п о з и ц и я:</w:t>
      </w:r>
      <w:r w:rsidR="009C1561" w:rsidRPr="006C0BD6">
        <w:rPr>
          <w:rFonts w:ascii="Times New Roman" w:hAnsi="Times New Roman" w:cs="Times New Roman"/>
          <w:sz w:val="28"/>
          <w:szCs w:val="28"/>
        </w:rPr>
        <w:t xml:space="preserve"> </w:t>
      </w:r>
      <w:r w:rsidRPr="006C0BD6">
        <w:rPr>
          <w:rFonts w:ascii="Times New Roman" w:hAnsi="Times New Roman" w:cs="Times New Roman"/>
          <w:sz w:val="28"/>
          <w:szCs w:val="28"/>
        </w:rPr>
        <w:t>руки свободно опущены вниз, вдоль корпуса; у женщин кисти слегка выпрямлены, пальцы собраны, большой палец внутри ладони, у мужчин кисти собраны в кулак (Рис. 4, 5).</w:t>
      </w:r>
    </w:p>
    <w:p w:rsidR="00CA4AEE" w:rsidRPr="006C0BD6" w:rsidRDefault="00CA4AEE" w:rsidP="00CA4AEE">
      <w:pPr>
        <w:keepNext/>
        <w:spacing w:after="0" w:line="360" w:lineRule="auto"/>
        <w:jc w:val="center"/>
      </w:pPr>
      <w:r w:rsidRPr="006C0BD6">
        <w:rPr>
          <w:rFonts w:ascii="Times New Roman" w:hAnsi="Times New Roman" w:cs="Times New Roman"/>
          <w:noProof/>
          <w:sz w:val="28"/>
          <w:szCs w:val="28"/>
          <w:lang w:eastAsia="ru-RU"/>
        </w:rPr>
        <w:drawing>
          <wp:inline distT="0" distB="0" distL="0" distR="0" wp14:anchorId="25A37D46" wp14:editId="0C09BC3A">
            <wp:extent cx="861237" cy="1988288"/>
            <wp:effectExtent l="0" t="0" r="0" b="0"/>
            <wp:docPr id="8" name="Рисунок 8" descr="E:\рисунки\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исунки\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238" cy="1988291"/>
                    </a:xfrm>
                    <a:prstGeom prst="rect">
                      <a:avLst/>
                    </a:prstGeom>
                    <a:noFill/>
                    <a:ln>
                      <a:noFill/>
                    </a:ln>
                  </pic:spPr>
                </pic:pic>
              </a:graphicData>
            </a:graphic>
          </wp:inline>
        </w:drawing>
      </w:r>
      <w:r w:rsidRPr="006C0BD6">
        <w:rPr>
          <w:rFonts w:ascii="Times New Roman" w:hAnsi="Times New Roman" w:cs="Times New Roman"/>
          <w:noProof/>
          <w:sz w:val="28"/>
          <w:szCs w:val="28"/>
          <w:lang w:eastAsia="ru-RU"/>
        </w:rPr>
        <w:drawing>
          <wp:inline distT="0" distB="0" distL="0" distR="0" wp14:anchorId="6C86AFB8" wp14:editId="06101DF5">
            <wp:extent cx="861237" cy="20201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237" cy="2020186"/>
                    </a:xfrm>
                    <a:prstGeom prst="rect">
                      <a:avLst/>
                    </a:prstGeom>
                    <a:noFill/>
                  </pic:spPr>
                </pic:pic>
              </a:graphicData>
            </a:graphic>
          </wp:inline>
        </w:drawing>
      </w:r>
    </w:p>
    <w:p w:rsidR="00CA4AEE" w:rsidRPr="006C0BD6" w:rsidRDefault="00CA4AEE" w:rsidP="00CA4AEE">
      <w:pPr>
        <w:pStyle w:val="a9"/>
      </w:pPr>
      <w:r w:rsidRPr="006C0BD6">
        <w:t xml:space="preserve">                                                                                                Рис. </w:t>
      </w:r>
      <w:fldSimple w:instr=" SEQ Рис. \* ARABIC ">
        <w:r w:rsidR="00E75CF8">
          <w:rPr>
            <w:noProof/>
          </w:rPr>
          <w:t>4</w:t>
        </w:r>
      </w:fldSimple>
      <w:r w:rsidRPr="006C0BD6">
        <w:t xml:space="preserve">.                    Рис. </w:t>
      </w:r>
      <w:fldSimple w:instr=" SEQ Рис. \* ARABIC ">
        <w:r w:rsidR="00E75CF8">
          <w:rPr>
            <w:noProof/>
          </w:rPr>
          <w:t>5</w:t>
        </w:r>
      </w:fldSimple>
      <w:r w:rsidRPr="006C0BD6">
        <w:t>.</w:t>
      </w:r>
    </w:p>
    <w:p w:rsidR="00CA4AEE" w:rsidRPr="006C0BD6" w:rsidRDefault="00CA4AEE" w:rsidP="00CA4AEE">
      <w:pPr>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lang w:val="en-US"/>
        </w:rPr>
        <w:t>I</w:t>
      </w:r>
      <w:r w:rsidRPr="006C0BD6">
        <w:rPr>
          <w:rFonts w:ascii="Times New Roman" w:hAnsi="Times New Roman" w:cs="Times New Roman"/>
          <w:sz w:val="28"/>
          <w:szCs w:val="28"/>
        </w:rPr>
        <w:t xml:space="preserve"> п о з и ц и я – руки отведены от корпуса в стороны, прямые в локтевом и лучезапястном суставах, не должны подниматься выше диафрагмы; у женщин кисти слегка выпрямлены, пальцы собраны, большой палец внутри ладони, у мужчин кисти собраны в кулак (Рис. 6, 7).</w:t>
      </w:r>
      <w:proofErr w:type="gramEnd"/>
    </w:p>
    <w:p w:rsidR="00CA4AEE" w:rsidRPr="006C0BD6" w:rsidRDefault="00CA4AEE" w:rsidP="00CA4AEE">
      <w:pPr>
        <w:keepNext/>
        <w:spacing w:after="0" w:line="360" w:lineRule="auto"/>
        <w:jc w:val="center"/>
      </w:pPr>
      <w:r w:rsidRPr="006C0BD6">
        <w:rPr>
          <w:rFonts w:ascii="Times New Roman" w:hAnsi="Times New Roman" w:cs="Times New Roman"/>
          <w:noProof/>
          <w:sz w:val="28"/>
          <w:szCs w:val="28"/>
          <w:lang w:eastAsia="ru-RU"/>
        </w:rPr>
        <w:drawing>
          <wp:inline distT="0" distB="0" distL="0" distR="0" wp14:anchorId="3359FA13" wp14:editId="1DDB7BFA">
            <wp:extent cx="978196" cy="1988288"/>
            <wp:effectExtent l="0" t="0" r="0" b="0"/>
            <wp:docPr id="10" name="Рисунок 10" descr="E:\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исунки\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325" cy="1990582"/>
                    </a:xfrm>
                    <a:prstGeom prst="rect">
                      <a:avLst/>
                    </a:prstGeom>
                    <a:noFill/>
                    <a:ln>
                      <a:noFill/>
                    </a:ln>
                  </pic:spPr>
                </pic:pic>
              </a:graphicData>
            </a:graphic>
          </wp:inline>
        </w:drawing>
      </w:r>
      <w:r w:rsidRPr="006C0BD6">
        <w:rPr>
          <w:rFonts w:ascii="Times New Roman" w:hAnsi="Times New Roman" w:cs="Times New Roman"/>
          <w:noProof/>
          <w:sz w:val="28"/>
          <w:szCs w:val="28"/>
          <w:lang w:eastAsia="ru-RU"/>
        </w:rPr>
        <w:drawing>
          <wp:inline distT="0" distB="0" distL="0" distR="0" wp14:anchorId="082FEDD5" wp14:editId="31C3A6D9">
            <wp:extent cx="1222744" cy="2094613"/>
            <wp:effectExtent l="0" t="0" r="0" b="0"/>
            <wp:docPr id="9" name="Рисунок 9" descr="E:\рисунки\мужская пози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исунки\мужская позиция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2786" cy="2094685"/>
                    </a:xfrm>
                    <a:prstGeom prst="rect">
                      <a:avLst/>
                    </a:prstGeom>
                    <a:noFill/>
                    <a:ln>
                      <a:noFill/>
                    </a:ln>
                  </pic:spPr>
                </pic:pic>
              </a:graphicData>
            </a:graphic>
          </wp:inline>
        </w:drawing>
      </w:r>
    </w:p>
    <w:p w:rsidR="00CA4AEE" w:rsidRPr="006C0BD6" w:rsidRDefault="00CA4AEE" w:rsidP="00CA4AEE">
      <w:pPr>
        <w:pStyle w:val="a9"/>
      </w:pPr>
      <w:r w:rsidRPr="006C0BD6">
        <w:t xml:space="preserve">                                                                                           Рис. </w:t>
      </w:r>
      <w:fldSimple w:instr=" SEQ Рис. \* ARABIC ">
        <w:r w:rsidR="00E75CF8">
          <w:rPr>
            <w:noProof/>
          </w:rPr>
          <w:t>6</w:t>
        </w:r>
      </w:fldSimple>
      <w:r w:rsidRPr="006C0BD6">
        <w:t>.</w:t>
      </w:r>
      <w:r w:rsidRPr="006C0BD6">
        <w:rPr>
          <w:rFonts w:ascii="Times New Roman" w:hAnsi="Times New Roman" w:cs="Times New Roman"/>
          <w:noProof/>
          <w:sz w:val="28"/>
          <w:szCs w:val="28"/>
          <w:lang w:eastAsia="ru-RU"/>
        </w:rPr>
        <w:t xml:space="preserve">                   </w:t>
      </w:r>
      <w:r w:rsidRPr="006C0BD6">
        <w:t xml:space="preserve">Рис. 7. </w:t>
      </w:r>
      <w:r w:rsidRPr="006C0BD6">
        <w:rPr>
          <w:rFonts w:ascii="Times New Roman" w:hAnsi="Times New Roman" w:cs="Times New Roman"/>
          <w:noProof/>
          <w:sz w:val="28"/>
          <w:szCs w:val="28"/>
          <w:lang w:eastAsia="ru-RU"/>
        </w:rPr>
        <w:t xml:space="preserve">  </w:t>
      </w:r>
    </w:p>
    <w:p w:rsidR="00CA4AEE" w:rsidRPr="006C0BD6" w:rsidRDefault="00CA4AEE" w:rsidP="00CA4AEE">
      <w:pPr>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lang w:val="en-US"/>
        </w:rPr>
        <w:lastRenderedPageBreak/>
        <w:t>II</w:t>
      </w:r>
      <w:r w:rsidRPr="006C0BD6">
        <w:rPr>
          <w:rFonts w:ascii="Times New Roman" w:hAnsi="Times New Roman" w:cs="Times New Roman"/>
          <w:sz w:val="28"/>
          <w:szCs w:val="28"/>
        </w:rPr>
        <w:t xml:space="preserve"> п о з и ц и я – руки отведены в стороны, округленные в локтевом и лучезапястном суставах не должны подниматься выше уровня плеч и опускаться ниже уровня диафрагмы; у женщин кисти слегка выпрямлены, пальцы собраны, большой палец внутри ладоней которые направленны вниз, у мужчин кисти собраны в кулак</w:t>
      </w:r>
      <w:r w:rsidR="00631CA4" w:rsidRPr="006C0BD6">
        <w:rPr>
          <w:rFonts w:ascii="Times New Roman" w:hAnsi="Times New Roman" w:cs="Times New Roman"/>
          <w:sz w:val="28"/>
          <w:szCs w:val="28"/>
        </w:rPr>
        <w:t xml:space="preserve"> (Рис. 8, 9)</w:t>
      </w:r>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w:t>
      </w:r>
    </w:p>
    <w:p w:rsidR="00CA4AEE" w:rsidRPr="006C0BD6" w:rsidRDefault="00CA4AEE" w:rsidP="00CA4AEE">
      <w:pPr>
        <w:keepNext/>
        <w:spacing w:after="0" w:line="360" w:lineRule="auto"/>
        <w:jc w:val="center"/>
      </w:pPr>
      <w:r w:rsidRPr="006C0BD6">
        <w:rPr>
          <w:rFonts w:ascii="Times New Roman" w:hAnsi="Times New Roman" w:cs="Times New Roman"/>
          <w:noProof/>
          <w:sz w:val="28"/>
          <w:szCs w:val="28"/>
          <w:lang w:eastAsia="ru-RU"/>
        </w:rPr>
        <w:drawing>
          <wp:inline distT="0" distB="0" distL="0" distR="0" wp14:anchorId="39E49B97" wp14:editId="1231B1A5">
            <wp:extent cx="1392605" cy="1818168"/>
            <wp:effectExtent l="0" t="0" r="0" b="0"/>
            <wp:docPr id="12" name="Рисунок 12" descr="E:\рисун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исунки\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9193" cy="1826769"/>
                    </a:xfrm>
                    <a:prstGeom prst="rect">
                      <a:avLst/>
                    </a:prstGeom>
                    <a:noFill/>
                    <a:ln>
                      <a:noFill/>
                    </a:ln>
                  </pic:spPr>
                </pic:pic>
              </a:graphicData>
            </a:graphic>
          </wp:inline>
        </w:drawing>
      </w:r>
      <w:r w:rsidRPr="006C0BD6">
        <w:rPr>
          <w:rFonts w:ascii="Times New Roman" w:hAnsi="Times New Roman" w:cs="Times New Roman"/>
          <w:noProof/>
          <w:sz w:val="28"/>
          <w:szCs w:val="28"/>
          <w:lang w:eastAsia="ru-RU"/>
        </w:rPr>
        <w:drawing>
          <wp:inline distT="0" distB="0" distL="0" distR="0" wp14:anchorId="1778CCDA" wp14:editId="10578CBB">
            <wp:extent cx="1818167" cy="1956391"/>
            <wp:effectExtent l="0" t="0" r="0" b="0"/>
            <wp:docPr id="11" name="Рисунок 11" descr="E:\рисунки\рук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исунки\руки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229" cy="1956458"/>
                    </a:xfrm>
                    <a:prstGeom prst="rect">
                      <a:avLst/>
                    </a:prstGeom>
                    <a:noFill/>
                    <a:ln>
                      <a:noFill/>
                    </a:ln>
                  </pic:spPr>
                </pic:pic>
              </a:graphicData>
            </a:graphic>
          </wp:inline>
        </w:drawing>
      </w:r>
    </w:p>
    <w:p w:rsidR="00CA4AEE" w:rsidRPr="006C0BD6" w:rsidRDefault="00CA4AEE" w:rsidP="00CA4AEE">
      <w:pPr>
        <w:pStyle w:val="a9"/>
        <w:jc w:val="center"/>
      </w:pPr>
      <w:r w:rsidRPr="006C0BD6">
        <w:t>Рис. 8.                                                Рис. 9.</w:t>
      </w:r>
    </w:p>
    <w:p w:rsidR="00CA4AEE" w:rsidRPr="006C0BD6" w:rsidRDefault="00CA4AEE" w:rsidP="00CA4AEE">
      <w:pPr>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 о з и ц и я – руки из второй позиции поднимаются выше уровня плеч; У женщин кисти слегка выпрямлены, пальцы собраны, большой палец внутри ладони которые направленны вниз, у мужчин кисти собраны в кулак</w:t>
      </w:r>
      <w:r w:rsidR="00631CA4" w:rsidRPr="006C0BD6">
        <w:rPr>
          <w:rFonts w:ascii="Times New Roman" w:hAnsi="Times New Roman" w:cs="Times New Roman"/>
          <w:sz w:val="28"/>
          <w:szCs w:val="28"/>
        </w:rPr>
        <w:t xml:space="preserve"> (рис. 10, 11)</w:t>
      </w:r>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w:t>
      </w:r>
    </w:p>
    <w:p w:rsidR="00CA4AEE" w:rsidRPr="006C0BD6" w:rsidRDefault="00CA4AEE" w:rsidP="00CA4AEE">
      <w:pPr>
        <w:keepNext/>
        <w:spacing w:after="0" w:line="360" w:lineRule="auto"/>
        <w:jc w:val="center"/>
      </w:pPr>
      <w:r w:rsidRPr="006C0BD6">
        <w:rPr>
          <w:rFonts w:ascii="Times New Roman" w:hAnsi="Times New Roman" w:cs="Times New Roman"/>
          <w:i/>
          <w:noProof/>
          <w:sz w:val="28"/>
          <w:szCs w:val="28"/>
          <w:lang w:eastAsia="ru-RU"/>
        </w:rPr>
        <w:drawing>
          <wp:inline distT="0" distB="0" distL="0" distR="0" wp14:anchorId="09BEAAFE" wp14:editId="72B28991">
            <wp:extent cx="893135" cy="2190307"/>
            <wp:effectExtent l="0" t="0" r="0" b="0"/>
            <wp:docPr id="13" name="Рисунок 13" descr="E:\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исунки\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7656" cy="2201394"/>
                    </a:xfrm>
                    <a:prstGeom prst="rect">
                      <a:avLst/>
                    </a:prstGeom>
                    <a:noFill/>
                    <a:ln>
                      <a:noFill/>
                    </a:ln>
                  </pic:spPr>
                </pic:pic>
              </a:graphicData>
            </a:graphic>
          </wp:inline>
        </w:drawing>
      </w:r>
      <w:r w:rsidRPr="006C0BD6">
        <w:rPr>
          <w:rFonts w:ascii="Times New Roman" w:hAnsi="Times New Roman" w:cs="Times New Roman"/>
          <w:i/>
          <w:noProof/>
          <w:sz w:val="28"/>
          <w:szCs w:val="28"/>
          <w:lang w:eastAsia="ru-RU"/>
        </w:rPr>
        <w:drawing>
          <wp:inline distT="0" distB="0" distL="0" distR="0" wp14:anchorId="465481D3" wp14:editId="33056920">
            <wp:extent cx="637953" cy="2291794"/>
            <wp:effectExtent l="0" t="0" r="0" b="0"/>
            <wp:docPr id="27" name="Рисунок 1" descr="F:\рисунки\WhatsApp Image 2021-01-16 at 11.5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ки\WhatsApp Image 2021-01-16 at 11.55.20.jpeg"/>
                    <pic:cNvPicPr>
                      <a:picLocks noChangeAspect="1" noChangeArrowheads="1"/>
                    </pic:cNvPicPr>
                  </pic:nvPicPr>
                  <pic:blipFill>
                    <a:blip r:embed="rId19"/>
                    <a:srcRect/>
                    <a:stretch>
                      <a:fillRect/>
                    </a:stretch>
                  </pic:blipFill>
                  <pic:spPr bwMode="auto">
                    <a:xfrm rot="10800000" flipV="1">
                      <a:off x="0" y="0"/>
                      <a:ext cx="642068" cy="2306577"/>
                    </a:xfrm>
                    <a:prstGeom prst="rect">
                      <a:avLst/>
                    </a:prstGeom>
                    <a:noFill/>
                    <a:ln w="9525">
                      <a:noFill/>
                      <a:miter lim="800000"/>
                      <a:headEnd/>
                      <a:tailEnd/>
                    </a:ln>
                  </pic:spPr>
                </pic:pic>
              </a:graphicData>
            </a:graphic>
          </wp:inline>
        </w:drawing>
      </w:r>
    </w:p>
    <w:p w:rsidR="00CA4AEE" w:rsidRPr="006C0BD6" w:rsidRDefault="00CA4AEE" w:rsidP="00CA4AEE">
      <w:pPr>
        <w:pStyle w:val="a9"/>
        <w:rPr>
          <w:rFonts w:ascii="Times New Roman" w:hAnsi="Times New Roman" w:cs="Times New Roman"/>
          <w:i/>
          <w:sz w:val="28"/>
          <w:szCs w:val="28"/>
        </w:rPr>
      </w:pPr>
      <w:r w:rsidRPr="006C0BD6">
        <w:t xml:space="preserve">                                                                                                Рис. 10.                   Рис. 11.</w:t>
      </w:r>
      <w:r w:rsidRPr="006C0BD6">
        <w:rPr>
          <w:rFonts w:ascii="Times New Roman" w:hAnsi="Times New Roman" w:cs="Times New Roman"/>
          <w:i/>
          <w:sz w:val="28"/>
          <w:szCs w:val="28"/>
        </w:rPr>
        <w:t xml:space="preserve">   </w:t>
      </w:r>
    </w:p>
    <w:p w:rsidR="00631CA4" w:rsidRPr="006C0BD6" w:rsidRDefault="00CA4AEE" w:rsidP="00CA4AEE">
      <w:pPr>
        <w:spacing w:after="0" w:line="360" w:lineRule="auto"/>
        <w:jc w:val="both"/>
        <w:rPr>
          <w:rFonts w:ascii="Times New Roman" w:hAnsi="Times New Roman" w:cs="Times New Roman"/>
          <w:color w:val="111111"/>
          <w:sz w:val="28"/>
          <w:szCs w:val="28"/>
          <w:shd w:val="clear" w:color="auto" w:fill="FFFFFF"/>
        </w:rPr>
      </w:pPr>
      <w:r w:rsidRPr="006C0BD6">
        <w:rPr>
          <w:rFonts w:ascii="Times New Roman" w:hAnsi="Times New Roman" w:cs="Times New Roman"/>
          <w:i/>
          <w:sz w:val="28"/>
          <w:szCs w:val="28"/>
        </w:rPr>
        <w:t xml:space="preserve">Примечание: </w:t>
      </w:r>
      <w:r w:rsidRPr="006C0BD6">
        <w:rPr>
          <w:rFonts w:ascii="Times New Roman" w:hAnsi="Times New Roman" w:cs="Times New Roman"/>
          <w:sz w:val="28"/>
          <w:szCs w:val="28"/>
        </w:rPr>
        <w:t xml:space="preserve">третья позиция рук, до недавнего времени, была характера исключительно мужскому танцу. В женском танце поднятие рук высоко над головой было неприемлемо, и считалось плохим тоном. Развитие сценического </w:t>
      </w:r>
      <w:r w:rsidRPr="006C0BD6">
        <w:rPr>
          <w:rFonts w:ascii="Times New Roman" w:hAnsi="Times New Roman" w:cs="Times New Roman"/>
          <w:sz w:val="28"/>
          <w:szCs w:val="28"/>
        </w:rPr>
        <w:lastRenderedPageBreak/>
        <w:t>танца,</w:t>
      </w:r>
      <w:r w:rsidRPr="006C0BD6">
        <w:rPr>
          <w:rFonts w:ascii="Times New Roman" w:hAnsi="Times New Roman" w:cs="Times New Roman"/>
          <w:color w:val="111111"/>
          <w:sz w:val="28"/>
          <w:szCs w:val="28"/>
          <w:shd w:val="clear" w:color="auto" w:fill="FFFFFF"/>
        </w:rPr>
        <w:t xml:space="preserve"> поспособствовало введению данной позиции в женский танец. Сегодня, поднятие рук в третью позицию широко применяется как в сценической, так и в народной хореографии</w:t>
      </w:r>
      <w:r w:rsidR="00631CA4" w:rsidRPr="006C0BD6">
        <w:rPr>
          <w:rFonts w:ascii="Times New Roman" w:hAnsi="Times New Roman" w:cs="Times New Roman"/>
          <w:color w:val="111111"/>
          <w:sz w:val="28"/>
          <w:szCs w:val="28"/>
          <w:shd w:val="clear" w:color="auto" w:fill="FFFFFF"/>
        </w:rPr>
        <w:t>.</w:t>
      </w:r>
    </w:p>
    <w:p w:rsidR="00CA4AEE" w:rsidRPr="006C0BD6" w:rsidRDefault="00631CA4" w:rsidP="00CA4AEE">
      <w:pPr>
        <w:spacing w:after="0" w:line="360" w:lineRule="auto"/>
        <w:jc w:val="both"/>
        <w:rPr>
          <w:rFonts w:ascii="Times New Roman" w:hAnsi="Times New Roman" w:cs="Times New Roman"/>
          <w:color w:val="111111"/>
          <w:sz w:val="28"/>
          <w:szCs w:val="28"/>
          <w:shd w:val="clear" w:color="auto" w:fill="FFFFFF"/>
        </w:rPr>
      </w:pPr>
      <w:r w:rsidRPr="006C0BD6">
        <w:rPr>
          <w:rFonts w:ascii="Times New Roman" w:hAnsi="Times New Roman" w:cs="Times New Roman"/>
          <w:color w:val="111111"/>
          <w:sz w:val="28"/>
          <w:szCs w:val="28"/>
          <w:shd w:val="clear" w:color="auto" w:fill="FFFFFF"/>
        </w:rPr>
        <w:t xml:space="preserve">     Помимо вышеизложенных основных позиций</w:t>
      </w:r>
      <w:r w:rsidR="00CD64D1" w:rsidRPr="006C0BD6">
        <w:rPr>
          <w:rFonts w:ascii="Times New Roman" w:hAnsi="Times New Roman" w:cs="Times New Roman"/>
          <w:color w:val="111111"/>
          <w:sz w:val="28"/>
          <w:szCs w:val="28"/>
          <w:shd w:val="clear" w:color="auto" w:fill="FFFFFF"/>
        </w:rPr>
        <w:t xml:space="preserve"> рук, популярными и</w:t>
      </w:r>
      <w:r w:rsidRPr="006C0BD6">
        <w:rPr>
          <w:rFonts w:ascii="Times New Roman" w:hAnsi="Times New Roman" w:cs="Times New Roman"/>
          <w:color w:val="111111"/>
          <w:sz w:val="28"/>
          <w:szCs w:val="28"/>
          <w:shd w:val="clear" w:color="auto" w:fill="FFFFFF"/>
        </w:rPr>
        <w:t xml:space="preserve"> широко</w:t>
      </w:r>
      <w:r w:rsidR="00CD64D1" w:rsidRPr="006C0BD6">
        <w:rPr>
          <w:rFonts w:ascii="Times New Roman" w:hAnsi="Times New Roman" w:cs="Times New Roman"/>
          <w:color w:val="111111"/>
          <w:sz w:val="28"/>
          <w:szCs w:val="28"/>
          <w:shd w:val="clear" w:color="auto" w:fill="FFFFFF"/>
        </w:rPr>
        <w:t xml:space="preserve"> применяемыми являются</w:t>
      </w:r>
      <w:r w:rsidR="00707F2F" w:rsidRPr="006C0BD6">
        <w:rPr>
          <w:rFonts w:ascii="Times New Roman" w:hAnsi="Times New Roman" w:cs="Times New Roman"/>
          <w:color w:val="111111"/>
          <w:sz w:val="28"/>
          <w:szCs w:val="28"/>
          <w:shd w:val="clear" w:color="auto" w:fill="FFFFFF"/>
        </w:rPr>
        <w:t xml:space="preserve"> нижеприведенные</w:t>
      </w:r>
      <w:r w:rsidR="00DF05DD">
        <w:rPr>
          <w:rFonts w:ascii="Times New Roman" w:hAnsi="Times New Roman" w:cs="Times New Roman"/>
          <w:color w:val="111111"/>
          <w:sz w:val="28"/>
          <w:szCs w:val="28"/>
          <w:shd w:val="clear" w:color="auto" w:fill="FFFFFF"/>
        </w:rPr>
        <w:t xml:space="preserve"> вариации</w:t>
      </w:r>
      <w:r w:rsidRPr="006C0BD6">
        <w:rPr>
          <w:rFonts w:ascii="Times New Roman" w:hAnsi="Times New Roman" w:cs="Times New Roman"/>
          <w:color w:val="111111"/>
          <w:sz w:val="28"/>
          <w:szCs w:val="28"/>
          <w:shd w:val="clear" w:color="auto" w:fill="FFFFFF"/>
        </w:rPr>
        <w:t xml:space="preserve"> </w:t>
      </w:r>
      <w:r w:rsidR="00707F2F" w:rsidRPr="006C0BD6">
        <w:rPr>
          <w:rFonts w:ascii="Times New Roman" w:hAnsi="Times New Roman" w:cs="Times New Roman"/>
          <w:color w:val="111111"/>
          <w:sz w:val="28"/>
          <w:szCs w:val="28"/>
          <w:shd w:val="clear" w:color="auto" w:fill="FFFFFF"/>
        </w:rPr>
        <w:t>(Рис.12-19</w:t>
      </w:r>
      <w:r w:rsidR="00CA4AEE" w:rsidRPr="006C0BD6">
        <w:rPr>
          <w:rFonts w:ascii="Times New Roman" w:hAnsi="Times New Roman" w:cs="Times New Roman"/>
          <w:color w:val="111111"/>
          <w:sz w:val="28"/>
          <w:szCs w:val="28"/>
          <w:shd w:val="clear" w:color="auto" w:fill="FFFFFF"/>
        </w:rPr>
        <w:t>)</w:t>
      </w:r>
      <w:r w:rsidR="00CD64D1" w:rsidRPr="006C0BD6">
        <w:rPr>
          <w:rFonts w:ascii="Times New Roman" w:hAnsi="Times New Roman" w:cs="Times New Roman"/>
          <w:color w:val="111111"/>
          <w:sz w:val="28"/>
          <w:szCs w:val="28"/>
          <w:shd w:val="clear" w:color="auto" w:fill="FFFFFF"/>
        </w:rPr>
        <w:t>.</w:t>
      </w:r>
    </w:p>
    <w:p w:rsidR="00CA4AEE" w:rsidRPr="006C0BD6" w:rsidRDefault="00CA4AEE" w:rsidP="00CA4AEE">
      <w:pPr>
        <w:spacing w:after="0" w:line="360" w:lineRule="auto"/>
        <w:jc w:val="both"/>
        <w:rPr>
          <w:rFonts w:ascii="Times New Roman" w:hAnsi="Times New Roman" w:cs="Times New Roman"/>
          <w:color w:val="111111"/>
          <w:sz w:val="28"/>
          <w:szCs w:val="28"/>
          <w:shd w:val="clear" w:color="auto" w:fill="FFFFFF"/>
        </w:rPr>
      </w:pPr>
    </w:p>
    <w:p w:rsidR="00CA4AEE" w:rsidRPr="006C0BD6" w:rsidRDefault="00CA4AEE" w:rsidP="00CA4AEE">
      <w:pPr>
        <w:keepNext/>
        <w:spacing w:after="0" w:line="360" w:lineRule="auto"/>
        <w:jc w:val="center"/>
      </w:pPr>
      <w:r w:rsidRPr="006C0BD6">
        <w:rPr>
          <w:rFonts w:ascii="Times New Roman" w:hAnsi="Times New Roman" w:cs="Times New Roman"/>
          <w:noProof/>
          <w:color w:val="111111"/>
          <w:sz w:val="28"/>
          <w:szCs w:val="28"/>
          <w:shd w:val="clear" w:color="auto" w:fill="FFFFFF"/>
          <w:lang w:eastAsia="ru-RU"/>
        </w:rPr>
        <w:drawing>
          <wp:inline distT="0" distB="0" distL="0" distR="0" wp14:anchorId="719EB28F" wp14:editId="70351228">
            <wp:extent cx="2624156" cy="1945758"/>
            <wp:effectExtent l="0" t="0" r="5080" b="0"/>
            <wp:docPr id="5" name="Рисунок 5" descr="E:\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исунки\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703" cy="1945422"/>
                    </a:xfrm>
                    <a:prstGeom prst="rect">
                      <a:avLst/>
                    </a:prstGeom>
                    <a:noFill/>
                    <a:ln>
                      <a:noFill/>
                    </a:ln>
                  </pic:spPr>
                </pic:pic>
              </a:graphicData>
            </a:graphic>
          </wp:inline>
        </w:drawing>
      </w:r>
    </w:p>
    <w:p w:rsidR="00CA4AEE" w:rsidRPr="006C0BD6" w:rsidRDefault="00CA4AEE" w:rsidP="00CA4AEE">
      <w:pPr>
        <w:pStyle w:val="a9"/>
        <w:jc w:val="center"/>
      </w:pPr>
      <w:r w:rsidRPr="006C0BD6">
        <w:t>Рис. 12.</w:t>
      </w:r>
    </w:p>
    <w:p w:rsidR="00707F2F" w:rsidRPr="006C0BD6" w:rsidRDefault="00707F2F" w:rsidP="00707F2F"/>
    <w:p w:rsidR="00CA4AEE" w:rsidRPr="006C0BD6" w:rsidRDefault="00CA4AEE" w:rsidP="00CA4AEE">
      <w:pPr>
        <w:keepNext/>
        <w:spacing w:after="0" w:line="360" w:lineRule="auto"/>
        <w:jc w:val="center"/>
      </w:pPr>
      <w:r w:rsidRPr="006C0BD6">
        <w:rPr>
          <w:rFonts w:ascii="Times New Roman" w:hAnsi="Times New Roman" w:cs="Times New Roman"/>
          <w:noProof/>
          <w:color w:val="111111"/>
          <w:sz w:val="28"/>
          <w:szCs w:val="28"/>
          <w:shd w:val="clear" w:color="auto" w:fill="FFFFFF"/>
          <w:lang w:eastAsia="ru-RU"/>
        </w:rPr>
        <w:drawing>
          <wp:inline distT="0" distB="0" distL="0" distR="0" wp14:anchorId="3F066C43" wp14:editId="7474172F">
            <wp:extent cx="2731682" cy="2009553"/>
            <wp:effectExtent l="0" t="0" r="0" b="0"/>
            <wp:docPr id="7" name="Рисунок 7" descr="E:\рисун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исунки\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2613" cy="2010238"/>
                    </a:xfrm>
                    <a:prstGeom prst="rect">
                      <a:avLst/>
                    </a:prstGeom>
                    <a:noFill/>
                    <a:ln>
                      <a:noFill/>
                    </a:ln>
                  </pic:spPr>
                </pic:pic>
              </a:graphicData>
            </a:graphic>
          </wp:inline>
        </w:drawing>
      </w:r>
    </w:p>
    <w:p w:rsidR="00CA4AEE" w:rsidRPr="006C0BD6" w:rsidRDefault="00CA4AEE" w:rsidP="00CA4AEE">
      <w:pPr>
        <w:pStyle w:val="a9"/>
        <w:jc w:val="center"/>
        <w:rPr>
          <w:rFonts w:ascii="Times New Roman" w:hAnsi="Times New Roman" w:cs="Times New Roman"/>
          <w:color w:val="111111"/>
          <w:sz w:val="28"/>
          <w:szCs w:val="28"/>
          <w:shd w:val="clear" w:color="auto" w:fill="FFFFFF"/>
        </w:rPr>
      </w:pPr>
      <w:r w:rsidRPr="006C0BD6">
        <w:t>Рис. 13.</w:t>
      </w:r>
    </w:p>
    <w:p w:rsidR="00CA4AEE" w:rsidRPr="006C0BD6" w:rsidRDefault="00CA4AEE" w:rsidP="00CA4AEE">
      <w:pPr>
        <w:keepNext/>
        <w:spacing w:after="0" w:line="360" w:lineRule="auto"/>
        <w:jc w:val="center"/>
      </w:pPr>
      <w:r w:rsidRPr="006C0BD6">
        <w:rPr>
          <w:rFonts w:ascii="Times New Roman" w:hAnsi="Times New Roman" w:cs="Times New Roman"/>
          <w:noProof/>
          <w:color w:val="111111"/>
          <w:sz w:val="28"/>
          <w:szCs w:val="28"/>
          <w:shd w:val="clear" w:color="auto" w:fill="FFFFFF"/>
          <w:lang w:eastAsia="ru-RU"/>
        </w:rPr>
        <w:lastRenderedPageBreak/>
        <w:drawing>
          <wp:inline distT="0" distB="0" distL="0" distR="0" wp14:anchorId="24AA65E7" wp14:editId="38142443">
            <wp:extent cx="2920613" cy="2052084"/>
            <wp:effectExtent l="0" t="0" r="0" b="0"/>
            <wp:docPr id="14" name="Рисунок 14" descr="E:\рисун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исунки\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9295" cy="2051158"/>
                    </a:xfrm>
                    <a:prstGeom prst="rect">
                      <a:avLst/>
                    </a:prstGeom>
                    <a:noFill/>
                    <a:ln>
                      <a:noFill/>
                    </a:ln>
                  </pic:spPr>
                </pic:pic>
              </a:graphicData>
            </a:graphic>
          </wp:inline>
        </w:drawing>
      </w:r>
    </w:p>
    <w:p w:rsidR="00CA4AEE" w:rsidRPr="006C0BD6" w:rsidRDefault="00CA4AEE" w:rsidP="00CA4AEE">
      <w:pPr>
        <w:pStyle w:val="a9"/>
        <w:jc w:val="center"/>
        <w:rPr>
          <w:rFonts w:ascii="Times New Roman" w:hAnsi="Times New Roman" w:cs="Times New Roman"/>
          <w:color w:val="111111"/>
          <w:sz w:val="28"/>
          <w:szCs w:val="28"/>
          <w:shd w:val="clear" w:color="auto" w:fill="FFFFFF"/>
        </w:rPr>
      </w:pPr>
      <w:r w:rsidRPr="006C0BD6">
        <w:t>Рис. 14.</w:t>
      </w:r>
    </w:p>
    <w:p w:rsidR="00CA4AEE" w:rsidRPr="006C0BD6" w:rsidRDefault="00CA4AEE" w:rsidP="00CA4AEE">
      <w:pPr>
        <w:spacing w:after="0" w:line="360" w:lineRule="auto"/>
        <w:rPr>
          <w:rFonts w:ascii="Times New Roman" w:hAnsi="Times New Roman" w:cs="Times New Roman"/>
          <w:b/>
          <w:color w:val="111111"/>
          <w:sz w:val="28"/>
          <w:szCs w:val="28"/>
          <w:shd w:val="clear" w:color="auto" w:fill="FFFFFF"/>
        </w:rPr>
      </w:pPr>
    </w:p>
    <w:p w:rsidR="00CA4AEE" w:rsidRPr="006C0BD6" w:rsidRDefault="00CA4AEE" w:rsidP="00CA4AEE">
      <w:pPr>
        <w:keepNext/>
        <w:spacing w:after="0" w:line="360" w:lineRule="auto"/>
        <w:jc w:val="center"/>
      </w:pPr>
      <w:r w:rsidRPr="006C0BD6">
        <w:rPr>
          <w:rFonts w:ascii="Times New Roman" w:hAnsi="Times New Roman" w:cs="Times New Roman"/>
          <w:b/>
          <w:noProof/>
          <w:color w:val="111111"/>
          <w:sz w:val="28"/>
          <w:szCs w:val="28"/>
          <w:shd w:val="clear" w:color="auto" w:fill="FFFFFF"/>
          <w:lang w:eastAsia="ru-RU"/>
        </w:rPr>
        <w:drawing>
          <wp:inline distT="0" distB="0" distL="0" distR="0" wp14:anchorId="77BFF3E8" wp14:editId="19FCF5C2">
            <wp:extent cx="1274259" cy="2413591"/>
            <wp:effectExtent l="0" t="0" r="0" b="0"/>
            <wp:docPr id="29" name="Рисунок 3" descr="F:\рисунки\WhatsApp Image 2021-01-16 at 11.5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исунки\WhatsApp Image 2021-01-16 at 11.55.21.jpeg"/>
                    <pic:cNvPicPr>
                      <a:picLocks noChangeAspect="1" noChangeArrowheads="1"/>
                    </pic:cNvPicPr>
                  </pic:nvPicPr>
                  <pic:blipFill>
                    <a:blip r:embed="rId23" cstate="print"/>
                    <a:srcRect/>
                    <a:stretch>
                      <a:fillRect/>
                    </a:stretch>
                  </pic:blipFill>
                  <pic:spPr bwMode="auto">
                    <a:xfrm>
                      <a:off x="0" y="0"/>
                      <a:ext cx="1276350" cy="2417551"/>
                    </a:xfrm>
                    <a:prstGeom prst="rect">
                      <a:avLst/>
                    </a:prstGeom>
                    <a:noFill/>
                    <a:ln w="9525">
                      <a:noFill/>
                      <a:miter lim="800000"/>
                      <a:headEnd/>
                      <a:tailEnd/>
                    </a:ln>
                  </pic:spPr>
                </pic:pic>
              </a:graphicData>
            </a:graphic>
          </wp:inline>
        </w:drawing>
      </w:r>
      <w:r w:rsidRPr="006C0BD6">
        <w:t xml:space="preserve">        </w:t>
      </w:r>
      <w:r w:rsidRPr="006C0BD6">
        <w:rPr>
          <w:rFonts w:ascii="Times New Roman" w:hAnsi="Times New Roman" w:cs="Times New Roman"/>
          <w:b/>
          <w:noProof/>
          <w:color w:val="111111"/>
          <w:sz w:val="28"/>
          <w:szCs w:val="28"/>
          <w:shd w:val="clear" w:color="auto" w:fill="FFFFFF"/>
          <w:lang w:eastAsia="ru-RU"/>
        </w:rPr>
        <w:drawing>
          <wp:inline distT="0" distB="0" distL="0" distR="0" wp14:anchorId="186CCB4D" wp14:editId="20C008D0">
            <wp:extent cx="761161" cy="2381693"/>
            <wp:effectExtent l="0" t="0" r="0" b="0"/>
            <wp:docPr id="31" name="Рисунок 4" descr="F:\рисунки\WhatsApp Image 2021-01-16 at 11.5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исунки\WhatsApp Image 2021-01-16 at 11.55.20.jpeg"/>
                    <pic:cNvPicPr>
                      <a:picLocks noChangeAspect="1" noChangeArrowheads="1"/>
                    </pic:cNvPicPr>
                  </pic:nvPicPr>
                  <pic:blipFill>
                    <a:blip r:embed="rId19"/>
                    <a:srcRect/>
                    <a:stretch>
                      <a:fillRect/>
                    </a:stretch>
                  </pic:blipFill>
                  <pic:spPr bwMode="auto">
                    <a:xfrm>
                      <a:off x="0" y="0"/>
                      <a:ext cx="762000" cy="2384319"/>
                    </a:xfrm>
                    <a:prstGeom prst="rect">
                      <a:avLst/>
                    </a:prstGeom>
                    <a:noFill/>
                    <a:ln w="9525">
                      <a:noFill/>
                      <a:miter lim="800000"/>
                      <a:headEnd/>
                      <a:tailEnd/>
                    </a:ln>
                  </pic:spPr>
                </pic:pic>
              </a:graphicData>
            </a:graphic>
          </wp:inline>
        </w:drawing>
      </w:r>
    </w:p>
    <w:p w:rsidR="00CA4AEE" w:rsidRPr="006C0BD6" w:rsidRDefault="00CA4AEE" w:rsidP="00CA4AEE">
      <w:pPr>
        <w:pStyle w:val="a9"/>
        <w:jc w:val="center"/>
      </w:pPr>
      <w:r w:rsidRPr="006C0BD6">
        <w:t xml:space="preserve">        Рис. 15.</w:t>
      </w:r>
      <w:r w:rsidRPr="006C0BD6">
        <w:rPr>
          <w:rFonts w:ascii="Times New Roman" w:hAnsi="Times New Roman" w:cs="Times New Roman"/>
          <w:b w:val="0"/>
          <w:color w:val="111111"/>
          <w:sz w:val="28"/>
          <w:szCs w:val="28"/>
          <w:shd w:val="clear" w:color="auto" w:fill="FFFFFF"/>
        </w:rPr>
        <w:t xml:space="preserve">                    </w:t>
      </w:r>
      <w:r w:rsidRPr="006C0BD6">
        <w:t>Рис. 16.</w:t>
      </w:r>
    </w:p>
    <w:p w:rsidR="00CA4AEE" w:rsidRPr="006C0BD6" w:rsidRDefault="00CA4AEE" w:rsidP="00CA4AEE">
      <w:pPr>
        <w:keepNext/>
        <w:spacing w:after="0" w:line="360" w:lineRule="auto"/>
        <w:jc w:val="center"/>
      </w:pPr>
      <w:r w:rsidRPr="006C0BD6">
        <w:rPr>
          <w:rFonts w:ascii="Times New Roman" w:hAnsi="Times New Roman" w:cs="Times New Roman"/>
          <w:b/>
          <w:noProof/>
          <w:color w:val="111111"/>
          <w:sz w:val="28"/>
          <w:szCs w:val="28"/>
          <w:shd w:val="clear" w:color="auto" w:fill="FFFFFF"/>
          <w:lang w:eastAsia="ru-RU"/>
        </w:rPr>
        <w:drawing>
          <wp:inline distT="0" distB="0" distL="0" distR="0" wp14:anchorId="021EE41D" wp14:editId="7621EA20">
            <wp:extent cx="1477925" cy="2275368"/>
            <wp:effectExtent l="0" t="0" r="0" b="0"/>
            <wp:docPr id="15" name="Рисунок 15" descr="E:\рисунки\ру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исунки\руки 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0807" cy="2279805"/>
                    </a:xfrm>
                    <a:prstGeom prst="rect">
                      <a:avLst/>
                    </a:prstGeom>
                    <a:noFill/>
                    <a:ln>
                      <a:noFill/>
                    </a:ln>
                  </pic:spPr>
                </pic:pic>
              </a:graphicData>
            </a:graphic>
          </wp:inline>
        </w:drawing>
      </w:r>
      <w:r w:rsidRPr="006C0BD6">
        <w:t xml:space="preserve">   </w:t>
      </w:r>
      <w:r w:rsidRPr="006C0BD6">
        <w:rPr>
          <w:rFonts w:ascii="Times New Roman" w:hAnsi="Times New Roman" w:cs="Times New Roman"/>
          <w:b/>
          <w:noProof/>
          <w:color w:val="111111"/>
          <w:sz w:val="28"/>
          <w:szCs w:val="28"/>
          <w:shd w:val="clear" w:color="auto" w:fill="FFFFFF"/>
          <w:lang w:eastAsia="ru-RU"/>
        </w:rPr>
        <w:drawing>
          <wp:inline distT="0" distB="0" distL="0" distR="0" wp14:anchorId="0E1FB34F" wp14:editId="712E9478">
            <wp:extent cx="1414130" cy="2243470"/>
            <wp:effectExtent l="0" t="0" r="0" b="0"/>
            <wp:docPr id="16" name="Рисунок 16" descr="E:\рисунки\руки 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исунки\руки 4 - копи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4819" cy="2244563"/>
                    </a:xfrm>
                    <a:prstGeom prst="rect">
                      <a:avLst/>
                    </a:prstGeom>
                    <a:noFill/>
                    <a:ln>
                      <a:noFill/>
                    </a:ln>
                  </pic:spPr>
                </pic:pic>
              </a:graphicData>
            </a:graphic>
          </wp:inline>
        </w:drawing>
      </w:r>
    </w:p>
    <w:p w:rsidR="00CA4AEE" w:rsidRPr="006C0BD6" w:rsidRDefault="00CA4AEE" w:rsidP="00CA4AEE">
      <w:pPr>
        <w:pStyle w:val="a9"/>
        <w:jc w:val="center"/>
      </w:pPr>
      <w:r w:rsidRPr="006C0BD6">
        <w:t>Рис. 17.</w:t>
      </w:r>
    </w:p>
    <w:p w:rsidR="00CA4AEE" w:rsidRPr="006C0BD6" w:rsidRDefault="00CA4AEE" w:rsidP="00CA4AEE">
      <w:pPr>
        <w:keepNext/>
        <w:spacing w:after="0" w:line="360" w:lineRule="auto"/>
        <w:jc w:val="center"/>
      </w:pPr>
      <w:r w:rsidRPr="006C0BD6">
        <w:rPr>
          <w:rFonts w:ascii="Times New Roman" w:hAnsi="Times New Roman" w:cs="Times New Roman"/>
          <w:b/>
          <w:noProof/>
          <w:color w:val="111111"/>
          <w:sz w:val="28"/>
          <w:szCs w:val="28"/>
          <w:shd w:val="clear" w:color="auto" w:fill="FFFFFF"/>
          <w:lang w:eastAsia="ru-RU"/>
        </w:rPr>
        <w:lastRenderedPageBreak/>
        <w:drawing>
          <wp:inline distT="0" distB="0" distL="0" distR="0" wp14:anchorId="2302B755" wp14:editId="3A3FF58C">
            <wp:extent cx="1913860" cy="2307265"/>
            <wp:effectExtent l="0" t="0" r="0" b="0"/>
            <wp:docPr id="17" name="Рисунок 17" descr="E:\рисунки\руки 1 ис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исунки\руки 1 испра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6115" cy="2309984"/>
                    </a:xfrm>
                    <a:prstGeom prst="rect">
                      <a:avLst/>
                    </a:prstGeom>
                    <a:noFill/>
                    <a:ln>
                      <a:noFill/>
                    </a:ln>
                  </pic:spPr>
                </pic:pic>
              </a:graphicData>
            </a:graphic>
          </wp:inline>
        </w:drawing>
      </w:r>
      <w:r w:rsidRPr="006C0BD6">
        <w:t xml:space="preserve">         </w:t>
      </w:r>
      <w:r w:rsidRPr="006C0BD6">
        <w:rPr>
          <w:rFonts w:ascii="Times New Roman" w:hAnsi="Times New Roman" w:cs="Times New Roman"/>
          <w:b/>
          <w:noProof/>
          <w:color w:val="111111"/>
          <w:sz w:val="28"/>
          <w:szCs w:val="28"/>
          <w:shd w:val="clear" w:color="auto" w:fill="FFFFFF"/>
          <w:lang w:eastAsia="ru-RU"/>
        </w:rPr>
        <w:drawing>
          <wp:inline distT="0" distB="0" distL="0" distR="0" wp14:anchorId="42BBC224" wp14:editId="3813C774">
            <wp:extent cx="1860696" cy="2232837"/>
            <wp:effectExtent l="0" t="0" r="6350" b="0"/>
            <wp:docPr id="18" name="Рисунок 18" descr="E:\рисунки\руки 1 исправ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исунки\руки 1 исправ - копия.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2929" cy="2235517"/>
                    </a:xfrm>
                    <a:prstGeom prst="rect">
                      <a:avLst/>
                    </a:prstGeom>
                    <a:noFill/>
                    <a:ln>
                      <a:noFill/>
                    </a:ln>
                  </pic:spPr>
                </pic:pic>
              </a:graphicData>
            </a:graphic>
          </wp:inline>
        </w:drawing>
      </w:r>
    </w:p>
    <w:p w:rsidR="00CA4AEE" w:rsidRPr="006C0BD6" w:rsidRDefault="00CD64D1" w:rsidP="00CD64D1">
      <w:pPr>
        <w:pStyle w:val="a9"/>
        <w:jc w:val="center"/>
      </w:pPr>
      <w:r w:rsidRPr="006C0BD6">
        <w:t>Рис. 18.</w:t>
      </w:r>
    </w:p>
    <w:p w:rsidR="00CA4AEE" w:rsidRPr="006C0BD6" w:rsidRDefault="00CA4AEE" w:rsidP="00CA4AEE">
      <w:pPr>
        <w:keepNext/>
        <w:spacing w:after="0" w:line="360" w:lineRule="auto"/>
        <w:jc w:val="center"/>
      </w:pPr>
      <w:r w:rsidRPr="006C0BD6">
        <w:rPr>
          <w:rFonts w:ascii="Times New Roman" w:hAnsi="Times New Roman" w:cs="Times New Roman"/>
          <w:b/>
          <w:noProof/>
          <w:color w:val="111111"/>
          <w:sz w:val="28"/>
          <w:szCs w:val="28"/>
          <w:shd w:val="clear" w:color="auto" w:fill="FFFFFF"/>
          <w:lang w:eastAsia="ru-RU"/>
        </w:rPr>
        <w:drawing>
          <wp:inline distT="0" distB="0" distL="0" distR="0" wp14:anchorId="69D787F4" wp14:editId="0C877B2D">
            <wp:extent cx="1329070" cy="2296633"/>
            <wp:effectExtent l="0" t="0" r="0" b="0"/>
            <wp:docPr id="19" name="Рисунок 19" descr="E:\рисунки\руки 2 ис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исунки\руки 2 исправ.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2168" cy="2301986"/>
                    </a:xfrm>
                    <a:prstGeom prst="rect">
                      <a:avLst/>
                    </a:prstGeom>
                    <a:noFill/>
                    <a:ln>
                      <a:noFill/>
                    </a:ln>
                  </pic:spPr>
                </pic:pic>
              </a:graphicData>
            </a:graphic>
          </wp:inline>
        </w:drawing>
      </w:r>
      <w:r w:rsidRPr="006C0BD6">
        <w:t xml:space="preserve">     </w:t>
      </w:r>
      <w:r w:rsidRPr="006C0BD6">
        <w:rPr>
          <w:rFonts w:ascii="Times New Roman" w:hAnsi="Times New Roman" w:cs="Times New Roman"/>
          <w:b/>
          <w:noProof/>
          <w:color w:val="111111"/>
          <w:sz w:val="28"/>
          <w:szCs w:val="28"/>
          <w:shd w:val="clear" w:color="auto" w:fill="FFFFFF"/>
          <w:lang w:eastAsia="ru-RU"/>
        </w:rPr>
        <w:drawing>
          <wp:inline distT="0" distB="0" distL="0" distR="0" wp14:anchorId="448D3787" wp14:editId="78980923">
            <wp:extent cx="1244010" cy="2303913"/>
            <wp:effectExtent l="0" t="0" r="0" b="0"/>
            <wp:docPr id="20" name="Рисунок 20" descr="E:\рисунки\руки 2 исправ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исунки\руки 2 исправ - копи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9293" cy="2313698"/>
                    </a:xfrm>
                    <a:prstGeom prst="rect">
                      <a:avLst/>
                    </a:prstGeom>
                    <a:noFill/>
                    <a:ln>
                      <a:noFill/>
                    </a:ln>
                  </pic:spPr>
                </pic:pic>
              </a:graphicData>
            </a:graphic>
          </wp:inline>
        </w:drawing>
      </w:r>
    </w:p>
    <w:p w:rsidR="00CD64D1" w:rsidRPr="006C0BD6" w:rsidRDefault="00CA4AEE" w:rsidP="00CD64D1">
      <w:pPr>
        <w:pStyle w:val="a9"/>
        <w:jc w:val="center"/>
      </w:pPr>
      <w:r w:rsidRPr="006C0BD6">
        <w:t>Рис. 19.</w:t>
      </w:r>
    </w:p>
    <w:p w:rsidR="00CA4AEE" w:rsidRPr="006C0BD6" w:rsidRDefault="00CA4AEE" w:rsidP="00CA4AEE">
      <w:pPr>
        <w:spacing w:after="0" w:line="360" w:lineRule="auto"/>
        <w:jc w:val="both"/>
        <w:rPr>
          <w:rFonts w:ascii="Times New Roman" w:hAnsi="Times New Roman" w:cs="Times New Roman"/>
          <w:color w:val="111111"/>
          <w:sz w:val="28"/>
          <w:szCs w:val="28"/>
          <w:shd w:val="clear" w:color="auto" w:fill="FFFFFF"/>
        </w:rPr>
      </w:pPr>
      <w:r w:rsidRPr="006C0BD6">
        <w:rPr>
          <w:rFonts w:ascii="Times New Roman" w:hAnsi="Times New Roman" w:cs="Times New Roman"/>
          <w:b/>
          <w:i/>
          <w:color w:val="111111"/>
          <w:sz w:val="28"/>
          <w:szCs w:val="28"/>
          <w:shd w:val="clear" w:color="auto" w:fill="FFFFFF"/>
        </w:rPr>
        <w:t>Положение кистей рук.</w:t>
      </w:r>
      <w:r w:rsidRPr="006C0BD6">
        <w:rPr>
          <w:rFonts w:ascii="Times New Roman" w:hAnsi="Times New Roman" w:cs="Times New Roman"/>
          <w:b/>
          <w:color w:val="111111"/>
          <w:sz w:val="28"/>
          <w:szCs w:val="28"/>
          <w:shd w:val="clear" w:color="auto" w:fill="FFFFFF"/>
        </w:rPr>
        <w:t xml:space="preserve"> </w:t>
      </w:r>
      <w:r w:rsidRPr="006C0BD6">
        <w:rPr>
          <w:rFonts w:ascii="Times New Roman" w:hAnsi="Times New Roman" w:cs="Times New Roman"/>
          <w:color w:val="111111"/>
          <w:sz w:val="28"/>
          <w:szCs w:val="28"/>
          <w:shd w:val="clear" w:color="auto" w:fill="FFFFFF"/>
        </w:rPr>
        <w:t xml:space="preserve">В мужском и женском танце расположение кистей рук различно. </w:t>
      </w:r>
      <w:proofErr w:type="gramStart"/>
      <w:r w:rsidRPr="006C0BD6">
        <w:rPr>
          <w:rFonts w:ascii="Times New Roman" w:hAnsi="Times New Roman" w:cs="Times New Roman"/>
          <w:color w:val="111111"/>
          <w:sz w:val="28"/>
          <w:szCs w:val="28"/>
          <w:shd w:val="clear" w:color="auto" w:fill="FFFFFF"/>
        </w:rPr>
        <w:t>Мужское</w:t>
      </w:r>
      <w:proofErr w:type="gramEnd"/>
      <w:r w:rsidRPr="006C0BD6">
        <w:rPr>
          <w:rFonts w:ascii="Times New Roman" w:hAnsi="Times New Roman" w:cs="Times New Roman"/>
          <w:color w:val="111111"/>
          <w:sz w:val="28"/>
          <w:szCs w:val="28"/>
          <w:shd w:val="clear" w:color="auto" w:fill="FFFFFF"/>
        </w:rPr>
        <w:t>: в большинстве случаев, кисти рук собраны в кулак (Рис. 20).</w:t>
      </w:r>
    </w:p>
    <w:p w:rsidR="00CA4AEE" w:rsidRPr="006C0BD6" w:rsidRDefault="00CA4AEE" w:rsidP="00CA4AEE">
      <w:pPr>
        <w:pStyle w:val="a9"/>
        <w:jc w:val="center"/>
      </w:pPr>
      <w:r w:rsidRPr="006C0BD6">
        <w:rPr>
          <w:rFonts w:ascii="Times New Roman" w:hAnsi="Times New Roman" w:cs="Times New Roman"/>
          <w:noProof/>
          <w:color w:val="111111"/>
          <w:sz w:val="28"/>
          <w:szCs w:val="28"/>
          <w:shd w:val="clear" w:color="auto" w:fill="FFFFFF"/>
          <w:lang w:eastAsia="ru-RU"/>
        </w:rPr>
        <w:drawing>
          <wp:inline distT="0" distB="0" distL="0" distR="0" wp14:anchorId="7BA36E69" wp14:editId="47CFA529">
            <wp:extent cx="3434963" cy="675861"/>
            <wp:effectExtent l="0" t="0" r="0" b="0"/>
            <wp:docPr id="21" name="Рисунок 1" descr="C:\Users\Dem-Hotel\Desktop\6a324543-574e-45d5-9957-7b6ff3c62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Hotel\Desktop\6a324543-574e-45d5-9957-7b6ff3c62b13.jpg"/>
                    <pic:cNvPicPr>
                      <a:picLocks noChangeAspect="1" noChangeArrowheads="1"/>
                    </pic:cNvPicPr>
                  </pic:nvPicPr>
                  <pic:blipFill>
                    <a:blip r:embed="rId30" cstate="print"/>
                    <a:srcRect/>
                    <a:stretch>
                      <a:fillRect/>
                    </a:stretch>
                  </pic:blipFill>
                  <pic:spPr bwMode="auto">
                    <a:xfrm>
                      <a:off x="0" y="0"/>
                      <a:ext cx="3446004" cy="678033"/>
                    </a:xfrm>
                    <a:prstGeom prst="rect">
                      <a:avLst/>
                    </a:prstGeom>
                    <a:noFill/>
                    <a:ln w="9525">
                      <a:noFill/>
                      <a:miter lim="800000"/>
                      <a:headEnd/>
                      <a:tailEnd/>
                    </a:ln>
                  </pic:spPr>
                </pic:pic>
              </a:graphicData>
            </a:graphic>
          </wp:inline>
        </w:drawing>
      </w:r>
      <w:r w:rsidRPr="006C0BD6">
        <w:t xml:space="preserve"> </w:t>
      </w:r>
    </w:p>
    <w:p w:rsidR="00CD64D1" w:rsidRPr="006C0BD6" w:rsidRDefault="00CA4AEE" w:rsidP="00CD64D1">
      <w:pPr>
        <w:pStyle w:val="a9"/>
        <w:jc w:val="center"/>
      </w:pPr>
      <w:r w:rsidRPr="006C0BD6">
        <w:t>Рис. 20.</w:t>
      </w:r>
    </w:p>
    <w:p w:rsidR="00CA4AEE" w:rsidRPr="006C0BD6" w:rsidRDefault="00CA4AEE" w:rsidP="00CD64D1">
      <w:pPr>
        <w:pStyle w:val="a9"/>
        <w:spacing w:line="360" w:lineRule="auto"/>
        <w:jc w:val="both"/>
        <w:rPr>
          <w:rFonts w:ascii="Times New Roman" w:hAnsi="Times New Roman" w:cs="Times New Roman"/>
          <w:b w:val="0"/>
          <w:color w:val="auto"/>
          <w:sz w:val="28"/>
          <w:szCs w:val="28"/>
          <w:shd w:val="clear" w:color="auto" w:fill="FFFFFF"/>
        </w:rPr>
      </w:pPr>
      <w:proofErr w:type="gramStart"/>
      <w:r w:rsidRPr="006C0BD6">
        <w:rPr>
          <w:rFonts w:ascii="Times New Roman" w:hAnsi="Times New Roman" w:cs="Times New Roman"/>
          <w:b w:val="0"/>
          <w:color w:val="auto"/>
          <w:sz w:val="28"/>
          <w:szCs w:val="28"/>
          <w:shd w:val="clear" w:color="auto" w:fill="FFFFFF"/>
        </w:rPr>
        <w:t>Женское</w:t>
      </w:r>
      <w:proofErr w:type="gramEnd"/>
      <w:r w:rsidRPr="006C0BD6">
        <w:rPr>
          <w:rFonts w:ascii="Times New Roman" w:hAnsi="Times New Roman" w:cs="Times New Roman"/>
          <w:b w:val="0"/>
          <w:color w:val="auto"/>
          <w:sz w:val="28"/>
          <w:szCs w:val="28"/>
          <w:shd w:val="clear" w:color="auto" w:fill="FFFFFF"/>
        </w:rPr>
        <w:t xml:space="preserve">: кисти рук могут быть в следующих положениях: а) </w:t>
      </w:r>
      <w:r w:rsidRPr="006C0BD6">
        <w:rPr>
          <w:rFonts w:ascii="Times New Roman" w:hAnsi="Times New Roman" w:cs="Times New Roman"/>
          <w:b w:val="0"/>
          <w:color w:val="auto"/>
          <w:sz w:val="28"/>
          <w:szCs w:val="28"/>
        </w:rPr>
        <w:t>пальцы</w:t>
      </w:r>
      <w:r w:rsidR="004C0AB4" w:rsidRPr="006C0BD6">
        <w:rPr>
          <w:rFonts w:ascii="Times New Roman" w:hAnsi="Times New Roman" w:cs="Times New Roman"/>
          <w:b w:val="0"/>
          <w:color w:val="auto"/>
          <w:sz w:val="28"/>
          <w:szCs w:val="28"/>
        </w:rPr>
        <w:t xml:space="preserve"> могут быть</w:t>
      </w:r>
      <w:r w:rsidRPr="006C0BD6">
        <w:rPr>
          <w:rFonts w:ascii="Times New Roman" w:hAnsi="Times New Roman" w:cs="Times New Roman"/>
          <w:b w:val="0"/>
          <w:color w:val="auto"/>
          <w:sz w:val="28"/>
          <w:szCs w:val="28"/>
        </w:rPr>
        <w:t xml:space="preserve"> собраны</w:t>
      </w:r>
      <w:r w:rsidR="004C0AB4" w:rsidRPr="006C0BD6">
        <w:rPr>
          <w:rFonts w:ascii="Times New Roman" w:hAnsi="Times New Roman" w:cs="Times New Roman"/>
          <w:b w:val="0"/>
          <w:color w:val="auto"/>
          <w:sz w:val="28"/>
          <w:szCs w:val="28"/>
        </w:rPr>
        <w:t xml:space="preserve"> (Рис. 21.1)</w:t>
      </w:r>
      <w:r w:rsidRPr="006C0BD6">
        <w:rPr>
          <w:rFonts w:ascii="Times New Roman" w:hAnsi="Times New Roman" w:cs="Times New Roman"/>
          <w:b w:val="0"/>
          <w:color w:val="auto"/>
          <w:sz w:val="28"/>
          <w:szCs w:val="28"/>
        </w:rPr>
        <w:t>,</w:t>
      </w:r>
      <w:r w:rsidR="004C0AB4" w:rsidRPr="006C0BD6">
        <w:rPr>
          <w:rFonts w:ascii="Times New Roman" w:hAnsi="Times New Roman" w:cs="Times New Roman"/>
          <w:b w:val="0"/>
          <w:color w:val="auto"/>
          <w:sz w:val="28"/>
          <w:szCs w:val="28"/>
        </w:rPr>
        <w:t xml:space="preserve"> или немного разведены (Рис. 21.2),</w:t>
      </w:r>
      <w:r w:rsidRPr="006C0BD6">
        <w:rPr>
          <w:rFonts w:ascii="Times New Roman" w:hAnsi="Times New Roman" w:cs="Times New Roman"/>
          <w:b w:val="0"/>
          <w:color w:val="auto"/>
          <w:sz w:val="28"/>
          <w:szCs w:val="28"/>
        </w:rPr>
        <w:t xml:space="preserve"> большой палец </w:t>
      </w:r>
      <w:r w:rsidR="004C0AB4" w:rsidRPr="006C0BD6">
        <w:rPr>
          <w:rFonts w:ascii="Times New Roman" w:hAnsi="Times New Roman" w:cs="Times New Roman"/>
          <w:b w:val="0"/>
          <w:color w:val="auto"/>
          <w:sz w:val="28"/>
          <w:szCs w:val="28"/>
        </w:rPr>
        <w:t>соприкасается со средним, ладонь</w:t>
      </w:r>
      <w:r w:rsidRPr="006C0BD6">
        <w:rPr>
          <w:rFonts w:ascii="Times New Roman" w:hAnsi="Times New Roman" w:cs="Times New Roman"/>
          <w:b w:val="0"/>
          <w:color w:val="auto"/>
          <w:sz w:val="28"/>
          <w:szCs w:val="28"/>
        </w:rPr>
        <w:t xml:space="preserve"> внутренней час</w:t>
      </w:r>
      <w:r w:rsidR="004C0AB4" w:rsidRPr="006C0BD6">
        <w:rPr>
          <w:rFonts w:ascii="Times New Roman" w:hAnsi="Times New Roman" w:cs="Times New Roman"/>
          <w:b w:val="0"/>
          <w:color w:val="auto"/>
          <w:sz w:val="28"/>
          <w:szCs w:val="28"/>
        </w:rPr>
        <w:t>тью развернута</w:t>
      </w:r>
      <w:r w:rsidR="00707F2F" w:rsidRPr="006C0BD6">
        <w:rPr>
          <w:rFonts w:ascii="Times New Roman" w:hAnsi="Times New Roman" w:cs="Times New Roman"/>
          <w:b w:val="0"/>
          <w:color w:val="auto"/>
          <w:sz w:val="28"/>
          <w:szCs w:val="28"/>
        </w:rPr>
        <w:t xml:space="preserve"> вниз</w:t>
      </w:r>
      <w:r w:rsidR="004C0AB4" w:rsidRPr="006C0BD6">
        <w:rPr>
          <w:rFonts w:ascii="Times New Roman" w:hAnsi="Times New Roman" w:cs="Times New Roman"/>
          <w:b w:val="0"/>
          <w:color w:val="auto"/>
          <w:sz w:val="28"/>
          <w:szCs w:val="28"/>
        </w:rPr>
        <w:t>.</w:t>
      </w:r>
      <w:r w:rsidR="00707F2F" w:rsidRPr="006C0BD6">
        <w:rPr>
          <w:rFonts w:ascii="Times New Roman" w:hAnsi="Times New Roman" w:cs="Times New Roman"/>
          <w:b w:val="0"/>
          <w:color w:val="auto"/>
          <w:sz w:val="28"/>
          <w:szCs w:val="28"/>
        </w:rPr>
        <w:t xml:space="preserve"> </w:t>
      </w:r>
    </w:p>
    <w:p w:rsidR="00CA4AEE" w:rsidRPr="006C0BD6" w:rsidRDefault="00CA4AEE" w:rsidP="00CA4AEE">
      <w:pPr>
        <w:spacing w:after="0" w:line="360" w:lineRule="auto"/>
        <w:jc w:val="center"/>
      </w:pPr>
      <w:r w:rsidRPr="006C0BD6">
        <w:rPr>
          <w:rFonts w:ascii="Times New Roman" w:hAnsi="Times New Roman" w:cs="Times New Roman"/>
          <w:noProof/>
          <w:sz w:val="28"/>
          <w:szCs w:val="28"/>
          <w:lang w:eastAsia="ru-RU"/>
        </w:rPr>
        <w:lastRenderedPageBreak/>
        <w:drawing>
          <wp:inline distT="0" distB="0" distL="0" distR="0" wp14:anchorId="03FFE8D8" wp14:editId="0B945CDF">
            <wp:extent cx="3505198" cy="762000"/>
            <wp:effectExtent l="0" t="0" r="0" b="0"/>
            <wp:docPr id="25" name="Рисунок 4" descr="C:\Users\Dem-Hotel\Desktop\0c66f45c-5c9e-48f0-ae74-0cd73895c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Hotel\Desktop\0c66f45c-5c9e-48f0-ae74-0cd73895cc27.jpg"/>
                    <pic:cNvPicPr>
                      <a:picLocks noChangeAspect="1" noChangeArrowheads="1"/>
                    </pic:cNvPicPr>
                  </pic:nvPicPr>
                  <pic:blipFill>
                    <a:blip r:embed="rId31"/>
                    <a:srcRect/>
                    <a:stretch>
                      <a:fillRect/>
                    </a:stretch>
                  </pic:blipFill>
                  <pic:spPr bwMode="auto">
                    <a:xfrm>
                      <a:off x="0" y="0"/>
                      <a:ext cx="3627225" cy="788528"/>
                    </a:xfrm>
                    <a:prstGeom prst="rect">
                      <a:avLst/>
                    </a:prstGeom>
                    <a:noFill/>
                    <a:ln w="9525">
                      <a:noFill/>
                      <a:miter lim="800000"/>
                      <a:headEnd/>
                      <a:tailEnd/>
                    </a:ln>
                  </pic:spPr>
                </pic:pic>
              </a:graphicData>
            </a:graphic>
          </wp:inline>
        </w:drawing>
      </w:r>
    </w:p>
    <w:p w:rsidR="00CA4AEE" w:rsidRPr="006C0BD6" w:rsidRDefault="00CA4AEE" w:rsidP="00CA4AEE">
      <w:pPr>
        <w:pStyle w:val="a9"/>
        <w:jc w:val="center"/>
        <w:rPr>
          <w:rFonts w:ascii="Times New Roman" w:hAnsi="Times New Roman" w:cs="Times New Roman"/>
          <w:sz w:val="28"/>
          <w:szCs w:val="28"/>
        </w:rPr>
      </w:pPr>
      <w:r w:rsidRPr="006C0BD6">
        <w:t xml:space="preserve"> </w:t>
      </w:r>
      <w:r w:rsidR="004C0AB4" w:rsidRPr="006C0BD6">
        <w:t>Рис. 21.1.</w:t>
      </w:r>
    </w:p>
    <w:p w:rsidR="00CA4AEE" w:rsidRPr="006C0BD6" w:rsidRDefault="00CA4AEE" w:rsidP="00CA4AEE">
      <w:pPr>
        <w:pStyle w:val="a9"/>
        <w:jc w:val="center"/>
        <w:rPr>
          <w:rFonts w:ascii="Times New Roman" w:hAnsi="Times New Roman" w:cs="Times New Roman"/>
          <w:sz w:val="28"/>
          <w:szCs w:val="28"/>
        </w:rPr>
      </w:pPr>
      <w:r w:rsidRPr="006C0BD6">
        <w:rPr>
          <w:rFonts w:ascii="Times New Roman" w:hAnsi="Times New Roman" w:cs="Times New Roman"/>
          <w:noProof/>
          <w:sz w:val="28"/>
          <w:szCs w:val="28"/>
          <w:lang w:eastAsia="ru-RU"/>
        </w:rPr>
        <w:drawing>
          <wp:inline distT="0" distB="0" distL="0" distR="0" wp14:anchorId="55BB858B" wp14:editId="15FEF79F">
            <wp:extent cx="3487479" cy="701086"/>
            <wp:effectExtent l="0" t="0" r="0" b="0"/>
            <wp:docPr id="22" name="Рисунок 2" descr="C:\Users\Dem-Hotel\Desktop\784a58ab-47ca-4046-855e-2c7d4fc0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Hotel\Desktop\784a58ab-47ca-4046-855e-2c7d4fc03474.jpg"/>
                    <pic:cNvPicPr>
                      <a:picLocks noChangeAspect="1" noChangeArrowheads="1"/>
                    </pic:cNvPicPr>
                  </pic:nvPicPr>
                  <pic:blipFill>
                    <a:blip r:embed="rId32"/>
                    <a:srcRect/>
                    <a:stretch>
                      <a:fillRect/>
                    </a:stretch>
                  </pic:blipFill>
                  <pic:spPr bwMode="auto">
                    <a:xfrm>
                      <a:off x="0" y="0"/>
                      <a:ext cx="3689362" cy="741671"/>
                    </a:xfrm>
                    <a:prstGeom prst="rect">
                      <a:avLst/>
                    </a:prstGeom>
                    <a:noFill/>
                    <a:ln w="9525">
                      <a:noFill/>
                      <a:miter lim="800000"/>
                      <a:headEnd/>
                      <a:tailEnd/>
                    </a:ln>
                  </pic:spPr>
                </pic:pic>
              </a:graphicData>
            </a:graphic>
          </wp:inline>
        </w:drawing>
      </w:r>
    </w:p>
    <w:p w:rsidR="00CA4AEE" w:rsidRPr="006C0BD6" w:rsidRDefault="004C0AB4" w:rsidP="00CA4AEE">
      <w:pPr>
        <w:pStyle w:val="a9"/>
        <w:jc w:val="center"/>
        <w:rPr>
          <w:rFonts w:ascii="Times New Roman" w:hAnsi="Times New Roman" w:cs="Times New Roman"/>
          <w:sz w:val="28"/>
          <w:szCs w:val="28"/>
        </w:rPr>
      </w:pPr>
      <w:r w:rsidRPr="006C0BD6">
        <w:t>Рис. 21.2.</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color w:val="111111"/>
          <w:sz w:val="28"/>
          <w:szCs w:val="28"/>
          <w:shd w:val="clear" w:color="auto" w:fill="FFFFFF"/>
        </w:rPr>
        <w:t xml:space="preserve">б) </w:t>
      </w:r>
      <w:r w:rsidRPr="006C0BD6">
        <w:rPr>
          <w:rFonts w:ascii="Times New Roman" w:hAnsi="Times New Roman" w:cs="Times New Roman"/>
          <w:sz w:val="28"/>
          <w:szCs w:val="28"/>
        </w:rPr>
        <w:t>пальцы собраны, большой палец соприкасается со средним, ладонь ребром развернута вниз (Рис. 22).</w:t>
      </w:r>
    </w:p>
    <w:p w:rsidR="00CA4AEE" w:rsidRPr="006C0BD6" w:rsidRDefault="00CA4AEE" w:rsidP="00CA4AEE">
      <w:pPr>
        <w:pStyle w:val="a9"/>
        <w:jc w:val="right"/>
        <w:rPr>
          <w:rFonts w:ascii="Times New Roman" w:hAnsi="Times New Roman" w:cs="Times New Roman"/>
          <w:noProof/>
          <w:sz w:val="28"/>
          <w:szCs w:val="28"/>
        </w:rPr>
      </w:pPr>
      <w:r w:rsidRPr="006C0BD6">
        <w:rPr>
          <w:noProof/>
          <w:lang w:eastAsia="ru-RU"/>
        </w:rPr>
        <mc:AlternateContent>
          <mc:Choice Requires="wps">
            <w:drawing>
              <wp:anchor distT="0" distB="0" distL="114300" distR="114300" simplePos="0" relativeHeight="251662336" behindDoc="0" locked="0" layoutInCell="1" allowOverlap="1" wp14:anchorId="716E453B" wp14:editId="2E62EAA9">
                <wp:simplePos x="0" y="0"/>
                <wp:positionH relativeFrom="column">
                  <wp:posOffset>1188085</wp:posOffset>
                </wp:positionH>
                <wp:positionV relativeFrom="paragraph">
                  <wp:posOffset>784860</wp:posOffset>
                </wp:positionV>
                <wp:extent cx="3560445" cy="266700"/>
                <wp:effectExtent l="1270" t="0" r="635" b="0"/>
                <wp:wrapTight wrapText="bothSides">
                  <wp:wrapPolygon edited="0">
                    <wp:start x="-58" y="0"/>
                    <wp:lineTo x="-58" y="20829"/>
                    <wp:lineTo x="21600" y="20829"/>
                    <wp:lineTo x="21600" y="0"/>
                    <wp:lineTo x="-58" y="0"/>
                  </wp:wrapPolygon>
                </wp:wrapTight>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675" w:rsidRPr="007D7B15" w:rsidRDefault="000F1675" w:rsidP="00CA4AEE">
                            <w:pPr>
                              <w:pStyle w:val="a9"/>
                              <w:jc w:val="center"/>
                              <w:rPr>
                                <w:rFonts w:ascii="Times New Roman" w:hAnsi="Times New Roman" w:cs="Times New Roman"/>
                                <w:noProof/>
                                <w:sz w:val="28"/>
                                <w:szCs w:val="28"/>
                              </w:rPr>
                            </w:pPr>
                            <w:r>
                              <w:t>Рис.22.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93.55pt;margin-top:61.8pt;width:280.3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" stroked="f">
                <v:textbox style="mso-fit-shape-to-text:t" inset="0,0,0,0">
                  <w:txbxContent>
                    <w:p w:rsidR="000F1675" w:rsidRPr="007D7B15" w:rsidRDefault="000F1675" w:rsidP="00CA4AEE">
                      <w:pPr>
                        <w:pStyle w:val="a9"/>
                        <w:jc w:val="center"/>
                        <w:rPr>
                          <w:rFonts w:ascii="Times New Roman" w:hAnsi="Times New Roman" w:cs="Times New Roman"/>
                          <w:noProof/>
                          <w:sz w:val="28"/>
                          <w:szCs w:val="28"/>
                        </w:rPr>
                      </w:pPr>
                      <w:r>
                        <w:t>Рис.22.</w:t>
                      </w:r>
                    </w:p>
                  </w:txbxContent>
                </v:textbox>
                <w10:wrap type="tight"/>
              </v:shape>
            </w:pict>
          </mc:Fallback>
        </mc:AlternateContent>
      </w:r>
      <w:r w:rsidRPr="006C0BD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3D1238C" wp14:editId="294D76A5">
            <wp:simplePos x="0" y="0"/>
            <wp:positionH relativeFrom="column">
              <wp:posOffset>1188085</wp:posOffset>
            </wp:positionH>
            <wp:positionV relativeFrom="paragraph">
              <wp:posOffset>32385</wp:posOffset>
            </wp:positionV>
            <wp:extent cx="3560445" cy="695325"/>
            <wp:effectExtent l="0" t="0" r="0" b="0"/>
            <wp:wrapTight wrapText="bothSides">
              <wp:wrapPolygon edited="0">
                <wp:start x="0" y="0"/>
                <wp:lineTo x="0" y="21304"/>
                <wp:lineTo x="21496" y="21304"/>
                <wp:lineTo x="21496" y="0"/>
                <wp:lineTo x="0" y="0"/>
              </wp:wrapPolygon>
            </wp:wrapTight>
            <wp:docPr id="23" name="Рисунок 3" descr="C:\Users\Dem-Hotel\Desktop\5d1794a1-6291-40d6-9f8a-0debfcc1a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Hotel\Desktop\5d1794a1-6291-40d6-9f8a-0debfcc1a11c.jpg"/>
                    <pic:cNvPicPr>
                      <a:picLocks noChangeAspect="1" noChangeArrowheads="1"/>
                    </pic:cNvPicPr>
                  </pic:nvPicPr>
                  <pic:blipFill>
                    <a:blip r:embed="rId33"/>
                    <a:srcRect/>
                    <a:stretch>
                      <a:fillRect/>
                    </a:stretch>
                  </pic:blipFill>
                  <pic:spPr bwMode="auto">
                    <a:xfrm>
                      <a:off x="0" y="0"/>
                      <a:ext cx="3560445" cy="695325"/>
                    </a:xfrm>
                    <a:prstGeom prst="rect">
                      <a:avLst/>
                    </a:prstGeom>
                    <a:noFill/>
                    <a:ln w="9525">
                      <a:noFill/>
                      <a:miter lim="800000"/>
                      <a:headEnd/>
                      <a:tailEnd/>
                    </a:ln>
                  </pic:spPr>
                </pic:pic>
              </a:graphicData>
            </a:graphic>
          </wp:anchor>
        </w:drawing>
      </w:r>
      <w:r w:rsidRPr="006C0BD6">
        <w:rPr>
          <w:noProof/>
          <w:lang w:eastAsia="ru-RU"/>
        </w:rPr>
        <mc:AlternateContent>
          <mc:Choice Requires="wps">
            <w:drawing>
              <wp:anchor distT="0" distB="0" distL="114300" distR="114300" simplePos="0" relativeHeight="251661312" behindDoc="0" locked="0" layoutInCell="1" allowOverlap="1" wp14:anchorId="1BCD680B" wp14:editId="321D2824">
                <wp:simplePos x="0" y="0"/>
                <wp:positionH relativeFrom="column">
                  <wp:posOffset>1177925</wp:posOffset>
                </wp:positionH>
                <wp:positionV relativeFrom="paragraph">
                  <wp:posOffset>784860</wp:posOffset>
                </wp:positionV>
                <wp:extent cx="3560445" cy="323215"/>
                <wp:effectExtent l="635" t="0" r="1270" b="635"/>
                <wp:wrapTight wrapText="bothSides">
                  <wp:wrapPolygon edited="0">
                    <wp:start x="-58" y="0"/>
                    <wp:lineTo x="-58" y="20836"/>
                    <wp:lineTo x="21600" y="20836"/>
                    <wp:lineTo x="21600" y="0"/>
                    <wp:lineTo x="-58" y="0"/>
                  </wp:wrapPolygon>
                </wp:wrapTight>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675" w:rsidRDefault="000F1675" w:rsidP="00CA4AE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4" o:spid="_x0000_s1027" type="#_x0000_t202" style="position:absolute;left:0;text-align:left;margin-left:92.75pt;margin-top:61.8pt;width:280.35pt;height:2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" stroked="f">
                <v:textbox style="mso-fit-shape-to-text:t" inset="0,0,0,0">
                  <w:txbxContent>
                    <w:p w:rsidR="000F1675" w:rsidRDefault="000F1675" w:rsidP="00CA4AEE"/>
                  </w:txbxContent>
                </v:textbox>
                <w10:wrap type="tight"/>
              </v:shape>
            </w:pict>
          </mc:Fallback>
        </mc:AlternateContent>
      </w:r>
      <w:r w:rsidRPr="006C0BD6">
        <w:rPr>
          <w:noProof/>
        </w:rPr>
        <w:t xml:space="preserve">        </w:t>
      </w:r>
    </w:p>
    <w:p w:rsidR="00CA4AEE" w:rsidRPr="006C0BD6" w:rsidRDefault="00CA4AEE" w:rsidP="00CA4AEE">
      <w:pPr>
        <w:spacing w:after="0" w:line="360" w:lineRule="auto"/>
        <w:jc w:val="both"/>
        <w:rPr>
          <w:noProof/>
        </w:rPr>
      </w:pPr>
    </w:p>
    <w:p w:rsidR="00CA4AEE" w:rsidRPr="006C0BD6" w:rsidRDefault="00CA4AEE" w:rsidP="00CA4AEE">
      <w:pPr>
        <w:spacing w:after="0" w:line="360" w:lineRule="auto"/>
        <w:jc w:val="both"/>
        <w:rPr>
          <w:rFonts w:ascii="Times New Roman" w:hAnsi="Times New Roman" w:cs="Times New Roman"/>
          <w:sz w:val="28"/>
          <w:szCs w:val="28"/>
        </w:rPr>
      </w:pPr>
      <w:r w:rsidRPr="006C0BD6">
        <w:rPr>
          <w:noProof/>
          <w:lang w:eastAsia="ru-RU"/>
        </w:rPr>
        <mc:AlternateContent>
          <mc:Choice Requires="wps">
            <w:drawing>
              <wp:anchor distT="0" distB="0" distL="114300" distR="114300" simplePos="0" relativeHeight="251660288" behindDoc="0" locked="0" layoutInCell="1" allowOverlap="1" wp14:anchorId="2399C51F" wp14:editId="5D2BFA25">
                <wp:simplePos x="0" y="0"/>
                <wp:positionH relativeFrom="column">
                  <wp:posOffset>1167765</wp:posOffset>
                </wp:positionH>
                <wp:positionV relativeFrom="paragraph">
                  <wp:posOffset>17780</wp:posOffset>
                </wp:positionV>
                <wp:extent cx="410210" cy="132715"/>
                <wp:effectExtent l="0" t="1270" r="0" b="0"/>
                <wp:wrapTight wrapText="bothSides">
                  <wp:wrapPolygon edited="0">
                    <wp:start x="-67" y="0"/>
                    <wp:lineTo x="-67" y="20877"/>
                    <wp:lineTo x="21600" y="20877"/>
                    <wp:lineTo x="21600" y="0"/>
                    <wp:lineTo x="-67" y="0"/>
                  </wp:wrapPolygon>
                </wp:wrapTight>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675" w:rsidRPr="00B5715E" w:rsidRDefault="000F1675" w:rsidP="00CA4AEE">
                            <w:pPr>
                              <w:pStyle w:val="a9"/>
                              <w:rPr>
                                <w:rFonts w:ascii="Times New Roman" w:hAnsi="Times New Roman" w:cs="Times New Roman"/>
                                <w:noProo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28" type="#_x0000_t202" style="position:absolute;left:0;text-align:left;margin-left:91.95pt;margin-top:1.4pt;width:32.3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" stroked="f">
                <v:textbox inset="0,0,0,0">
                  <w:txbxContent>
                    <w:p w:rsidR="000F1675" w:rsidRPr="00B5715E" w:rsidRDefault="000F1675" w:rsidP="00CA4AEE">
                      <w:pPr>
                        <w:pStyle w:val="a9"/>
                        <w:rPr>
                          <w:rFonts w:ascii="Times New Roman" w:hAnsi="Times New Roman" w:cs="Times New Roman"/>
                          <w:noProof/>
                          <w:sz w:val="28"/>
                          <w:szCs w:val="28"/>
                        </w:rPr>
                      </w:pPr>
                    </w:p>
                  </w:txbxContent>
                </v:textbox>
                <w10:wrap type="tight"/>
              </v:shape>
            </w:pict>
          </mc:Fallback>
        </mc:AlternateContent>
      </w:r>
      <w:r w:rsidRPr="006C0BD6">
        <w:rPr>
          <w:rFonts w:ascii="Times New Roman" w:hAnsi="Times New Roman" w:cs="Times New Roman"/>
          <w:sz w:val="28"/>
          <w:szCs w:val="28"/>
        </w:rPr>
        <w:br w:type="textWrapping" w:clear="all"/>
        <w:t>в) рука прямая, локоть не провисает, ладонь</w:t>
      </w:r>
      <w:r w:rsidR="004C0AB4" w:rsidRPr="006C0BD6">
        <w:rPr>
          <w:rFonts w:ascii="Times New Roman" w:hAnsi="Times New Roman" w:cs="Times New Roman"/>
          <w:sz w:val="28"/>
          <w:szCs w:val="28"/>
        </w:rPr>
        <w:t xml:space="preserve"> мягкая и незначительно сброшена,</w:t>
      </w:r>
      <w:r w:rsidRPr="006C0BD6">
        <w:rPr>
          <w:rFonts w:ascii="Times New Roman" w:hAnsi="Times New Roman" w:cs="Times New Roman"/>
          <w:sz w:val="28"/>
          <w:szCs w:val="28"/>
        </w:rPr>
        <w:t xml:space="preserve"> вниз (Рис.23).</w:t>
      </w:r>
    </w:p>
    <w:p w:rsidR="00CA4AEE" w:rsidRPr="006C0BD6" w:rsidRDefault="00CA4AEE" w:rsidP="00CA4AEE">
      <w:pPr>
        <w:pStyle w:val="a9"/>
        <w:jc w:val="center"/>
      </w:pPr>
      <w:r w:rsidRPr="006C0BD6">
        <w:rPr>
          <w:noProof/>
          <w:lang w:eastAsia="ru-RU"/>
        </w:rPr>
        <w:drawing>
          <wp:inline distT="0" distB="0" distL="0" distR="0" wp14:anchorId="7B284D02" wp14:editId="541F3153">
            <wp:extent cx="3617595" cy="695325"/>
            <wp:effectExtent l="1905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26753" cy="697085"/>
                    </a:xfrm>
                    <a:prstGeom prst="rect">
                      <a:avLst/>
                    </a:prstGeom>
                    <a:noFill/>
                    <a:ln>
                      <a:noFill/>
                    </a:ln>
                  </pic:spPr>
                </pic:pic>
              </a:graphicData>
            </a:graphic>
          </wp:inline>
        </w:drawing>
      </w:r>
      <w:r w:rsidRPr="006C0BD6">
        <w:t xml:space="preserve"> </w:t>
      </w:r>
    </w:p>
    <w:p w:rsidR="00CA4AEE" w:rsidRPr="006C0BD6" w:rsidRDefault="00CA4AEE" w:rsidP="00CA4AEE">
      <w:pPr>
        <w:pStyle w:val="a9"/>
        <w:jc w:val="center"/>
      </w:pPr>
      <w:r w:rsidRPr="006C0BD6">
        <w:t>Рис. 23.</w:t>
      </w:r>
    </w:p>
    <w:p w:rsidR="00CA4AEE" w:rsidRPr="006C0BD6" w:rsidRDefault="00CA4AEE" w:rsidP="00CA4AEE">
      <w:pPr>
        <w:spacing w:line="360" w:lineRule="auto"/>
        <w:jc w:val="both"/>
      </w:pPr>
      <w:r w:rsidRPr="006C0BD6">
        <w:rPr>
          <w:rFonts w:ascii="Times New Roman" w:hAnsi="Times New Roman" w:cs="Times New Roman"/>
          <w:i/>
          <w:sz w:val="28"/>
          <w:szCs w:val="28"/>
        </w:rPr>
        <w:t>Примечание:</w:t>
      </w:r>
      <w:r w:rsidRPr="006C0BD6">
        <w:rPr>
          <w:rFonts w:ascii="Times New Roman" w:hAnsi="Times New Roman" w:cs="Times New Roman"/>
          <w:sz w:val="28"/>
          <w:szCs w:val="28"/>
        </w:rPr>
        <w:t xml:space="preserve"> локоть не должен провисать более чем на рисунке (Рис</w:t>
      </w:r>
      <w:r w:rsidR="004C0AB4" w:rsidRPr="006C0BD6">
        <w:rPr>
          <w:rFonts w:ascii="Times New Roman" w:hAnsi="Times New Roman" w:cs="Times New Roman"/>
          <w:sz w:val="28"/>
          <w:szCs w:val="28"/>
        </w:rPr>
        <w:t>.</w:t>
      </w:r>
      <w:r w:rsidRPr="006C0BD6">
        <w:rPr>
          <w:rFonts w:ascii="Times New Roman" w:hAnsi="Times New Roman" w:cs="Times New Roman"/>
          <w:sz w:val="28"/>
          <w:szCs w:val="28"/>
        </w:rPr>
        <w:t xml:space="preserve"> 24). «Провисание локтя, ломает линию руки, что является для абхазского, женского танца недопустимо» (ПМА – Герзмава).</w:t>
      </w:r>
    </w:p>
    <w:p w:rsidR="00CA4AEE" w:rsidRPr="006C0BD6" w:rsidRDefault="00CA4AEE" w:rsidP="00CA4AEE">
      <w:pPr>
        <w:pStyle w:val="a9"/>
        <w:jc w:val="center"/>
      </w:pPr>
      <w:r w:rsidRPr="006C0BD6">
        <w:rPr>
          <w:noProof/>
          <w:lang w:eastAsia="ru-RU"/>
        </w:rPr>
        <w:drawing>
          <wp:inline distT="0" distB="0" distL="0" distR="0" wp14:anchorId="4BB410B2" wp14:editId="55F16ACF">
            <wp:extent cx="3665220" cy="716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84016" cy="719953"/>
                    </a:xfrm>
                    <a:prstGeom prst="rect">
                      <a:avLst/>
                    </a:prstGeom>
                    <a:noFill/>
                    <a:ln>
                      <a:noFill/>
                    </a:ln>
                  </pic:spPr>
                </pic:pic>
              </a:graphicData>
            </a:graphic>
          </wp:inline>
        </w:drawing>
      </w:r>
    </w:p>
    <w:p w:rsidR="00CA4AEE" w:rsidRPr="006C0BD6" w:rsidRDefault="00CA4AEE" w:rsidP="00CA4AEE">
      <w:pPr>
        <w:pStyle w:val="a9"/>
        <w:jc w:val="center"/>
        <w:rPr>
          <w:rFonts w:ascii="Times New Roman" w:hAnsi="Times New Roman" w:cs="Times New Roman"/>
          <w:sz w:val="28"/>
          <w:szCs w:val="28"/>
        </w:rPr>
      </w:pPr>
      <w:r w:rsidRPr="006C0BD6">
        <w:t xml:space="preserve"> Рис. 24</w:t>
      </w:r>
    </w:p>
    <w:p w:rsidR="00CA4AEE" w:rsidRPr="006C0BD6" w:rsidRDefault="00CA4AEE" w:rsidP="00CA4AEE">
      <w:pPr>
        <w:spacing w:after="0" w:line="360" w:lineRule="auto"/>
        <w:jc w:val="both"/>
        <w:rPr>
          <w:rFonts w:ascii="Times New Roman" w:hAnsi="Times New Roman" w:cs="Times New Roman"/>
          <w:bCs/>
          <w:color w:val="111111"/>
          <w:sz w:val="28"/>
          <w:szCs w:val="28"/>
          <w:shd w:val="clear" w:color="auto" w:fill="FFFFFF"/>
        </w:rPr>
      </w:pPr>
      <w:r w:rsidRPr="006C0BD6">
        <w:rPr>
          <w:rFonts w:ascii="Times New Roman" w:hAnsi="Times New Roman" w:cs="Times New Roman"/>
          <w:b/>
          <w:i/>
          <w:color w:val="111111"/>
          <w:sz w:val="28"/>
          <w:szCs w:val="28"/>
          <w:shd w:val="clear" w:color="auto" w:fill="FFFFFF"/>
        </w:rPr>
        <w:lastRenderedPageBreak/>
        <w:t>Положение стопы.</w:t>
      </w:r>
      <w:r w:rsidRPr="006C0BD6">
        <w:rPr>
          <w:rFonts w:ascii="Times New Roman" w:hAnsi="Times New Roman" w:cs="Times New Roman"/>
          <w:b/>
          <w:color w:val="111111"/>
          <w:sz w:val="28"/>
          <w:szCs w:val="28"/>
          <w:shd w:val="clear" w:color="auto" w:fill="FFFFFF"/>
        </w:rPr>
        <w:t xml:space="preserve"> </w:t>
      </w:r>
      <w:r w:rsidRPr="006C0BD6">
        <w:rPr>
          <w:rFonts w:ascii="Times New Roman" w:hAnsi="Times New Roman" w:cs="Times New Roman"/>
          <w:bCs/>
          <w:color w:val="111111"/>
          <w:sz w:val="28"/>
          <w:szCs w:val="28"/>
          <w:shd w:val="clear" w:color="auto" w:fill="FFFFFF"/>
        </w:rPr>
        <w:t xml:space="preserve">В абхазском танце встречаются следующие положения стоп: </w:t>
      </w:r>
      <w:proofErr w:type="gramStart"/>
      <w:r w:rsidRPr="006C0BD6">
        <w:rPr>
          <w:rFonts w:ascii="Times New Roman" w:hAnsi="Times New Roman" w:cs="Times New Roman"/>
          <w:bCs/>
          <w:color w:val="111111"/>
          <w:sz w:val="28"/>
          <w:szCs w:val="28"/>
          <w:shd w:val="clear" w:color="auto" w:fill="FFFFFF"/>
        </w:rPr>
        <w:t>п</w:t>
      </w:r>
      <w:proofErr w:type="gramEnd"/>
      <w:r w:rsidRPr="006C0BD6">
        <w:rPr>
          <w:rFonts w:ascii="Times New Roman" w:hAnsi="Times New Roman" w:cs="Times New Roman"/>
          <w:bCs/>
          <w:color w:val="111111"/>
          <w:sz w:val="28"/>
          <w:szCs w:val="28"/>
          <w:shd w:val="clear" w:color="auto" w:fill="FFFFFF"/>
        </w:rPr>
        <w:t xml:space="preserve"> о д г о т о в и т е л ь н о е – свойственно мужскому и женскому танцу, естественное положение стоп, при котором пятки плотно стоят на полу. </w:t>
      </w:r>
    </w:p>
    <w:p w:rsidR="00CA4AEE" w:rsidRPr="006C0BD6" w:rsidRDefault="00CA4AEE" w:rsidP="00CA4AEE">
      <w:pPr>
        <w:spacing w:after="0" w:line="360" w:lineRule="auto"/>
        <w:jc w:val="both"/>
        <w:rPr>
          <w:rFonts w:ascii="Times New Roman" w:hAnsi="Times New Roman" w:cs="Times New Roman"/>
          <w:bCs/>
          <w:color w:val="111111"/>
          <w:sz w:val="28"/>
          <w:szCs w:val="28"/>
          <w:shd w:val="clear" w:color="auto" w:fill="FFFFFF"/>
        </w:rPr>
      </w:pPr>
      <w:r w:rsidRPr="006C0BD6">
        <w:rPr>
          <w:rFonts w:ascii="Times New Roman" w:hAnsi="Times New Roman" w:cs="Times New Roman"/>
          <w:bCs/>
          <w:color w:val="111111"/>
          <w:sz w:val="28"/>
          <w:szCs w:val="28"/>
          <w:shd w:val="clear" w:color="auto" w:fill="FFFFFF"/>
        </w:rPr>
        <w:t xml:space="preserve">поднятие на н и з к и е  </w:t>
      </w:r>
      <w:proofErr w:type="gramStart"/>
      <w:r w:rsidRPr="006C0BD6">
        <w:rPr>
          <w:rFonts w:ascii="Times New Roman" w:hAnsi="Times New Roman" w:cs="Times New Roman"/>
          <w:bCs/>
          <w:color w:val="111111"/>
          <w:sz w:val="28"/>
          <w:szCs w:val="28"/>
          <w:shd w:val="clear" w:color="auto" w:fill="FFFFFF"/>
        </w:rPr>
        <w:t>п</w:t>
      </w:r>
      <w:proofErr w:type="gramEnd"/>
      <w:r w:rsidRPr="006C0BD6">
        <w:rPr>
          <w:rFonts w:ascii="Times New Roman" w:hAnsi="Times New Roman" w:cs="Times New Roman"/>
          <w:bCs/>
          <w:color w:val="111111"/>
          <w:sz w:val="28"/>
          <w:szCs w:val="28"/>
          <w:shd w:val="clear" w:color="auto" w:fill="FFFFFF"/>
        </w:rPr>
        <w:t xml:space="preserve"> о л у п а л ь ц ы (носочки) – свойственны мужскому и женскому танцу, тяжесть корпуса переносится со всей стопы на подушечку с последующим отрыванием пятки от пола и поднятием ее на половину высоты;</w:t>
      </w:r>
    </w:p>
    <w:p w:rsidR="00CA4AEE" w:rsidRPr="006C0BD6" w:rsidRDefault="00CA4AEE" w:rsidP="00CA4AEE">
      <w:pPr>
        <w:spacing w:after="0" w:line="360" w:lineRule="auto"/>
        <w:jc w:val="both"/>
        <w:rPr>
          <w:rFonts w:ascii="Times New Roman" w:hAnsi="Times New Roman" w:cs="Times New Roman"/>
          <w:bCs/>
          <w:color w:val="111111"/>
          <w:sz w:val="28"/>
          <w:szCs w:val="28"/>
          <w:shd w:val="clear" w:color="auto" w:fill="FFFFFF"/>
        </w:rPr>
      </w:pPr>
      <w:r w:rsidRPr="006C0BD6">
        <w:rPr>
          <w:rFonts w:ascii="Times New Roman" w:hAnsi="Times New Roman" w:cs="Times New Roman"/>
          <w:bCs/>
          <w:color w:val="111111"/>
          <w:sz w:val="28"/>
          <w:szCs w:val="28"/>
          <w:shd w:val="clear" w:color="auto" w:fill="FFFFFF"/>
        </w:rPr>
        <w:t xml:space="preserve">поднятие на в ы с о к и е  </w:t>
      </w:r>
      <w:proofErr w:type="gramStart"/>
      <w:r w:rsidRPr="006C0BD6">
        <w:rPr>
          <w:rFonts w:ascii="Times New Roman" w:hAnsi="Times New Roman" w:cs="Times New Roman"/>
          <w:bCs/>
          <w:color w:val="111111"/>
          <w:sz w:val="28"/>
          <w:szCs w:val="28"/>
          <w:shd w:val="clear" w:color="auto" w:fill="FFFFFF"/>
        </w:rPr>
        <w:t>п</w:t>
      </w:r>
      <w:proofErr w:type="gramEnd"/>
      <w:r w:rsidRPr="006C0BD6">
        <w:rPr>
          <w:rFonts w:ascii="Times New Roman" w:hAnsi="Times New Roman" w:cs="Times New Roman"/>
          <w:bCs/>
          <w:color w:val="111111"/>
          <w:sz w:val="28"/>
          <w:szCs w:val="28"/>
          <w:shd w:val="clear" w:color="auto" w:fill="FFFFFF"/>
        </w:rPr>
        <w:t xml:space="preserve"> о л у п а л ь ц ы – свойственны мужскому и женскому танцу,  тяжесть корпуса переносится со всей стопы на подушечку с последующим отрыванием пятки от пола и поднятием ее на максимальную высоту; поднятие на </w:t>
      </w:r>
      <w:proofErr w:type="gramStart"/>
      <w:r w:rsidRPr="006C0BD6">
        <w:rPr>
          <w:rFonts w:ascii="Times New Roman" w:hAnsi="Times New Roman" w:cs="Times New Roman"/>
          <w:bCs/>
          <w:color w:val="111111"/>
          <w:sz w:val="28"/>
          <w:szCs w:val="28"/>
          <w:shd w:val="clear" w:color="auto" w:fill="FFFFFF"/>
        </w:rPr>
        <w:t>п</w:t>
      </w:r>
      <w:proofErr w:type="gramEnd"/>
      <w:r w:rsidRPr="006C0BD6">
        <w:rPr>
          <w:rFonts w:ascii="Times New Roman" w:hAnsi="Times New Roman" w:cs="Times New Roman"/>
          <w:bCs/>
          <w:color w:val="111111"/>
          <w:sz w:val="28"/>
          <w:szCs w:val="28"/>
          <w:shd w:val="clear" w:color="auto" w:fill="FFFFFF"/>
        </w:rPr>
        <w:t xml:space="preserve"> а л ь ц ы – свойственны мужскому танцу, тяжесть корпуса переносится со всей стопы на пальцы ног с последующим отрыванием пятки от пола и поднятием ее на максимальную высоту; поднятие на </w:t>
      </w:r>
      <w:proofErr w:type="gramStart"/>
      <w:r w:rsidRPr="006C0BD6">
        <w:rPr>
          <w:rFonts w:ascii="Times New Roman" w:hAnsi="Times New Roman" w:cs="Times New Roman"/>
          <w:bCs/>
          <w:color w:val="111111"/>
          <w:sz w:val="28"/>
          <w:szCs w:val="28"/>
          <w:shd w:val="clear" w:color="auto" w:fill="FFFFFF"/>
        </w:rPr>
        <w:t>п</w:t>
      </w:r>
      <w:proofErr w:type="gramEnd"/>
      <w:r w:rsidRPr="006C0BD6">
        <w:rPr>
          <w:rFonts w:ascii="Times New Roman" w:hAnsi="Times New Roman" w:cs="Times New Roman"/>
          <w:bCs/>
          <w:color w:val="111111"/>
          <w:sz w:val="28"/>
          <w:szCs w:val="28"/>
          <w:shd w:val="clear" w:color="auto" w:fill="FFFFFF"/>
        </w:rPr>
        <w:t xml:space="preserve"> а л е ц – свойственны мужскому  танцу, тяжесть корпуса переносится со всей стопы исключительно на дистальную фалангу больших пальцев ног с последующим отрыванием пятки от пола и поднятием ее на максимальную высоту (исполняется исключительно мужчинами).</w:t>
      </w:r>
    </w:p>
    <w:p w:rsidR="00CA4AEE" w:rsidRPr="006C0BD6" w:rsidRDefault="00CA4AEE" w:rsidP="00CA4AEE">
      <w:pPr>
        <w:spacing w:after="0" w:line="360" w:lineRule="auto"/>
        <w:jc w:val="both"/>
        <w:rPr>
          <w:rFonts w:ascii="Times New Roman" w:hAnsi="Times New Roman" w:cs="Times New Roman"/>
          <w:b/>
          <w:color w:val="111111"/>
          <w:sz w:val="28"/>
          <w:szCs w:val="28"/>
          <w:shd w:val="clear" w:color="auto" w:fill="FFFFFF"/>
        </w:rPr>
      </w:pPr>
      <w:r w:rsidRPr="006C0BD6">
        <w:rPr>
          <w:rFonts w:ascii="Times New Roman" w:hAnsi="Times New Roman" w:cs="Times New Roman"/>
          <w:b/>
          <w:color w:val="111111"/>
          <w:sz w:val="28"/>
          <w:szCs w:val="28"/>
          <w:shd w:val="clear" w:color="auto" w:fill="FFFFFF"/>
        </w:rPr>
        <w:t xml:space="preserve">Положения рук в пляске и хороводе. </w:t>
      </w:r>
      <w:r w:rsidRPr="006C0BD6">
        <w:rPr>
          <w:rFonts w:ascii="Times New Roman" w:hAnsi="Times New Roman" w:cs="Times New Roman"/>
          <w:color w:val="111111"/>
          <w:sz w:val="28"/>
          <w:szCs w:val="28"/>
          <w:shd w:val="clear" w:color="auto" w:fill="FFFFFF"/>
        </w:rPr>
        <w:t xml:space="preserve">Положения – это относительно неподвижные позы, принимаемые руками во время танца. Положение рук зависят от </w:t>
      </w:r>
      <w:r w:rsidR="00A8047E">
        <w:rPr>
          <w:rFonts w:ascii="Times New Roman" w:hAnsi="Times New Roman" w:cs="Times New Roman"/>
          <w:color w:val="111111"/>
          <w:sz w:val="28"/>
          <w:szCs w:val="28"/>
          <w:shd w:val="clear" w:color="auto" w:fill="FFFFFF"/>
        </w:rPr>
        <w:t xml:space="preserve">структурной </w:t>
      </w:r>
      <w:r w:rsidRPr="006C0BD6">
        <w:rPr>
          <w:rFonts w:ascii="Times New Roman" w:hAnsi="Times New Roman" w:cs="Times New Roman"/>
          <w:color w:val="111111"/>
          <w:sz w:val="28"/>
          <w:szCs w:val="28"/>
          <w:shd w:val="clear" w:color="auto" w:fill="FFFFFF"/>
        </w:rPr>
        <w:t>формы танца (хоровод, пляска) и пола исполнителей. В мужском и женском танцах положения рук различны. Интересным является то, что мужской и женский танец, представлен большим количеством вариаций.</w:t>
      </w: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hAnsi="Times New Roman" w:cs="Times New Roman"/>
          <w:b/>
          <w:i/>
          <w:sz w:val="28"/>
          <w:szCs w:val="28"/>
        </w:rPr>
        <w:t xml:space="preserve">Положение рук в хороводе. </w:t>
      </w:r>
      <w:r w:rsidRPr="006C0BD6">
        <w:rPr>
          <w:rFonts w:ascii="Times New Roman" w:hAnsi="Times New Roman" w:cs="Times New Roman"/>
          <w:sz w:val="28"/>
          <w:szCs w:val="28"/>
        </w:rPr>
        <w:t xml:space="preserve">Существует три основных вида положений рук в хороводе (хороводная смычка): </w:t>
      </w:r>
      <w:r w:rsidR="00CD2754" w:rsidRPr="006C0BD6">
        <w:rPr>
          <w:rFonts w:ascii="Times New Roman Abkh" w:hAnsi="Times New Roman Abkh" w:cs="Times New Roman"/>
          <w:sz w:val="28"/>
          <w:szCs w:val="28"/>
        </w:rPr>
        <w:t>напеибаркы</w:t>
      </w:r>
      <w:r w:rsidRPr="006C0BD6">
        <w:rPr>
          <w:rFonts w:ascii="Times New Roman" w:hAnsi="Times New Roman" w:cs="Times New Roman"/>
          <w:sz w:val="28"/>
          <w:szCs w:val="28"/>
        </w:rPr>
        <w:t xml:space="preserve"> (кистевая), </w:t>
      </w:r>
      <w:r w:rsidRPr="006C0BD6">
        <w:rPr>
          <w:rFonts w:ascii="Times New Roman Abkh" w:hAnsi="Times New Roman Abkh" w:cs="Times New Roman"/>
          <w:sz w:val="28"/>
          <w:szCs w:val="28"/>
        </w:rPr>
        <w:t>амашьхъыл</w:t>
      </w:r>
      <w:proofErr w:type="gramStart"/>
      <w:r w:rsidRPr="006C0BD6">
        <w:rPr>
          <w:rFonts w:ascii="Times New Roman Abkh" w:hAnsi="Times New Roman Abkh" w:cs="Times New Roman"/>
          <w:sz w:val="28"/>
          <w:szCs w:val="28"/>
        </w:rPr>
        <w:t>7</w:t>
      </w:r>
      <w:proofErr w:type="gramEnd"/>
      <w:r w:rsidR="00CD2754" w:rsidRPr="006C0BD6">
        <w:rPr>
          <w:rFonts w:ascii="Times New Roman Abkh" w:hAnsi="Times New Roman Abkh" w:cs="Times New Roman"/>
          <w:sz w:val="28"/>
          <w:szCs w:val="28"/>
        </w:rPr>
        <w:t xml:space="preserve"> </w:t>
      </w:r>
      <w:r w:rsidRPr="006C0BD6">
        <w:rPr>
          <w:rFonts w:ascii="Times New Roman Abkh" w:hAnsi="Times New Roman Abkh" w:cs="Times New Roman"/>
          <w:sz w:val="28"/>
          <w:szCs w:val="28"/>
        </w:rPr>
        <w:t>а7асра</w:t>
      </w:r>
      <w:r w:rsidRPr="006C0BD6">
        <w:rPr>
          <w:rFonts w:ascii="Times New Roman" w:hAnsi="Times New Roman" w:cs="Times New Roman"/>
          <w:sz w:val="28"/>
          <w:szCs w:val="28"/>
        </w:rPr>
        <w:t xml:space="preserve"> (локтевая), </w:t>
      </w:r>
      <w:r w:rsidRPr="006C0BD6">
        <w:rPr>
          <w:rFonts w:ascii="Times New Roman Abkh" w:hAnsi="Times New Roman Abkh" w:cs="Times New Roman"/>
          <w:sz w:val="28"/>
          <w:szCs w:val="28"/>
        </w:rPr>
        <w:t>жъюахыреибы0ала</w:t>
      </w:r>
      <w:r w:rsidRPr="006C0BD6">
        <w:rPr>
          <w:rFonts w:ascii="Times New Roman" w:hAnsi="Times New Roman" w:cs="Times New Roman"/>
          <w:sz w:val="28"/>
          <w:szCs w:val="28"/>
        </w:rPr>
        <w:t xml:space="preserve"> (плечевая). </w:t>
      </w:r>
    </w:p>
    <w:p w:rsidR="00CA4AEE" w:rsidRPr="006C0BD6" w:rsidRDefault="00CA4AEE" w:rsidP="00CA4AEE">
      <w:pPr>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lang w:val="en-US"/>
        </w:rPr>
        <w:t>I</w:t>
      </w:r>
      <w:r w:rsidRPr="006C0BD6">
        <w:rPr>
          <w:rFonts w:ascii="Times New Roman" w:hAnsi="Times New Roman" w:cs="Times New Roman"/>
          <w:sz w:val="28"/>
          <w:szCs w:val="28"/>
        </w:rPr>
        <w:t xml:space="preserve"> п о л о ж е н и е – </w:t>
      </w:r>
      <w:r w:rsidR="00CD2754" w:rsidRPr="006C0BD6">
        <w:rPr>
          <w:rFonts w:ascii="Times New Roman Abkh" w:hAnsi="Times New Roman Abkh" w:cs="Times New Roman"/>
          <w:sz w:val="28"/>
          <w:szCs w:val="28"/>
        </w:rPr>
        <w:t>напеибаркы</w:t>
      </w:r>
      <w:r w:rsidR="00CD2754" w:rsidRPr="006C0BD6">
        <w:rPr>
          <w:rFonts w:ascii="Times New Roman" w:hAnsi="Times New Roman" w:cs="Times New Roman"/>
          <w:sz w:val="28"/>
          <w:szCs w:val="28"/>
        </w:rPr>
        <w:t xml:space="preserve"> </w:t>
      </w:r>
      <w:r w:rsidRPr="006C0BD6">
        <w:rPr>
          <w:rFonts w:ascii="Times New Roman" w:hAnsi="Times New Roman" w:cs="Times New Roman"/>
          <w:sz w:val="28"/>
          <w:szCs w:val="28"/>
        </w:rPr>
        <w:t>(кистевая смычка) – характерна мужским женским и смешанным типам хороводов, символизирует дружбу, сплоченность «рука об руку» (Рис. 25).</w:t>
      </w:r>
      <w:proofErr w:type="gramEnd"/>
    </w:p>
    <w:p w:rsidR="00CA4AEE" w:rsidRPr="006C0BD6" w:rsidRDefault="00CA4AEE" w:rsidP="00CA4AEE">
      <w:pPr>
        <w:keepNext/>
        <w:spacing w:after="0" w:line="360" w:lineRule="auto"/>
        <w:jc w:val="center"/>
      </w:pPr>
      <w:r w:rsidRPr="006C0BD6">
        <w:rPr>
          <w:noProof/>
          <w:lang w:eastAsia="ru-RU"/>
        </w:rPr>
        <w:lastRenderedPageBreak/>
        <w:drawing>
          <wp:inline distT="0" distB="0" distL="0" distR="0" wp14:anchorId="299B617D" wp14:editId="48F7CD87">
            <wp:extent cx="4805916" cy="1690577"/>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3490" t="9245" r="3945" b="10516"/>
                    <a:stretch/>
                  </pic:blipFill>
                  <pic:spPr bwMode="auto">
                    <a:xfrm>
                      <a:off x="0" y="0"/>
                      <a:ext cx="4808220" cy="1691387"/>
                    </a:xfrm>
                    <a:prstGeom prst="rect">
                      <a:avLst/>
                    </a:prstGeom>
                    <a:noFill/>
                    <a:ln>
                      <a:noFill/>
                    </a:ln>
                    <a:extLst>
                      <a:ext uri="{53640926-AAD7-44D8-BBD7-CCE9431645EC}">
                        <a14:shadowObscured xmlns:a14="http://schemas.microsoft.com/office/drawing/2010/main"/>
                      </a:ext>
                    </a:extLst>
                  </pic:spPr>
                </pic:pic>
              </a:graphicData>
            </a:graphic>
          </wp:inline>
        </w:drawing>
      </w:r>
    </w:p>
    <w:p w:rsidR="00CA4AEE" w:rsidRPr="006C0BD6" w:rsidRDefault="00CA4AEE" w:rsidP="00CA4AEE">
      <w:pPr>
        <w:pStyle w:val="a9"/>
        <w:jc w:val="center"/>
        <w:rPr>
          <w:rFonts w:ascii="Times New Roman" w:hAnsi="Times New Roman" w:cs="Times New Roman"/>
          <w:sz w:val="28"/>
          <w:szCs w:val="28"/>
        </w:rPr>
      </w:pPr>
      <w:r w:rsidRPr="006C0BD6">
        <w:t>Рис. 25.</w:t>
      </w:r>
    </w:p>
    <w:p w:rsidR="00CA4AEE" w:rsidRPr="006C0BD6" w:rsidRDefault="00CA4AEE" w:rsidP="00CA4AEE">
      <w:pPr>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lang w:val="en-US"/>
        </w:rPr>
        <w:t>II</w:t>
      </w:r>
      <w:r w:rsidRPr="006C0BD6">
        <w:rPr>
          <w:rFonts w:ascii="Times New Roman" w:hAnsi="Times New Roman" w:cs="Times New Roman"/>
          <w:sz w:val="28"/>
          <w:szCs w:val="28"/>
        </w:rPr>
        <w:t xml:space="preserve"> п о л о ж е н и е – </w:t>
      </w:r>
      <w:r w:rsidRPr="006C0BD6">
        <w:rPr>
          <w:rFonts w:ascii="Times New Roman Abkh" w:hAnsi="Times New Roman Abkh" w:cs="Times New Roman"/>
          <w:sz w:val="28"/>
          <w:szCs w:val="28"/>
        </w:rPr>
        <w:t>амашьхъыл7 а7асра или</w:t>
      </w:r>
      <w:r w:rsidRPr="006C0BD6">
        <w:rPr>
          <w:rFonts w:ascii="Times New Roman" w:hAnsi="Times New Roman" w:cs="Times New Roman"/>
          <w:sz w:val="28"/>
          <w:szCs w:val="28"/>
        </w:rPr>
        <w:t xml:space="preserve"> </w:t>
      </w:r>
      <w:r w:rsidRPr="006C0BD6">
        <w:rPr>
          <w:rFonts w:ascii="Times New Roman Abkh" w:hAnsi="Times New Roman Abkh" w:cs="Times New Roman"/>
          <w:sz w:val="28"/>
          <w:szCs w:val="28"/>
        </w:rPr>
        <w:t>ажъюа еи7хра</w:t>
      </w:r>
      <w:r w:rsidRPr="006C0BD6">
        <w:rPr>
          <w:rFonts w:ascii="Times New Roman" w:hAnsi="Times New Roman" w:cs="Times New Roman"/>
          <w:sz w:val="28"/>
          <w:szCs w:val="28"/>
        </w:rPr>
        <w:t xml:space="preserve"> (локтевая смычка) – характерна для мужского, женского и смешанного типов хороводов, символизирует взаимную поддержку – «чувство локтя» (Рис. 26, 27).</w:t>
      </w:r>
      <w:proofErr w:type="gramEnd"/>
      <w:r w:rsidRPr="006C0BD6">
        <w:rPr>
          <w:rFonts w:ascii="Times New Roman" w:hAnsi="Times New Roman" w:cs="Times New Roman"/>
          <w:sz w:val="28"/>
          <w:szCs w:val="28"/>
        </w:rPr>
        <w:t xml:space="preserve"> </w:t>
      </w:r>
    </w:p>
    <w:p w:rsidR="00CA4AEE" w:rsidRPr="006C0BD6" w:rsidRDefault="00CA4AEE" w:rsidP="00CA4AEE">
      <w:pPr>
        <w:keepNext/>
        <w:spacing w:after="0" w:line="360" w:lineRule="auto"/>
      </w:pPr>
      <w:r w:rsidRPr="006C0BD6">
        <w:rPr>
          <w:noProof/>
          <w:lang w:eastAsia="ru-RU"/>
        </w:rPr>
        <w:drawing>
          <wp:inline distT="0" distB="0" distL="0" distR="0" wp14:anchorId="65949B11" wp14:editId="110DD204">
            <wp:extent cx="2902688" cy="196583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755" t="3419" r="10243" b="3419"/>
                    <a:stretch/>
                  </pic:blipFill>
                  <pic:spPr bwMode="auto">
                    <a:xfrm>
                      <a:off x="0" y="0"/>
                      <a:ext cx="2902688" cy="1965836"/>
                    </a:xfrm>
                    <a:prstGeom prst="rect">
                      <a:avLst/>
                    </a:prstGeom>
                    <a:noFill/>
                    <a:ln>
                      <a:noFill/>
                    </a:ln>
                    <a:extLst>
                      <a:ext uri="{53640926-AAD7-44D8-BBD7-CCE9431645EC}">
                        <a14:shadowObscured xmlns:a14="http://schemas.microsoft.com/office/drawing/2010/main"/>
                      </a:ext>
                    </a:extLst>
                  </pic:spPr>
                </pic:pic>
              </a:graphicData>
            </a:graphic>
          </wp:inline>
        </w:drawing>
      </w:r>
      <w:r w:rsidRPr="006C0BD6">
        <w:rPr>
          <w:rFonts w:ascii="Times New Roman" w:hAnsi="Times New Roman" w:cs="Times New Roman"/>
          <w:noProof/>
          <w:sz w:val="28"/>
          <w:szCs w:val="28"/>
          <w:lang w:eastAsia="ru-RU"/>
        </w:rPr>
        <w:drawing>
          <wp:inline distT="0" distB="0" distL="0" distR="0" wp14:anchorId="5A3E9A13" wp14:editId="2EA9B4B4">
            <wp:extent cx="3168503" cy="190322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274" t="8154" r="4156" b="10037"/>
                    <a:stretch/>
                  </pic:blipFill>
                  <pic:spPr bwMode="auto">
                    <a:xfrm>
                      <a:off x="0" y="0"/>
                      <a:ext cx="3169603" cy="1903889"/>
                    </a:xfrm>
                    <a:prstGeom prst="rect">
                      <a:avLst/>
                    </a:prstGeom>
                    <a:noFill/>
                    <a:ln>
                      <a:noFill/>
                    </a:ln>
                    <a:extLst>
                      <a:ext uri="{53640926-AAD7-44D8-BBD7-CCE9431645EC}">
                        <a14:shadowObscured xmlns:a14="http://schemas.microsoft.com/office/drawing/2010/main"/>
                      </a:ext>
                    </a:extLst>
                  </pic:spPr>
                </pic:pic>
              </a:graphicData>
            </a:graphic>
          </wp:inline>
        </w:drawing>
      </w:r>
    </w:p>
    <w:p w:rsidR="00CA4AEE" w:rsidRPr="006C0BD6" w:rsidRDefault="00CA4AEE" w:rsidP="00CA4AEE">
      <w:pPr>
        <w:pStyle w:val="a9"/>
      </w:pPr>
      <w:r w:rsidRPr="006C0BD6">
        <w:t xml:space="preserve">                                               Рис.26                                                                                              Рис. 27</w:t>
      </w:r>
    </w:p>
    <w:p w:rsidR="00CA4AEE" w:rsidRPr="006C0BD6" w:rsidRDefault="00CA4AEE" w:rsidP="00CA4AEE">
      <w:pPr>
        <w:spacing w:after="0" w:line="360" w:lineRule="auto"/>
      </w:pPr>
      <w:proofErr w:type="gramStart"/>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 о л о ж е н и е – </w:t>
      </w:r>
      <w:r w:rsidRPr="006C0BD6">
        <w:rPr>
          <w:rFonts w:ascii="Times New Roman Abkh" w:hAnsi="Times New Roman Abkh" w:cs="Times New Roman"/>
          <w:sz w:val="28"/>
          <w:szCs w:val="28"/>
        </w:rPr>
        <w:t>жъюахыреибы0ала</w:t>
      </w:r>
      <w:r w:rsidRPr="006C0BD6">
        <w:rPr>
          <w:rFonts w:ascii="Times New Roman" w:hAnsi="Times New Roman" w:cs="Times New Roman"/>
          <w:sz w:val="28"/>
          <w:szCs w:val="28"/>
        </w:rPr>
        <w:t xml:space="preserve"> (плечевая смычка) – (кисти рук лежат на плече) характерна исключительно мужскому хороводу, символизирует сплоченность - «мужское плечо» (Рис. 28).</w:t>
      </w:r>
      <w:proofErr w:type="gramEnd"/>
      <w:r w:rsidRPr="006C0BD6">
        <w:t xml:space="preserve"> </w:t>
      </w:r>
    </w:p>
    <w:p w:rsidR="00CA4AEE" w:rsidRPr="006C0BD6" w:rsidRDefault="00CA4AEE" w:rsidP="00CA4AEE">
      <w:pPr>
        <w:keepNext/>
        <w:spacing w:after="0" w:line="360" w:lineRule="auto"/>
        <w:jc w:val="center"/>
      </w:pPr>
      <w:r w:rsidRPr="006C0BD6">
        <w:rPr>
          <w:noProof/>
          <w:lang w:eastAsia="ru-RU"/>
        </w:rPr>
        <w:drawing>
          <wp:inline distT="0" distB="0" distL="0" distR="0" wp14:anchorId="3F862326" wp14:editId="17FF46C4">
            <wp:extent cx="4805916" cy="18500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5238" t="15110" r="5161" b="8557"/>
                    <a:stretch/>
                  </pic:blipFill>
                  <pic:spPr bwMode="auto">
                    <a:xfrm>
                      <a:off x="0" y="0"/>
                      <a:ext cx="4839218" cy="1862885"/>
                    </a:xfrm>
                    <a:prstGeom prst="rect">
                      <a:avLst/>
                    </a:prstGeom>
                    <a:noFill/>
                    <a:ln>
                      <a:noFill/>
                    </a:ln>
                    <a:extLst>
                      <a:ext uri="{53640926-AAD7-44D8-BBD7-CCE9431645EC}">
                        <a14:shadowObscured xmlns:a14="http://schemas.microsoft.com/office/drawing/2010/main"/>
                      </a:ext>
                    </a:extLst>
                  </pic:spPr>
                </pic:pic>
              </a:graphicData>
            </a:graphic>
          </wp:inline>
        </w:drawing>
      </w:r>
    </w:p>
    <w:p w:rsidR="00CA4AEE" w:rsidRPr="006C0BD6" w:rsidRDefault="00CA4AEE" w:rsidP="00CA4AEE">
      <w:pPr>
        <w:pStyle w:val="a9"/>
        <w:jc w:val="center"/>
        <w:rPr>
          <w:rFonts w:ascii="Times New Roman" w:hAnsi="Times New Roman" w:cs="Times New Roman"/>
          <w:sz w:val="28"/>
          <w:szCs w:val="28"/>
        </w:rPr>
      </w:pPr>
      <w:r w:rsidRPr="006C0BD6">
        <w:t>Рис. 28</w:t>
      </w:r>
    </w:p>
    <w:p w:rsidR="00CA4AEE" w:rsidRPr="006C0BD6" w:rsidRDefault="00CA4AEE" w:rsidP="00CA4AEE">
      <w:pPr>
        <w:spacing w:after="0" w:line="360" w:lineRule="auto"/>
        <w:jc w:val="both"/>
        <w:rPr>
          <w:rFonts w:ascii="Times New Roman" w:hAnsi="Times New Roman" w:cs="Times New Roman"/>
          <w:color w:val="111111"/>
          <w:sz w:val="28"/>
          <w:szCs w:val="28"/>
          <w:shd w:val="clear" w:color="auto" w:fill="FFFFFF"/>
        </w:rPr>
      </w:pPr>
      <w:r w:rsidRPr="006C0BD6">
        <w:rPr>
          <w:rFonts w:ascii="Times New Roman" w:hAnsi="Times New Roman" w:cs="Times New Roman"/>
          <w:b/>
          <w:i/>
          <w:color w:val="111111"/>
          <w:sz w:val="28"/>
          <w:szCs w:val="28"/>
          <w:shd w:val="clear" w:color="auto" w:fill="FFFFFF"/>
        </w:rPr>
        <w:lastRenderedPageBreak/>
        <w:t>Положения рук в пляске</w:t>
      </w:r>
      <w:r w:rsidRPr="006C0BD6">
        <w:rPr>
          <w:rFonts w:ascii="Times New Roman" w:hAnsi="Times New Roman" w:cs="Times New Roman"/>
          <w:b/>
          <w:color w:val="111111"/>
          <w:sz w:val="28"/>
          <w:szCs w:val="28"/>
          <w:shd w:val="clear" w:color="auto" w:fill="FFFFFF"/>
        </w:rPr>
        <w:t xml:space="preserve">. </w:t>
      </w:r>
      <w:r w:rsidRPr="006C0BD6">
        <w:rPr>
          <w:rFonts w:ascii="Times New Roman" w:hAnsi="Times New Roman" w:cs="Times New Roman"/>
          <w:color w:val="111111"/>
          <w:sz w:val="28"/>
          <w:szCs w:val="28"/>
          <w:shd w:val="clear" w:color="auto" w:fill="FFFFFF"/>
        </w:rPr>
        <w:t xml:space="preserve">В зависимости от направления рук, все положения можно объединить в три группы: боковые – </w:t>
      </w:r>
      <w:r w:rsidRPr="006C0BD6">
        <w:rPr>
          <w:rFonts w:ascii="Times New Roman Abkh" w:hAnsi="Times New Roman Abkh" w:cs="Times New Roman"/>
          <w:sz w:val="28"/>
          <w:szCs w:val="28"/>
        </w:rPr>
        <w:t>абяаёара кны</w:t>
      </w:r>
      <w:r w:rsidRPr="006C0BD6">
        <w:rPr>
          <w:rFonts w:ascii="Times New Roman" w:hAnsi="Times New Roman" w:cs="Times New Roman"/>
          <w:color w:val="111111"/>
          <w:sz w:val="28"/>
          <w:szCs w:val="28"/>
          <w:shd w:val="clear" w:color="auto" w:fill="FFFFFF"/>
        </w:rPr>
        <w:t xml:space="preserve">, передние </w:t>
      </w:r>
      <w:r w:rsidRPr="006C0BD6">
        <w:rPr>
          <w:rFonts w:ascii="Times New Roman Abkh" w:hAnsi="Times New Roman Abkh" w:cs="Times New Roman"/>
          <w:color w:val="111111"/>
          <w:sz w:val="28"/>
          <w:szCs w:val="28"/>
          <w:shd w:val="clear" w:color="auto" w:fill="FFFFFF"/>
        </w:rPr>
        <w:t xml:space="preserve">– анапы 8хьайа иааганы </w:t>
      </w:r>
      <w:r w:rsidRPr="006C0BD6">
        <w:rPr>
          <w:rFonts w:ascii="Times New Roman" w:hAnsi="Times New Roman" w:cs="Times New Roman"/>
          <w:color w:val="111111"/>
          <w:sz w:val="28"/>
          <w:szCs w:val="28"/>
          <w:shd w:val="clear" w:color="auto" w:fill="FFFFFF"/>
        </w:rPr>
        <w:t xml:space="preserve">и задние – </w:t>
      </w:r>
      <w:r w:rsidRPr="006C0BD6">
        <w:rPr>
          <w:rFonts w:ascii="Times New Roman Abkh" w:hAnsi="Times New Roman Abkh" w:cs="Times New Roman"/>
          <w:color w:val="111111"/>
          <w:sz w:val="28"/>
          <w:szCs w:val="28"/>
          <w:shd w:val="clear" w:color="auto" w:fill="FFFFFF"/>
        </w:rPr>
        <w:t>анапы шь0ахьйа инаганы</w:t>
      </w:r>
      <w:r w:rsidRPr="006C0BD6">
        <w:rPr>
          <w:rFonts w:ascii="Times New Roman" w:hAnsi="Times New Roman" w:cs="Times New Roman"/>
          <w:color w:val="111111"/>
          <w:sz w:val="28"/>
          <w:szCs w:val="28"/>
          <w:shd w:val="clear" w:color="auto" w:fill="FFFFFF"/>
        </w:rPr>
        <w:t>.</w:t>
      </w:r>
    </w:p>
    <w:p w:rsidR="00CA4AEE" w:rsidRPr="006C0BD6" w:rsidRDefault="00CA4AEE" w:rsidP="00CA4AEE">
      <w:pPr>
        <w:spacing w:after="0" w:line="360" w:lineRule="auto"/>
        <w:jc w:val="both"/>
        <w:rPr>
          <w:rFonts w:ascii="Times New Roman" w:hAnsi="Times New Roman" w:cs="Times New Roman"/>
          <w:color w:val="111111"/>
          <w:sz w:val="28"/>
          <w:szCs w:val="28"/>
          <w:shd w:val="clear" w:color="auto" w:fill="FFFFFF"/>
        </w:rPr>
      </w:pPr>
      <w:proofErr w:type="gramStart"/>
      <w:r w:rsidRPr="006C0BD6">
        <w:rPr>
          <w:rFonts w:ascii="Times New Roman" w:hAnsi="Times New Roman" w:cs="Times New Roman"/>
          <w:sz w:val="28"/>
          <w:szCs w:val="28"/>
          <w:lang w:val="en-US"/>
        </w:rPr>
        <w:t>I</w:t>
      </w:r>
      <w:r w:rsidRPr="006C0BD6">
        <w:rPr>
          <w:rFonts w:ascii="Times New Roman" w:hAnsi="Times New Roman" w:cs="Times New Roman"/>
          <w:sz w:val="28"/>
          <w:szCs w:val="28"/>
        </w:rPr>
        <w:t xml:space="preserve"> </w:t>
      </w:r>
      <w:r w:rsidR="00A8047E">
        <w:rPr>
          <w:rFonts w:ascii="Times New Roman" w:hAnsi="Times New Roman" w:cs="Times New Roman"/>
          <w:sz w:val="28"/>
          <w:szCs w:val="28"/>
        </w:rPr>
        <w:t xml:space="preserve"> </w:t>
      </w:r>
      <w:r w:rsidRPr="006C0BD6">
        <w:rPr>
          <w:rFonts w:ascii="Times New Roman" w:hAnsi="Times New Roman" w:cs="Times New Roman"/>
          <w:sz w:val="28"/>
          <w:szCs w:val="28"/>
        </w:rPr>
        <w:t>п</w:t>
      </w:r>
      <w:proofErr w:type="gramEnd"/>
      <w:r w:rsidRPr="006C0BD6">
        <w:rPr>
          <w:rFonts w:ascii="Times New Roman" w:hAnsi="Times New Roman" w:cs="Times New Roman"/>
          <w:sz w:val="28"/>
          <w:szCs w:val="28"/>
        </w:rPr>
        <w:t xml:space="preserve"> о л о ж е н и е </w:t>
      </w:r>
      <w:r w:rsidRPr="006C0BD6">
        <w:rPr>
          <w:rFonts w:ascii="Times New Roman Abkh" w:hAnsi="Times New Roman Abkh" w:cs="Times New Roman"/>
          <w:sz w:val="28"/>
          <w:szCs w:val="28"/>
        </w:rPr>
        <w:t xml:space="preserve">абяаёара кны </w:t>
      </w:r>
      <w:r w:rsidRPr="006C0BD6">
        <w:rPr>
          <w:rFonts w:ascii="Times New Roman" w:hAnsi="Times New Roman" w:cs="Times New Roman"/>
          <w:sz w:val="28"/>
          <w:szCs w:val="28"/>
        </w:rPr>
        <w:t>(боковое) – р</w:t>
      </w:r>
      <w:r w:rsidRPr="006C0BD6">
        <w:rPr>
          <w:rFonts w:ascii="Times New Roman" w:hAnsi="Times New Roman" w:cs="Times New Roman"/>
          <w:color w:val="111111"/>
          <w:sz w:val="28"/>
          <w:szCs w:val="28"/>
          <w:shd w:val="clear" w:color="auto" w:fill="FFFFFF"/>
        </w:rPr>
        <w:t xml:space="preserve">уки согнутые в локтях, фиксируются сбоку на талии, наблюдается разное исполнение мужчинами и женщинами. </w:t>
      </w:r>
      <w:proofErr w:type="gramStart"/>
      <w:r w:rsidRPr="006C0BD6">
        <w:rPr>
          <w:rFonts w:ascii="Times New Roman" w:hAnsi="Times New Roman" w:cs="Times New Roman"/>
          <w:sz w:val="28"/>
          <w:szCs w:val="28"/>
        </w:rPr>
        <w:t>Мужское</w:t>
      </w:r>
      <w:proofErr w:type="gramEnd"/>
      <w:r w:rsidRPr="006C0BD6">
        <w:rPr>
          <w:rFonts w:ascii="Times New Roman" w:hAnsi="Times New Roman" w:cs="Times New Roman"/>
          <w:sz w:val="28"/>
          <w:szCs w:val="28"/>
        </w:rPr>
        <w:t>: р</w:t>
      </w:r>
      <w:r w:rsidRPr="006C0BD6">
        <w:rPr>
          <w:rFonts w:ascii="Times New Roman" w:hAnsi="Times New Roman" w:cs="Times New Roman"/>
          <w:color w:val="111111"/>
          <w:sz w:val="28"/>
          <w:szCs w:val="28"/>
          <w:shd w:val="clear" w:color="auto" w:fill="FFFFFF"/>
        </w:rPr>
        <w:t xml:space="preserve">уки, согнутые в локтях, фиксируются сбоку на талии ладонями. </w:t>
      </w:r>
      <w:proofErr w:type="gramStart"/>
      <w:r w:rsidRPr="006C0BD6">
        <w:rPr>
          <w:rFonts w:ascii="Times New Roman" w:hAnsi="Times New Roman" w:cs="Times New Roman"/>
          <w:color w:val="111111"/>
          <w:sz w:val="28"/>
          <w:szCs w:val="28"/>
          <w:shd w:val="clear" w:color="auto" w:fill="FFFFFF"/>
        </w:rPr>
        <w:t>Ж</w:t>
      </w:r>
      <w:r w:rsidRPr="006C0BD6">
        <w:rPr>
          <w:rFonts w:ascii="Times New Roman" w:hAnsi="Times New Roman" w:cs="Times New Roman"/>
          <w:sz w:val="28"/>
          <w:szCs w:val="28"/>
        </w:rPr>
        <w:t>енское</w:t>
      </w:r>
      <w:proofErr w:type="gramEnd"/>
      <w:r w:rsidRPr="006C0BD6">
        <w:rPr>
          <w:rFonts w:ascii="Times New Roman" w:hAnsi="Times New Roman" w:cs="Times New Roman"/>
          <w:sz w:val="28"/>
          <w:szCs w:val="28"/>
        </w:rPr>
        <w:t>: р</w:t>
      </w:r>
      <w:r w:rsidRPr="006C0BD6">
        <w:rPr>
          <w:rFonts w:ascii="Times New Roman" w:hAnsi="Times New Roman" w:cs="Times New Roman"/>
          <w:color w:val="111111"/>
          <w:sz w:val="28"/>
          <w:szCs w:val="28"/>
          <w:shd w:val="clear" w:color="auto" w:fill="FFFFFF"/>
        </w:rPr>
        <w:t>уки, согнутые в локтях, фиксируются сбоку на талии а) кулачками, б) ладонями, в) запястьем.</w:t>
      </w:r>
    </w:p>
    <w:p w:rsidR="00CA4AEE" w:rsidRPr="006C0BD6" w:rsidRDefault="00CA4AEE" w:rsidP="00CA4AEE">
      <w:pPr>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lang w:val="en-US"/>
        </w:rPr>
        <w:t>II</w:t>
      </w:r>
      <w:r w:rsidRPr="006C0BD6">
        <w:rPr>
          <w:rFonts w:ascii="Times New Roman" w:hAnsi="Times New Roman" w:cs="Times New Roman"/>
          <w:sz w:val="28"/>
          <w:szCs w:val="28"/>
        </w:rPr>
        <w:t xml:space="preserve"> </w:t>
      </w:r>
      <w:r w:rsidR="00A8047E">
        <w:rPr>
          <w:rFonts w:ascii="Times New Roman" w:hAnsi="Times New Roman" w:cs="Times New Roman"/>
          <w:sz w:val="28"/>
          <w:szCs w:val="28"/>
        </w:rPr>
        <w:t xml:space="preserve">  </w:t>
      </w:r>
      <w:r w:rsidRPr="006C0BD6">
        <w:rPr>
          <w:rFonts w:ascii="Times New Roman" w:hAnsi="Times New Roman" w:cs="Times New Roman"/>
          <w:sz w:val="28"/>
          <w:szCs w:val="28"/>
        </w:rPr>
        <w:t xml:space="preserve">п о л о ж е н и е – (переднее) руки согнутые в локтях фиксируются спереди, </w:t>
      </w:r>
      <w:r w:rsidRPr="006C0BD6">
        <w:rPr>
          <w:rFonts w:ascii="Times New Roman" w:hAnsi="Times New Roman" w:cs="Times New Roman"/>
          <w:color w:val="111111"/>
          <w:sz w:val="28"/>
          <w:szCs w:val="28"/>
          <w:shd w:val="clear" w:color="auto" w:fill="FFFFFF"/>
        </w:rPr>
        <w:t>наблюдается разное исполнение мужчинами и женщинами.</w:t>
      </w:r>
      <w:proofErr w:type="gramEnd"/>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Мужское: а) кисти обеих рук фиксируются на рукояти кинжала сверху (правой рукой берется рукоять, а левая рука кладется на правую</w:t>
      </w:r>
      <w:r w:rsidR="00A8047E">
        <w:rPr>
          <w:rFonts w:ascii="Times New Roman" w:hAnsi="Times New Roman" w:cs="Times New Roman"/>
          <w:sz w:val="28"/>
          <w:szCs w:val="28"/>
        </w:rPr>
        <w:t xml:space="preserve">), локти отведены в стороны; </w:t>
      </w:r>
      <w:proofErr w:type="gramStart"/>
      <w:r w:rsidR="00A8047E">
        <w:rPr>
          <w:rFonts w:ascii="Times New Roman" w:hAnsi="Times New Roman" w:cs="Times New Roman"/>
          <w:sz w:val="28"/>
          <w:szCs w:val="28"/>
        </w:rPr>
        <w:t xml:space="preserve">б) </w:t>
      </w:r>
      <w:proofErr w:type="gramEnd"/>
      <w:r w:rsidRPr="006C0BD6">
        <w:rPr>
          <w:rFonts w:ascii="Times New Roman" w:hAnsi="Times New Roman" w:cs="Times New Roman"/>
          <w:sz w:val="28"/>
          <w:szCs w:val="28"/>
        </w:rPr>
        <w:t xml:space="preserve">правая рука фиксируется на рукояти, а левая, посередине ножен, локти отведены в стороны; в) правая рука, согнутая в локте фиксируется на левых газырях (сердце) ладонью внутрь.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color w:val="111111"/>
          <w:sz w:val="28"/>
          <w:szCs w:val="28"/>
          <w:shd w:val="clear" w:color="auto" w:fill="FFFFFF"/>
        </w:rPr>
        <w:t>Ж</w:t>
      </w:r>
      <w:r w:rsidRPr="006C0BD6">
        <w:rPr>
          <w:rFonts w:ascii="Times New Roman" w:hAnsi="Times New Roman" w:cs="Times New Roman"/>
          <w:sz w:val="28"/>
          <w:szCs w:val="28"/>
        </w:rPr>
        <w:t xml:space="preserve">енское: а) кисти обеих рук сцепляются пальцами (левая в правой), локти отведены в стороны; б) </w:t>
      </w:r>
      <w:proofErr w:type="gramStart"/>
      <w:r w:rsidRPr="006C0BD6">
        <w:rPr>
          <w:rFonts w:ascii="Times New Roman" w:hAnsi="Times New Roman" w:cs="Times New Roman"/>
          <w:sz w:val="28"/>
          <w:szCs w:val="28"/>
        </w:rPr>
        <w:t>руки</w:t>
      </w:r>
      <w:proofErr w:type="gramEnd"/>
      <w:r w:rsidRPr="006C0BD6">
        <w:rPr>
          <w:rFonts w:ascii="Times New Roman" w:hAnsi="Times New Roman" w:cs="Times New Roman"/>
          <w:sz w:val="28"/>
          <w:szCs w:val="28"/>
        </w:rPr>
        <w:t xml:space="preserve"> выведенные вперед придерживают платье, используется во время исполнения сложных комбинаций ногами, дабы показать ноги.</w:t>
      </w:r>
    </w:p>
    <w:p w:rsidR="00CA4AEE" w:rsidRPr="006C0BD6" w:rsidRDefault="00CA4AEE" w:rsidP="00CA4AEE">
      <w:pPr>
        <w:spacing w:after="0" w:line="360" w:lineRule="auto"/>
        <w:jc w:val="both"/>
        <w:rPr>
          <w:rFonts w:ascii="Times New Roman" w:hAnsi="Times New Roman" w:cs="Times New Roman"/>
          <w:color w:val="111111"/>
          <w:sz w:val="28"/>
          <w:szCs w:val="28"/>
          <w:shd w:val="clear" w:color="auto" w:fill="FFFFFF"/>
        </w:rPr>
      </w:pPr>
      <w:proofErr w:type="gramStart"/>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 о л о ж е н и е – (заднее) руки согнутые в локтях отводятся назад и фиксируются на пояснице, </w:t>
      </w:r>
      <w:r w:rsidRPr="006C0BD6">
        <w:rPr>
          <w:rFonts w:ascii="Times New Roman" w:hAnsi="Times New Roman" w:cs="Times New Roman"/>
          <w:color w:val="111111"/>
          <w:sz w:val="28"/>
          <w:szCs w:val="28"/>
          <w:shd w:val="clear" w:color="auto" w:fill="FFFFFF"/>
        </w:rPr>
        <w:t>наблюдается разное исполнение мужчинами и женщинами.</w:t>
      </w:r>
      <w:proofErr w:type="gramEnd"/>
      <w:r w:rsidRPr="006C0BD6">
        <w:rPr>
          <w:rFonts w:ascii="Times New Roman" w:hAnsi="Times New Roman" w:cs="Times New Roman"/>
          <w:color w:val="111111"/>
          <w:sz w:val="28"/>
          <w:szCs w:val="28"/>
          <w:shd w:val="clear" w:color="auto" w:fill="FFFFFF"/>
        </w:rPr>
        <w:t xml:space="preserve"> </w:t>
      </w:r>
      <w:proofErr w:type="gramStart"/>
      <w:r w:rsidRPr="006C0BD6">
        <w:rPr>
          <w:rFonts w:ascii="Times New Roman" w:hAnsi="Times New Roman" w:cs="Times New Roman"/>
          <w:sz w:val="28"/>
          <w:szCs w:val="28"/>
        </w:rPr>
        <w:t>Мужское</w:t>
      </w:r>
      <w:proofErr w:type="gramEnd"/>
      <w:r w:rsidRPr="006C0BD6">
        <w:rPr>
          <w:rFonts w:ascii="Times New Roman" w:hAnsi="Times New Roman" w:cs="Times New Roman"/>
          <w:sz w:val="28"/>
          <w:szCs w:val="28"/>
        </w:rPr>
        <w:t>:</w:t>
      </w:r>
      <w:r w:rsidRPr="006C0BD6">
        <w:rPr>
          <w:rFonts w:ascii="Times New Roman" w:hAnsi="Times New Roman" w:cs="Times New Roman"/>
          <w:color w:val="111111"/>
          <w:sz w:val="28"/>
          <w:szCs w:val="28"/>
          <w:shd w:val="clear" w:color="auto" w:fill="FFFFFF"/>
        </w:rPr>
        <w:t xml:space="preserve"> а) </w:t>
      </w:r>
      <w:r w:rsidRPr="006C0BD6">
        <w:rPr>
          <w:rFonts w:ascii="Times New Roman" w:hAnsi="Times New Roman" w:cs="Times New Roman"/>
          <w:sz w:val="28"/>
          <w:szCs w:val="28"/>
        </w:rPr>
        <w:t>р</w:t>
      </w:r>
      <w:r w:rsidRPr="006C0BD6">
        <w:rPr>
          <w:rFonts w:ascii="Times New Roman" w:hAnsi="Times New Roman" w:cs="Times New Roman"/>
          <w:color w:val="111111"/>
          <w:sz w:val="28"/>
          <w:szCs w:val="28"/>
          <w:shd w:val="clear" w:color="auto" w:fill="FFFFFF"/>
        </w:rPr>
        <w:t xml:space="preserve">уки, согнутые в локтях, фиксируются сзади на пояснице внешней частью кистей, пальцы при этом могут быть собранными или раскрытыми; б) </w:t>
      </w:r>
      <w:r w:rsidRPr="006C0BD6">
        <w:rPr>
          <w:rFonts w:ascii="Times New Roman" w:hAnsi="Times New Roman" w:cs="Times New Roman"/>
          <w:sz w:val="28"/>
          <w:szCs w:val="28"/>
        </w:rPr>
        <w:t>р</w:t>
      </w:r>
      <w:r w:rsidRPr="006C0BD6">
        <w:rPr>
          <w:rFonts w:ascii="Times New Roman" w:hAnsi="Times New Roman" w:cs="Times New Roman"/>
          <w:color w:val="111111"/>
          <w:sz w:val="28"/>
          <w:szCs w:val="28"/>
          <w:shd w:val="clear" w:color="auto" w:fill="FFFFFF"/>
        </w:rPr>
        <w:t xml:space="preserve">уки согнутые в локтях фиксируются сзади на пояснице (левая рука в правой). </w:t>
      </w:r>
      <w:proofErr w:type="gramStart"/>
      <w:r w:rsidRPr="006C0BD6">
        <w:rPr>
          <w:rFonts w:ascii="Times New Roman" w:hAnsi="Times New Roman" w:cs="Times New Roman"/>
          <w:color w:val="111111"/>
          <w:sz w:val="28"/>
          <w:szCs w:val="28"/>
          <w:shd w:val="clear" w:color="auto" w:fill="FFFFFF"/>
        </w:rPr>
        <w:t>Ж</w:t>
      </w:r>
      <w:r w:rsidRPr="006C0BD6">
        <w:rPr>
          <w:rFonts w:ascii="Times New Roman" w:hAnsi="Times New Roman" w:cs="Times New Roman"/>
          <w:sz w:val="28"/>
          <w:szCs w:val="28"/>
        </w:rPr>
        <w:t>енское</w:t>
      </w:r>
      <w:proofErr w:type="gramEnd"/>
      <w:r w:rsidRPr="006C0BD6">
        <w:rPr>
          <w:rFonts w:ascii="Times New Roman" w:hAnsi="Times New Roman" w:cs="Times New Roman"/>
          <w:sz w:val="28"/>
          <w:szCs w:val="28"/>
        </w:rPr>
        <w:t>: р</w:t>
      </w:r>
      <w:r w:rsidRPr="006C0BD6">
        <w:rPr>
          <w:rFonts w:ascii="Times New Roman" w:hAnsi="Times New Roman" w:cs="Times New Roman"/>
          <w:color w:val="111111"/>
          <w:sz w:val="28"/>
          <w:szCs w:val="28"/>
          <w:shd w:val="clear" w:color="auto" w:fill="FFFFFF"/>
        </w:rPr>
        <w:t>уки, согнутые в локтях, фиксируются сзади на пояснице (левая рука в правой).</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Расположение </w:t>
      </w:r>
      <w:proofErr w:type="gramStart"/>
      <w:r w:rsidRPr="006C0BD6">
        <w:rPr>
          <w:rFonts w:ascii="Times New Roman" w:hAnsi="Times New Roman" w:cs="Times New Roman"/>
          <w:b/>
          <w:i/>
          <w:sz w:val="28"/>
          <w:szCs w:val="28"/>
        </w:rPr>
        <w:t>танцующих</w:t>
      </w:r>
      <w:proofErr w:type="gramEnd"/>
      <w:r w:rsidRPr="006C0BD6">
        <w:rPr>
          <w:rFonts w:ascii="Times New Roman" w:hAnsi="Times New Roman" w:cs="Times New Roman"/>
          <w:i/>
          <w:sz w:val="28"/>
          <w:szCs w:val="28"/>
        </w:rPr>
        <w:t>.</w:t>
      </w:r>
      <w:r w:rsidRPr="006C0BD6">
        <w:rPr>
          <w:rFonts w:ascii="Times New Roman" w:hAnsi="Times New Roman" w:cs="Times New Roman"/>
          <w:sz w:val="28"/>
          <w:szCs w:val="28"/>
        </w:rPr>
        <w:t xml:space="preserve"> Порядок размещения исполнителей в танце продиктован традициями и обычаями </w:t>
      </w:r>
      <w:r w:rsidR="00A8047E">
        <w:rPr>
          <w:rFonts w:ascii="Times New Roman" w:hAnsi="Times New Roman" w:cs="Times New Roman"/>
          <w:sz w:val="28"/>
          <w:szCs w:val="28"/>
        </w:rPr>
        <w:t>этноса, а также зависит от</w:t>
      </w:r>
      <w:r w:rsidRPr="006C0BD6">
        <w:rPr>
          <w:rFonts w:ascii="Times New Roman" w:hAnsi="Times New Roman" w:cs="Times New Roman"/>
          <w:sz w:val="28"/>
          <w:szCs w:val="28"/>
        </w:rPr>
        <w:t xml:space="preserve"> танца, статуса </w:t>
      </w:r>
      <w:r w:rsidRPr="006C0BD6">
        <w:rPr>
          <w:rFonts w:ascii="Times New Roman" w:hAnsi="Times New Roman" w:cs="Times New Roman"/>
          <w:sz w:val="28"/>
          <w:szCs w:val="28"/>
        </w:rPr>
        <w:lastRenderedPageBreak/>
        <w:t xml:space="preserve">и возраста исполнителей. В абхазском танце встречается два основных расположения танцующих: </w:t>
      </w:r>
      <w:r w:rsidRPr="006C0BD6">
        <w:rPr>
          <w:rFonts w:ascii="Times New Roman Abkh" w:hAnsi="Times New Roman Abkh" w:cs="Times New Roman"/>
          <w:sz w:val="28"/>
          <w:szCs w:val="28"/>
        </w:rPr>
        <w:t>ганха-ганха</w:t>
      </w:r>
      <w:r w:rsidRPr="006C0BD6">
        <w:rPr>
          <w:rFonts w:ascii="Times New Roman" w:hAnsi="Times New Roman" w:cs="Times New Roman"/>
          <w:sz w:val="28"/>
          <w:szCs w:val="28"/>
        </w:rPr>
        <w:t xml:space="preserve"> (бок о бок), </w:t>
      </w:r>
      <w:r w:rsidRPr="006C0BD6">
        <w:rPr>
          <w:rFonts w:ascii="Times New Roman Abkh" w:hAnsi="Times New Roman Abkh" w:cs="Times New Roman"/>
          <w:sz w:val="28"/>
          <w:szCs w:val="28"/>
        </w:rPr>
        <w:t xml:space="preserve">иеиэа8шуа </w:t>
      </w:r>
      <w:r w:rsidRPr="006C0BD6">
        <w:rPr>
          <w:rFonts w:ascii="Times New Roman" w:hAnsi="Times New Roman" w:cs="Times New Roman"/>
          <w:sz w:val="28"/>
          <w:szCs w:val="28"/>
        </w:rPr>
        <w:t>(лицом к лицу).</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Расположение </w:t>
      </w:r>
      <w:r w:rsidRPr="006C0BD6">
        <w:rPr>
          <w:rFonts w:ascii="Times New Roman Abkh" w:hAnsi="Times New Roman Abkh" w:cs="Times New Roman"/>
          <w:sz w:val="28"/>
          <w:szCs w:val="28"/>
        </w:rPr>
        <w:t>ганха-ганха</w:t>
      </w:r>
      <w:r w:rsidRPr="006C0BD6">
        <w:rPr>
          <w:rFonts w:ascii="Times New Roman" w:hAnsi="Times New Roman" w:cs="Times New Roman"/>
          <w:sz w:val="28"/>
          <w:szCs w:val="28"/>
        </w:rPr>
        <w:t xml:space="preserve"> (бок о бок) (Рис. 29). Исполнители стоят бок о бок, лицом по ходу движения, юноша слева, девушка справа. Если в танце не участвует девушка, правую сторону предоставляют старшему по возрасту или статусу. Данное расположение характерно в большей степени хороводу.</w:t>
      </w:r>
    </w:p>
    <w:p w:rsidR="00CA4AEE" w:rsidRPr="006C0BD6" w:rsidRDefault="00CA4AEE" w:rsidP="00CA4AEE">
      <w:pPr>
        <w:keepNext/>
        <w:spacing w:after="0" w:line="360" w:lineRule="auto"/>
        <w:jc w:val="center"/>
      </w:pPr>
      <w:r w:rsidRPr="006C0BD6">
        <w:rPr>
          <w:rFonts w:ascii="Times New Roman" w:hAnsi="Times New Roman" w:cs="Times New Roman"/>
          <w:noProof/>
          <w:sz w:val="28"/>
          <w:szCs w:val="28"/>
          <w:lang w:eastAsia="ru-RU"/>
        </w:rPr>
        <w:drawing>
          <wp:inline distT="0" distB="0" distL="0" distR="0" wp14:anchorId="374A9E80" wp14:editId="44AF7169">
            <wp:extent cx="988828" cy="2413590"/>
            <wp:effectExtent l="0" t="0" r="1905" b="6350"/>
            <wp:docPr id="33" name="Рисунок 33" descr="E:\рисунки\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исунки\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8828" cy="2413590"/>
                    </a:xfrm>
                    <a:prstGeom prst="rect">
                      <a:avLst/>
                    </a:prstGeom>
                    <a:noFill/>
                    <a:ln>
                      <a:noFill/>
                    </a:ln>
                  </pic:spPr>
                </pic:pic>
              </a:graphicData>
            </a:graphic>
          </wp:inline>
        </w:drawing>
      </w:r>
      <w:r w:rsidRPr="006C0BD6">
        <w:rPr>
          <w:rFonts w:ascii="Times New Roman" w:hAnsi="Times New Roman" w:cs="Times New Roman"/>
          <w:noProof/>
          <w:sz w:val="28"/>
          <w:szCs w:val="28"/>
          <w:lang w:eastAsia="ru-RU"/>
        </w:rPr>
        <w:drawing>
          <wp:inline distT="0" distB="0" distL="0" distR="0" wp14:anchorId="199EABFA" wp14:editId="77385FB2">
            <wp:extent cx="1040801" cy="2498651"/>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801" cy="2498652"/>
                    </a:xfrm>
                    <a:prstGeom prst="rect">
                      <a:avLst/>
                    </a:prstGeom>
                    <a:noFill/>
                  </pic:spPr>
                </pic:pic>
              </a:graphicData>
            </a:graphic>
          </wp:inline>
        </w:drawing>
      </w:r>
    </w:p>
    <w:p w:rsidR="00CA4AEE" w:rsidRPr="006C0BD6" w:rsidRDefault="009C4FD5" w:rsidP="009C4FD5">
      <w:pPr>
        <w:pStyle w:val="a9"/>
        <w:jc w:val="center"/>
      </w:pPr>
      <w:r w:rsidRPr="006C0BD6">
        <w:t>Рис. 29</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Расположение </w:t>
      </w:r>
      <w:r w:rsidRPr="006C0BD6">
        <w:rPr>
          <w:rFonts w:ascii="Times New Roman Abkh" w:hAnsi="Times New Roman Abkh" w:cs="Times New Roman"/>
          <w:sz w:val="28"/>
          <w:szCs w:val="28"/>
        </w:rPr>
        <w:t>еи=а8шуа</w:t>
      </w:r>
      <w:r w:rsidRPr="006C0BD6">
        <w:rPr>
          <w:rFonts w:ascii="Times New Roman" w:hAnsi="Times New Roman" w:cs="Times New Roman"/>
          <w:sz w:val="28"/>
          <w:szCs w:val="28"/>
        </w:rPr>
        <w:t xml:space="preserve"> (лицом к лицу) (Рис. 30) Исполнители стоят лицом к лицу, юноша слева, девушка справа. Данное расположение характерно в большей степени пляскам.</w:t>
      </w:r>
    </w:p>
    <w:p w:rsidR="00CA4AEE" w:rsidRPr="006C0BD6" w:rsidRDefault="00CA4AEE" w:rsidP="00CA4AEE">
      <w:pPr>
        <w:keepNext/>
        <w:spacing w:after="0" w:line="360" w:lineRule="auto"/>
        <w:jc w:val="center"/>
      </w:pPr>
      <w:r w:rsidRPr="006C0BD6">
        <w:rPr>
          <w:rFonts w:ascii="Times New Roman" w:hAnsi="Times New Roman" w:cs="Times New Roman"/>
          <w:noProof/>
          <w:sz w:val="28"/>
          <w:szCs w:val="28"/>
          <w:lang w:eastAsia="ru-RU"/>
        </w:rPr>
        <w:drawing>
          <wp:inline distT="0" distB="0" distL="0" distR="0" wp14:anchorId="48BC339D" wp14:editId="7714E2ED">
            <wp:extent cx="1819275" cy="2657475"/>
            <wp:effectExtent l="19050" t="0" r="9525" b="0"/>
            <wp:docPr id="36" name="Рисунок 36" descr="C:\Users\КомпьютеР\Downloads\WhatsApp Image 2021-01-06 at 15.4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ownloads\WhatsApp Image 2021-01-06 at 15.44.4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6086" cy="2667424"/>
                    </a:xfrm>
                    <a:prstGeom prst="rect">
                      <a:avLst/>
                    </a:prstGeom>
                    <a:noFill/>
                    <a:ln>
                      <a:noFill/>
                    </a:ln>
                  </pic:spPr>
                </pic:pic>
              </a:graphicData>
            </a:graphic>
          </wp:inline>
        </w:drawing>
      </w:r>
    </w:p>
    <w:p w:rsidR="00CA4AEE" w:rsidRPr="006C0BD6" w:rsidRDefault="00CA4AEE" w:rsidP="00CA4AEE">
      <w:pPr>
        <w:pStyle w:val="a9"/>
        <w:jc w:val="center"/>
        <w:rPr>
          <w:rFonts w:ascii="Times New Roman" w:hAnsi="Times New Roman" w:cs="Times New Roman"/>
          <w:sz w:val="28"/>
          <w:szCs w:val="28"/>
        </w:rPr>
      </w:pPr>
      <w:r w:rsidRPr="006C0BD6">
        <w:t>Рис. 30</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lastRenderedPageBreak/>
        <w:t>Примечание:</w:t>
      </w:r>
      <w:r w:rsidRPr="006C0BD6">
        <w:rPr>
          <w:rFonts w:ascii="Times New Roman" w:hAnsi="Times New Roman" w:cs="Times New Roman"/>
          <w:sz w:val="28"/>
          <w:szCs w:val="28"/>
        </w:rPr>
        <w:t xml:space="preserve"> положение спиной друг к другу нехарактерно народной хореографии, (считается некультурно</w:t>
      </w:r>
      <w:r w:rsidR="00F85231" w:rsidRPr="006C0BD6">
        <w:rPr>
          <w:rFonts w:ascii="Times New Roman" w:hAnsi="Times New Roman" w:cs="Times New Roman"/>
          <w:sz w:val="28"/>
          <w:szCs w:val="28"/>
        </w:rPr>
        <w:t xml:space="preserve"> поворачиваться спиной</w:t>
      </w:r>
      <w:r w:rsidRPr="006C0BD6">
        <w:rPr>
          <w:rFonts w:ascii="Times New Roman" w:hAnsi="Times New Roman" w:cs="Times New Roman"/>
          <w:sz w:val="28"/>
          <w:szCs w:val="28"/>
        </w:rPr>
        <w:t xml:space="preserve">) однако его нередко можно увидеть на сцене (Рис. 31). </w:t>
      </w:r>
    </w:p>
    <w:p w:rsidR="00CA4AEE" w:rsidRPr="006C0BD6" w:rsidRDefault="00CA4AEE" w:rsidP="00CA4AEE">
      <w:pPr>
        <w:keepNext/>
        <w:jc w:val="center"/>
      </w:pPr>
      <w:r w:rsidRPr="006C0BD6">
        <w:rPr>
          <w:noProof/>
          <w:sz w:val="36"/>
          <w:lang w:eastAsia="ru-RU"/>
        </w:rPr>
        <w:drawing>
          <wp:inline distT="0" distB="0" distL="0" distR="0" wp14:anchorId="77529694" wp14:editId="3667AEF7">
            <wp:extent cx="932815" cy="26581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48654"/>
                    <a:stretch/>
                  </pic:blipFill>
                  <pic:spPr bwMode="auto">
                    <a:xfrm>
                      <a:off x="0" y="0"/>
                      <a:ext cx="932815" cy="2658110"/>
                    </a:xfrm>
                    <a:prstGeom prst="rect">
                      <a:avLst/>
                    </a:prstGeom>
                    <a:noFill/>
                    <a:ln>
                      <a:noFill/>
                    </a:ln>
                    <a:extLst>
                      <a:ext uri="{53640926-AAD7-44D8-BBD7-CCE9431645EC}">
                        <a14:shadowObscured xmlns:a14="http://schemas.microsoft.com/office/drawing/2010/main"/>
                      </a:ext>
                    </a:extLst>
                  </pic:spPr>
                </pic:pic>
              </a:graphicData>
            </a:graphic>
          </wp:inline>
        </w:drawing>
      </w:r>
      <w:r w:rsidRPr="006C0BD6">
        <w:rPr>
          <w:rFonts w:ascii="Times New Roman" w:hAnsi="Times New Roman" w:cs="Times New Roman"/>
          <w:noProof/>
          <w:sz w:val="28"/>
          <w:szCs w:val="28"/>
          <w:lang w:eastAsia="ru-RU"/>
        </w:rPr>
        <w:drawing>
          <wp:inline distT="0" distB="0" distL="0" distR="0" wp14:anchorId="42B015AB" wp14:editId="783C1616">
            <wp:extent cx="739140" cy="2657475"/>
            <wp:effectExtent l="0" t="0" r="0" b="0"/>
            <wp:docPr id="38" name="Рисунок 38" descr="C:\Users\КомпьютеР\Downloads\WhatsApp Image 2021-01-06 at 15.4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ownloads\WhatsApp Image 2021-01-06 at 15.44.42.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60966"/>
                    <a:stretch/>
                  </pic:blipFill>
                  <pic:spPr bwMode="auto">
                    <a:xfrm>
                      <a:off x="0" y="0"/>
                      <a:ext cx="741907" cy="2667424"/>
                    </a:xfrm>
                    <a:prstGeom prst="rect">
                      <a:avLst/>
                    </a:prstGeom>
                    <a:noFill/>
                    <a:ln>
                      <a:noFill/>
                    </a:ln>
                    <a:extLst>
                      <a:ext uri="{53640926-AAD7-44D8-BBD7-CCE9431645EC}">
                        <a14:shadowObscured xmlns:a14="http://schemas.microsoft.com/office/drawing/2010/main"/>
                      </a:ext>
                    </a:extLst>
                  </pic:spPr>
                </pic:pic>
              </a:graphicData>
            </a:graphic>
          </wp:inline>
        </w:drawing>
      </w:r>
    </w:p>
    <w:p w:rsidR="00CA4AEE" w:rsidRPr="006C0BD6" w:rsidRDefault="00CA4AEE" w:rsidP="00CA4AEE">
      <w:pPr>
        <w:pStyle w:val="a9"/>
        <w:jc w:val="center"/>
      </w:pPr>
      <w:r w:rsidRPr="006C0BD6">
        <w:t>Рис. 31</w:t>
      </w:r>
      <w:r w:rsidRPr="006C0BD6">
        <w:rPr>
          <w:noProof/>
          <w:sz w:val="36"/>
        </w:rPr>
        <w:t xml:space="preserve">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b/>
          <w:sz w:val="28"/>
          <w:szCs w:val="28"/>
          <w:lang w:eastAsia="ru-RU"/>
        </w:rPr>
        <w:t>Основные ходы и проходки абхазского танца.</w:t>
      </w:r>
      <w:r w:rsidRPr="006C0BD6">
        <w:rPr>
          <w:rFonts w:ascii="Times New Roman" w:eastAsia="Times New Roman" w:hAnsi="Times New Roman" w:cs="Times New Roman"/>
          <w:sz w:val="28"/>
          <w:szCs w:val="28"/>
          <w:lang w:eastAsia="ru-RU"/>
        </w:rPr>
        <w:t xml:space="preserve"> Основой танцевального искусства всех народов является шаг </w:t>
      </w:r>
      <w:r w:rsidRPr="006C0BD6">
        <w:rPr>
          <w:rFonts w:ascii="Times New Roman" w:hAnsi="Times New Roman" w:cs="Times New Roman"/>
          <w:sz w:val="28"/>
          <w:szCs w:val="28"/>
        </w:rPr>
        <w:t>–</w:t>
      </w:r>
      <w:r w:rsidRPr="006C0BD6">
        <w:rPr>
          <w:rFonts w:ascii="Times New Roman" w:eastAsia="Times New Roman" w:hAnsi="Times New Roman" w:cs="Times New Roman"/>
          <w:sz w:val="28"/>
          <w:szCs w:val="28"/>
          <w:lang w:eastAsia="ru-RU"/>
        </w:rPr>
        <w:t xml:space="preserve"> «</w:t>
      </w:r>
      <w:r w:rsidR="008D1A6F" w:rsidRPr="006C0BD6">
        <w:rPr>
          <w:rFonts w:ascii="Times New Roman Abkh" w:eastAsia="Times New Roman" w:hAnsi="Times New Roman Abkh" w:cs="Times New Roman"/>
          <w:sz w:val="28"/>
          <w:szCs w:val="28"/>
          <w:lang w:eastAsia="ru-RU"/>
        </w:rPr>
        <w:t>ашьа=а</w:t>
      </w:r>
      <w:r w:rsidRPr="006C0BD6">
        <w:rPr>
          <w:rFonts w:ascii="Times New Roman" w:eastAsia="Times New Roman" w:hAnsi="Times New Roman" w:cs="Times New Roman"/>
          <w:sz w:val="28"/>
          <w:szCs w:val="28"/>
          <w:lang w:eastAsia="ru-RU"/>
        </w:rPr>
        <w:t xml:space="preserve">» базовый, основополагающий элемент любого танцевального хода. Танцевальный ход – это шаги исполнителей в определенном направлении. Выполняемый исполнителем в начале танцевального действия по кругу, танцевальный ход, называется «проходка» </w:t>
      </w:r>
      <w:r w:rsidRPr="006C0BD6">
        <w:rPr>
          <w:rFonts w:ascii="Times New Roman" w:hAnsi="Times New Roman" w:cs="Times New Roman"/>
          <w:sz w:val="28"/>
          <w:szCs w:val="28"/>
        </w:rPr>
        <w:t>–</w:t>
      </w:r>
      <w:r w:rsidRPr="006C0BD6">
        <w:rPr>
          <w:rFonts w:ascii="Times New Roman" w:eastAsia="Times New Roman" w:hAnsi="Times New Roman" w:cs="Times New Roman"/>
          <w:sz w:val="28"/>
          <w:szCs w:val="28"/>
          <w:lang w:eastAsia="ru-RU"/>
        </w:rPr>
        <w:t xml:space="preserve"> </w:t>
      </w:r>
      <w:r w:rsidRPr="006C0BD6">
        <w:rPr>
          <w:rFonts w:ascii="Times New Roman" w:hAnsi="Times New Roman" w:cs="Times New Roman"/>
          <w:sz w:val="28"/>
          <w:szCs w:val="28"/>
        </w:rPr>
        <w:t>«</w:t>
      </w:r>
      <w:r w:rsidR="00512E71" w:rsidRPr="006C0BD6">
        <w:rPr>
          <w:rFonts w:ascii="Times New Roman Abkh" w:hAnsi="Times New Roman Abkh" w:cs="Times New Roman"/>
          <w:sz w:val="28"/>
          <w:szCs w:val="28"/>
        </w:rPr>
        <w:t>а6ъсра</w:t>
      </w:r>
      <w:r w:rsidRPr="006C0BD6">
        <w:rPr>
          <w:rFonts w:ascii="Times New Roman" w:hAnsi="Times New Roman" w:cs="Times New Roman"/>
          <w:sz w:val="28"/>
          <w:szCs w:val="28"/>
        </w:rPr>
        <w:t>».</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w:t>
      </w:r>
      <w:proofErr w:type="gramStart"/>
      <w:r w:rsidRPr="006C0BD6">
        <w:rPr>
          <w:rFonts w:ascii="Times New Roman" w:eastAsia="Times New Roman" w:hAnsi="Times New Roman" w:cs="Times New Roman"/>
          <w:sz w:val="28"/>
          <w:szCs w:val="28"/>
          <w:lang w:eastAsia="ru-RU"/>
        </w:rPr>
        <w:t>Ни для кого не секрет, что танцевальные ходы и проходки, берут свое начало в простейших движениях человека: ходьбе, топанье, беге, прыжке, подскоке, скачке, вращении, скольжении, тряске, раскачивании, хлопке, возгласе.</w:t>
      </w:r>
      <w:proofErr w:type="gramEnd"/>
      <w:r w:rsidRPr="006C0BD6">
        <w:rPr>
          <w:rFonts w:ascii="Times New Roman" w:eastAsia="Times New Roman" w:hAnsi="Times New Roman" w:cs="Times New Roman"/>
          <w:sz w:val="28"/>
          <w:szCs w:val="28"/>
          <w:lang w:eastAsia="ru-RU"/>
        </w:rPr>
        <w:t xml:space="preserve"> Именно они стали формой, от которой произошли основные виды танцевальных движений.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Исходя из того, что феномен танца обусловлен социально-культурной жизнью этноса, принято считать, что танцевальные ходы и проходки образовывались путем объединения наиболее часто использовавшихся в данной этнической общности, моторно-двигательных образцов движения. Необходимо </w:t>
      </w:r>
      <w:r w:rsidRPr="006C0BD6">
        <w:rPr>
          <w:rFonts w:ascii="Times New Roman" w:eastAsia="Times New Roman" w:hAnsi="Times New Roman" w:cs="Times New Roman"/>
          <w:sz w:val="28"/>
          <w:szCs w:val="28"/>
          <w:lang w:eastAsia="ru-RU"/>
        </w:rPr>
        <w:lastRenderedPageBreak/>
        <w:t>заметить,  что на особенности шага, оказывает влияние география, именно рельеф местности, на которой проживает этнос, выступает фактором формирующим шаг.</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Горный рельеф, преобладающий </w:t>
      </w:r>
      <w:proofErr w:type="gramStart"/>
      <w:r w:rsidRPr="006C0BD6">
        <w:rPr>
          <w:rFonts w:ascii="Times New Roman" w:eastAsia="Times New Roman" w:hAnsi="Times New Roman" w:cs="Times New Roman"/>
          <w:sz w:val="28"/>
          <w:szCs w:val="28"/>
          <w:lang w:eastAsia="ru-RU"/>
        </w:rPr>
        <w:t>на большей части территории</w:t>
      </w:r>
      <w:proofErr w:type="gramEnd"/>
      <w:r w:rsidRPr="006C0BD6">
        <w:rPr>
          <w:rFonts w:ascii="Times New Roman" w:eastAsia="Times New Roman" w:hAnsi="Times New Roman" w:cs="Times New Roman"/>
          <w:sz w:val="28"/>
          <w:szCs w:val="28"/>
          <w:lang w:eastAsia="ru-RU"/>
        </w:rPr>
        <w:t xml:space="preserve"> Абхазии, повлиял на формирование шага абхазов, которые ходят осторожными, спешными, отрывистыми шагами. Абхазы ценили быстроту и легкую поступь в перемещении, которая стала одной из причин сухощавого строения  формы тела абхазов. Делая шаг, горцы ставят ногу на носок (полупалец), тем самым проверяя устойчивость поверхности, (вдруг камень уйдет из-под ног) затем переносят тяжесть корпуса с опорной ноги на «рабочую» освобождая ее для последующего движения. Сопоставить горцам можно степных жителей, шагающих решительно, широко и твердо.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Основные ходы и проходки, встречающиеся в абхазском танце, выполняются с руками, которые равномерно координируют плавные движения или могут быть фиксированы. «Абхазский танец является уникальным и тем, что технические </w:t>
      </w:r>
      <w:proofErr w:type="gramStart"/>
      <w:r w:rsidRPr="006C0BD6">
        <w:rPr>
          <w:rFonts w:ascii="Times New Roman" w:eastAsia="Times New Roman" w:hAnsi="Times New Roman" w:cs="Times New Roman"/>
          <w:sz w:val="28"/>
          <w:szCs w:val="28"/>
          <w:lang w:eastAsia="ru-RU"/>
        </w:rPr>
        <w:t>элементы</w:t>
      </w:r>
      <w:proofErr w:type="gramEnd"/>
      <w:r w:rsidRPr="006C0BD6">
        <w:rPr>
          <w:rFonts w:ascii="Times New Roman" w:eastAsia="Times New Roman" w:hAnsi="Times New Roman" w:cs="Times New Roman"/>
          <w:sz w:val="28"/>
          <w:szCs w:val="28"/>
          <w:lang w:eastAsia="ru-RU"/>
        </w:rPr>
        <w:t xml:space="preserve"> исполняемые с руками выполняются противоход</w:t>
      </w:r>
      <w:r w:rsidRPr="006C0BD6">
        <w:rPr>
          <w:rStyle w:val="a6"/>
          <w:rFonts w:ascii="Times New Roman" w:eastAsia="Times New Roman" w:hAnsi="Times New Roman" w:cs="Times New Roman"/>
          <w:sz w:val="28"/>
          <w:szCs w:val="28"/>
          <w:lang w:eastAsia="ru-RU"/>
        </w:rPr>
        <w:footnoteReference w:id="3"/>
      </w:r>
      <w:r w:rsidRPr="006C0BD6">
        <w:rPr>
          <w:rFonts w:ascii="Times New Roman" w:eastAsia="Times New Roman" w:hAnsi="Times New Roman" w:cs="Times New Roman"/>
          <w:sz w:val="28"/>
          <w:szCs w:val="28"/>
          <w:lang w:eastAsia="ru-RU"/>
        </w:rPr>
        <w:t xml:space="preserve">» (ПМА – Тыркба).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Ниже</w:t>
      </w:r>
      <w:r w:rsidR="00855534" w:rsidRPr="006C0BD6">
        <w:rPr>
          <w:rFonts w:ascii="Times New Roman" w:eastAsia="Times New Roman" w:hAnsi="Times New Roman" w:cs="Times New Roman"/>
          <w:sz w:val="28"/>
          <w:szCs w:val="28"/>
          <w:lang w:eastAsia="ru-RU"/>
        </w:rPr>
        <w:t xml:space="preserve"> дается описание техники исполнения основных ходов</w:t>
      </w:r>
      <w:r w:rsidRPr="006C0BD6">
        <w:rPr>
          <w:rFonts w:ascii="Times New Roman" w:eastAsia="Times New Roman" w:hAnsi="Times New Roman" w:cs="Times New Roman"/>
          <w:sz w:val="28"/>
          <w:szCs w:val="28"/>
          <w:lang w:eastAsia="ru-RU"/>
        </w:rPr>
        <w:t xml:space="preserve"> абхазского танца, которые даются со стороны исполнителя.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6C0BD6" w:rsidRDefault="00CA4AEE" w:rsidP="00CA4AEE">
      <w:pPr>
        <w:spacing w:after="0" w:line="360" w:lineRule="auto"/>
        <w:jc w:val="both"/>
        <w:rPr>
          <w:rFonts w:ascii="Times New Roman" w:eastAsia="Times New Roman" w:hAnsi="Times New Roman" w:cs="Times New Roman"/>
          <w:i/>
          <w:sz w:val="28"/>
          <w:szCs w:val="28"/>
          <w:lang w:eastAsia="ru-RU"/>
        </w:rPr>
      </w:pPr>
      <w:r w:rsidRPr="006C0BD6">
        <w:rPr>
          <w:rFonts w:ascii="Times New Roman" w:eastAsia="Times New Roman" w:hAnsi="Times New Roman" w:cs="Times New Roman"/>
          <w:b/>
          <w:i/>
          <w:sz w:val="28"/>
          <w:szCs w:val="28"/>
          <w:lang w:eastAsia="ru-RU"/>
        </w:rPr>
        <w:t xml:space="preserve">Ход №1. </w:t>
      </w:r>
      <w:r w:rsidR="00303A9B" w:rsidRPr="006C0BD6">
        <w:rPr>
          <w:rFonts w:ascii="Times New Roman" w:eastAsia="Times New Roman" w:hAnsi="Times New Roman" w:cs="Times New Roman"/>
          <w:b/>
          <w:i/>
          <w:sz w:val="28"/>
          <w:szCs w:val="28"/>
          <w:lang w:eastAsia="ru-RU"/>
        </w:rPr>
        <w:t>«</w:t>
      </w:r>
      <w:r w:rsidR="00303A9B" w:rsidRPr="006C0BD6">
        <w:rPr>
          <w:rFonts w:ascii="Times New Roman Abkh" w:eastAsia="Times New Roman" w:hAnsi="Times New Roman Abkh" w:cs="Times New Roman"/>
          <w:b/>
          <w:i/>
          <w:sz w:val="28"/>
          <w:szCs w:val="28"/>
          <w:lang w:eastAsia="ru-RU"/>
        </w:rPr>
        <w:t>Ашьапеихгара</w:t>
      </w:r>
      <w:r w:rsidR="00A8047E">
        <w:rPr>
          <w:rFonts w:ascii="Times New Roman" w:eastAsia="Times New Roman" w:hAnsi="Times New Roman" w:cs="Times New Roman"/>
          <w:b/>
          <w:i/>
          <w:sz w:val="28"/>
          <w:szCs w:val="28"/>
          <w:lang w:eastAsia="ru-RU"/>
        </w:rPr>
        <w:t xml:space="preserve">» </w:t>
      </w:r>
      <w:r w:rsidR="00A8047E" w:rsidRPr="006C0BD6">
        <w:rPr>
          <w:rFonts w:ascii="Times New Roman" w:eastAsia="Times New Roman" w:hAnsi="Times New Roman" w:cs="Times New Roman"/>
          <w:b/>
          <w:i/>
          <w:sz w:val="28"/>
          <w:szCs w:val="28"/>
          <w:lang w:eastAsia="ru-RU"/>
        </w:rPr>
        <w:t>–</w:t>
      </w:r>
      <w:r w:rsidR="00303A9B" w:rsidRPr="006C0BD6">
        <w:rPr>
          <w:rFonts w:ascii="Times New Roman" w:eastAsia="Times New Roman" w:hAnsi="Times New Roman" w:cs="Times New Roman"/>
          <w:b/>
          <w:i/>
          <w:sz w:val="28"/>
          <w:szCs w:val="28"/>
          <w:lang w:eastAsia="ru-RU"/>
        </w:rPr>
        <w:t xml:space="preserve"> </w:t>
      </w:r>
      <w:r w:rsidR="00303A9B" w:rsidRPr="00A8047E">
        <w:rPr>
          <w:rFonts w:ascii="Times New Roman" w:eastAsia="Times New Roman" w:hAnsi="Times New Roman" w:cs="Times New Roman"/>
          <w:sz w:val="28"/>
          <w:szCs w:val="28"/>
          <w:lang w:eastAsia="ru-RU"/>
        </w:rPr>
        <w:t>б</w:t>
      </w:r>
      <w:r w:rsidRPr="00A8047E">
        <w:rPr>
          <w:rFonts w:ascii="Times New Roman" w:eastAsia="Times New Roman" w:hAnsi="Times New Roman" w:cs="Times New Roman"/>
          <w:sz w:val="28"/>
          <w:szCs w:val="28"/>
          <w:lang w:eastAsia="ru-RU"/>
        </w:rPr>
        <w:t xml:space="preserve">ытовой (танцевальный) </w:t>
      </w:r>
      <w:r w:rsidR="00303A9B" w:rsidRPr="00A8047E">
        <w:rPr>
          <w:rFonts w:ascii="Times New Roman" w:eastAsia="Times New Roman" w:hAnsi="Times New Roman" w:cs="Times New Roman"/>
          <w:sz w:val="28"/>
          <w:szCs w:val="28"/>
          <w:lang w:eastAsia="ru-RU"/>
        </w:rPr>
        <w:t>шаг.</w:t>
      </w:r>
      <w:r w:rsidRPr="006C0BD6">
        <w:rPr>
          <w:rFonts w:ascii="Times New Roman" w:eastAsia="Times New Roman" w:hAnsi="Times New Roman" w:cs="Times New Roman"/>
          <w:b/>
          <w:i/>
          <w:sz w:val="28"/>
          <w:szCs w:val="28"/>
          <w:lang w:eastAsia="ru-RU"/>
        </w:rPr>
        <w:t xml:space="preserve">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Музыкальный размер: 2/4.</w:t>
      </w:r>
      <w:r w:rsidR="00EA2064"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eastAsia="ru-RU"/>
        </w:rPr>
        <w:t>Исходное положение: ноги в</w:t>
      </w:r>
      <w:r w:rsidR="00EA2064"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Руки в мужском и женском танце, равномерно координируют плавные движения или могут быть </w:t>
      </w:r>
      <w:r w:rsidR="00EA2064" w:rsidRPr="006C0BD6">
        <w:rPr>
          <w:rFonts w:ascii="Times New Roman" w:eastAsia="Times New Roman" w:hAnsi="Times New Roman" w:cs="Times New Roman"/>
          <w:sz w:val="28"/>
          <w:szCs w:val="28"/>
          <w:lang w:eastAsia="ru-RU"/>
        </w:rPr>
        <w:t>за</w:t>
      </w:r>
      <w:r w:rsidRPr="006C0BD6">
        <w:rPr>
          <w:rFonts w:ascii="Times New Roman" w:eastAsia="Times New Roman" w:hAnsi="Times New Roman" w:cs="Times New Roman"/>
          <w:sz w:val="28"/>
          <w:szCs w:val="28"/>
          <w:lang w:eastAsia="ru-RU"/>
        </w:rPr>
        <w:t>фиксированы</w:t>
      </w:r>
      <w:r w:rsidR="00EA2064" w:rsidRPr="006C0BD6">
        <w:rPr>
          <w:rFonts w:ascii="Times New Roman" w:eastAsia="Times New Roman" w:hAnsi="Times New Roman" w:cs="Times New Roman"/>
          <w:sz w:val="28"/>
          <w:szCs w:val="28"/>
          <w:lang w:eastAsia="ru-RU"/>
        </w:rPr>
        <w:t xml:space="preserve"> на поясе</w:t>
      </w:r>
      <w:r w:rsidRPr="006C0BD6">
        <w:rPr>
          <w:rFonts w:ascii="Times New Roman" w:eastAsia="Times New Roman" w:hAnsi="Times New Roman" w:cs="Times New Roman"/>
          <w:sz w:val="28"/>
          <w:szCs w:val="28"/>
          <w:lang w:eastAsia="ru-RU"/>
        </w:rPr>
        <w:t xml:space="preserve">. Данный ход исполняется на полной ступне с носка или каблука. Женщинами же чаще исполняется на </w:t>
      </w:r>
      <w:proofErr w:type="gramStart"/>
      <w:r w:rsidRPr="006C0BD6">
        <w:rPr>
          <w:rFonts w:ascii="Times New Roman" w:eastAsia="Times New Roman" w:hAnsi="Times New Roman" w:cs="Times New Roman"/>
          <w:sz w:val="28"/>
          <w:szCs w:val="28"/>
          <w:lang w:eastAsia="ru-RU"/>
        </w:rPr>
        <w:t>низких</w:t>
      </w:r>
      <w:proofErr w:type="gramEnd"/>
      <w:r w:rsidRPr="006C0BD6">
        <w:rPr>
          <w:rFonts w:ascii="Times New Roman" w:eastAsia="Times New Roman" w:hAnsi="Times New Roman" w:cs="Times New Roman"/>
          <w:sz w:val="28"/>
          <w:szCs w:val="28"/>
          <w:lang w:eastAsia="ru-RU"/>
        </w:rPr>
        <w:t xml:space="preserve"> полупальцах.</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небольшой шаг вперед, на полную стопу правой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lastRenderedPageBreak/>
        <w:t xml:space="preserve">И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небольшой шаг вперед на полную стопу левой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 – И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на следующие доли тактов шаги повторяются.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Исполняется при перемещении вперед, назад,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бытовой шаг может быть широкий или мелкий </w:t>
      </w:r>
      <w:r w:rsidR="00A8047E"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sz w:val="28"/>
          <w:szCs w:val="28"/>
          <w:lang w:eastAsia="ru-RU"/>
        </w:rPr>
        <w:t xml:space="preserve"> частый. Мужчины исполняют его четко, резко, муж</w:t>
      </w:r>
      <w:r w:rsidR="00A8047E">
        <w:rPr>
          <w:rFonts w:ascii="Times New Roman" w:eastAsia="Times New Roman" w:hAnsi="Times New Roman" w:cs="Times New Roman"/>
          <w:sz w:val="28"/>
          <w:szCs w:val="28"/>
          <w:lang w:eastAsia="ru-RU"/>
        </w:rPr>
        <w:t xml:space="preserve">ественно; женщины </w:t>
      </w:r>
      <w:r w:rsidR="00A8047E"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sz w:val="28"/>
          <w:szCs w:val="28"/>
          <w:lang w:eastAsia="ru-RU"/>
        </w:rPr>
        <w:t xml:space="preserve"> мягко, плавно.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6C0BD6" w:rsidRDefault="00A8047E" w:rsidP="00CA4AEE">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 xml:space="preserve">Ход №2. </w:t>
      </w:r>
      <w:r w:rsidR="00CA4AEE" w:rsidRPr="006C0BD6">
        <w:rPr>
          <w:rFonts w:ascii="Times New Roman" w:eastAsia="Times New Roman" w:hAnsi="Times New Roman" w:cs="Times New Roman"/>
          <w:b/>
          <w:i/>
          <w:sz w:val="28"/>
          <w:szCs w:val="28"/>
          <w:lang w:eastAsia="ru-RU"/>
        </w:rPr>
        <w:t>«</w:t>
      </w:r>
      <w:r>
        <w:rPr>
          <w:rFonts w:ascii="Times New Roman Abkh" w:eastAsia="Times New Roman" w:hAnsi="Times New Roman Abkh" w:cs="Times New Roman"/>
          <w:b/>
          <w:i/>
          <w:sz w:val="28"/>
          <w:szCs w:val="28"/>
          <w:lang w:eastAsia="ru-RU"/>
        </w:rPr>
        <w:t>А</w:t>
      </w:r>
      <w:r w:rsidR="00A80391" w:rsidRPr="006C0BD6">
        <w:rPr>
          <w:rFonts w:ascii="Times New Roman Abkh" w:eastAsia="Times New Roman" w:hAnsi="Times New Roman Abkh" w:cs="Times New Roman"/>
          <w:b/>
          <w:i/>
          <w:sz w:val="28"/>
          <w:szCs w:val="28"/>
          <w:lang w:eastAsia="ru-RU"/>
        </w:rPr>
        <w:t>шьа8ъкьара6ъшь</w:t>
      </w:r>
      <w:r w:rsidR="00CA4AEE" w:rsidRPr="006C0BD6">
        <w:rPr>
          <w:rFonts w:ascii="Times New Roman" w:eastAsia="Times New Roman" w:hAnsi="Times New Roman" w:cs="Times New Roman"/>
          <w:b/>
          <w:i/>
          <w:sz w:val="28"/>
          <w:szCs w:val="28"/>
          <w:lang w:eastAsia="ru-RU"/>
        </w:rPr>
        <w:t xml:space="preserve"> (</w:t>
      </w:r>
      <w:r w:rsidR="00CA4AEE" w:rsidRPr="006C0BD6">
        <w:rPr>
          <w:rFonts w:ascii="Times New Roman Abkh" w:eastAsia="Times New Roman" w:hAnsi="Times New Roman Abkh" w:cs="Times New Roman"/>
          <w:b/>
          <w:i/>
          <w:sz w:val="28"/>
          <w:szCs w:val="28"/>
          <w:lang w:eastAsia="ru-RU"/>
        </w:rPr>
        <w:t>шапы6ъшь</w:t>
      </w:r>
      <w:r w:rsidR="00CA4AEE" w:rsidRPr="006C0BD6">
        <w:rPr>
          <w:rFonts w:ascii="Times New Roman" w:eastAsia="Times New Roman" w:hAnsi="Times New Roman" w:cs="Times New Roman"/>
          <w:b/>
          <w:i/>
          <w:sz w:val="28"/>
          <w:szCs w:val="28"/>
          <w:lang w:eastAsia="ru-RU"/>
        </w:rPr>
        <w:t>)»</w:t>
      </w:r>
      <w:r w:rsidRPr="00A8047E">
        <w:rPr>
          <w:rFonts w:ascii="Times New Roman" w:eastAsia="Times New Roman" w:hAnsi="Times New Roman" w:cs="Times New Roman"/>
          <w:b/>
          <w:i/>
          <w:sz w:val="28"/>
          <w:szCs w:val="28"/>
          <w:lang w:eastAsia="ru-RU"/>
        </w:rPr>
        <w:t xml:space="preserve"> </w:t>
      </w:r>
      <w:r w:rsidRPr="006C0BD6">
        <w:rPr>
          <w:rFonts w:ascii="Times New Roman" w:eastAsia="Times New Roman" w:hAnsi="Times New Roman" w:cs="Times New Roman"/>
          <w:b/>
          <w:i/>
          <w:sz w:val="28"/>
          <w:szCs w:val="28"/>
          <w:lang w:eastAsia="ru-RU"/>
        </w:rPr>
        <w:t>–</w:t>
      </w:r>
      <w:r w:rsidR="00CA4AEE" w:rsidRPr="006C0BD6">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sz w:val="28"/>
          <w:szCs w:val="28"/>
          <w:lang w:eastAsia="ru-RU"/>
        </w:rPr>
        <w:t>ш</w:t>
      </w:r>
      <w:r w:rsidRPr="00A8047E">
        <w:rPr>
          <w:rFonts w:ascii="Times New Roman" w:eastAsia="Times New Roman" w:hAnsi="Times New Roman" w:cs="Times New Roman"/>
          <w:sz w:val="28"/>
          <w:szCs w:val="28"/>
          <w:lang w:eastAsia="ru-RU"/>
        </w:rPr>
        <w:t xml:space="preserve">аркающий ход </w:t>
      </w:r>
      <w:r w:rsidR="00CA4AEE" w:rsidRPr="00A8047E">
        <w:rPr>
          <w:rFonts w:ascii="Times New Roman" w:eastAsia="Times New Roman" w:hAnsi="Times New Roman" w:cs="Times New Roman"/>
          <w:sz w:val="28"/>
          <w:szCs w:val="28"/>
          <w:lang w:eastAsia="ru-RU"/>
        </w:rPr>
        <w:t>(мужской).</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На протяжении всего хода, рабочая нога не должна отрываться от пола, а скользить вперед по полу носком или всей ступней. Руки равномерно координируют плавные движения или могут быть фиксированы. Данный шаг исполняется, как бы пружиня.</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t>Затакт</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присесть, в полуприседания.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шаркающий </w:t>
      </w:r>
      <w:proofErr w:type="gramStart"/>
      <w:r w:rsidRPr="006C0BD6">
        <w:rPr>
          <w:rFonts w:ascii="Times New Roman" w:eastAsia="Times New Roman" w:hAnsi="Times New Roman" w:cs="Times New Roman"/>
          <w:sz w:val="28"/>
          <w:szCs w:val="28"/>
          <w:lang w:eastAsia="ru-RU"/>
        </w:rPr>
        <w:t>шаг</w:t>
      </w:r>
      <w:proofErr w:type="gramEnd"/>
      <w:r w:rsidRPr="006C0BD6">
        <w:rPr>
          <w:rFonts w:ascii="Times New Roman" w:eastAsia="Times New Roman" w:hAnsi="Times New Roman" w:cs="Times New Roman"/>
          <w:sz w:val="28"/>
          <w:szCs w:val="28"/>
          <w:lang w:eastAsia="ru-RU"/>
        </w:rPr>
        <w:t xml:space="preserve"> правой ногой вперед, проскальзывая на носке и слегка приседая; колено левой ноги присогнуто, пятка отделена от пола.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правая нога выпрямляется, тяжесть корпуса перенести на нее.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шаркающий </w:t>
      </w:r>
      <w:proofErr w:type="gramStart"/>
      <w:r w:rsidRPr="006C0BD6">
        <w:rPr>
          <w:rFonts w:ascii="Times New Roman" w:eastAsia="Times New Roman" w:hAnsi="Times New Roman" w:cs="Times New Roman"/>
          <w:sz w:val="28"/>
          <w:szCs w:val="28"/>
          <w:lang w:eastAsia="ru-RU"/>
        </w:rPr>
        <w:t>шаг</w:t>
      </w:r>
      <w:proofErr w:type="gramEnd"/>
      <w:r w:rsidRPr="006C0BD6">
        <w:rPr>
          <w:rFonts w:ascii="Times New Roman" w:eastAsia="Times New Roman" w:hAnsi="Times New Roman" w:cs="Times New Roman"/>
          <w:sz w:val="28"/>
          <w:szCs w:val="28"/>
          <w:lang w:eastAsia="ru-RU"/>
        </w:rPr>
        <w:t xml:space="preserve"> левой ногой вперед, проскальзывая на носке и слегка приседая; колено правой ноги присогнуто, пятка отделена от пола.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левая  нога выпрямляется, тяжесть корпуса перенести на нее.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Исполняется при перемещении вперед, назад,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шаркающий ход может быть двух </w:t>
      </w:r>
      <w:proofErr w:type="gramStart"/>
      <w:r w:rsidRPr="006C0BD6">
        <w:rPr>
          <w:rFonts w:ascii="Times New Roman" w:eastAsia="Times New Roman" w:hAnsi="Times New Roman" w:cs="Times New Roman"/>
          <w:sz w:val="28"/>
          <w:szCs w:val="28"/>
          <w:lang w:eastAsia="ru-RU"/>
        </w:rPr>
        <w:t>видов</w:t>
      </w:r>
      <w:proofErr w:type="gramEnd"/>
      <w:r w:rsidRPr="006C0BD6">
        <w:rPr>
          <w:rFonts w:ascii="Times New Roman" w:eastAsia="Times New Roman" w:hAnsi="Times New Roman" w:cs="Times New Roman"/>
          <w:sz w:val="28"/>
          <w:szCs w:val="28"/>
          <w:lang w:eastAsia="ru-RU"/>
        </w:rPr>
        <w:t xml:space="preserve"> при котором шарканье происходит, а) всей ступней – </w:t>
      </w:r>
      <w:r w:rsidRPr="006C0BD6">
        <w:rPr>
          <w:rFonts w:ascii="Times New Roman Abkh" w:eastAsia="Times New Roman" w:hAnsi="Times New Roman Abkh" w:cs="Times New Roman"/>
          <w:i/>
          <w:sz w:val="28"/>
          <w:szCs w:val="28"/>
          <w:lang w:eastAsia="ru-RU"/>
        </w:rPr>
        <w:t>шапы6ъшь</w:t>
      </w:r>
      <w:r w:rsidRPr="006C0BD6">
        <w:rPr>
          <w:rFonts w:ascii="Times New Roman" w:eastAsia="Times New Roman" w:hAnsi="Times New Roman" w:cs="Times New Roman"/>
          <w:sz w:val="28"/>
          <w:szCs w:val="28"/>
          <w:lang w:eastAsia="ru-RU"/>
        </w:rPr>
        <w:t>; б) носком –</w:t>
      </w:r>
      <w:r w:rsidRPr="006C0BD6">
        <w:rPr>
          <w:rFonts w:ascii="Times New Roman Abkh" w:eastAsia="Times New Roman" w:hAnsi="Times New Roman Abkh" w:cs="Times New Roman"/>
          <w:b/>
          <w:sz w:val="28"/>
          <w:szCs w:val="28"/>
          <w:lang w:eastAsia="ru-RU"/>
        </w:rPr>
        <w:t xml:space="preserve"> </w:t>
      </w:r>
      <w:r w:rsidRPr="006C0BD6">
        <w:rPr>
          <w:rFonts w:ascii="Times New Roman Abkh" w:eastAsia="Times New Roman" w:hAnsi="Times New Roman Abkh" w:cs="Times New Roman"/>
          <w:i/>
          <w:sz w:val="28"/>
          <w:szCs w:val="28"/>
          <w:lang w:eastAsia="ru-RU"/>
        </w:rPr>
        <w:t>ашьцъкьара6ъшь</w:t>
      </w:r>
      <w:r w:rsidRPr="006C0BD6">
        <w:rPr>
          <w:rFonts w:ascii="Times New Roman" w:eastAsia="Times New Roman" w:hAnsi="Times New Roman" w:cs="Times New Roman"/>
          <w:i/>
          <w:sz w:val="28"/>
          <w:szCs w:val="28"/>
          <w:lang w:eastAsia="ru-RU"/>
        </w:rPr>
        <w:t>,</w:t>
      </w:r>
      <w:r w:rsidRPr="006C0BD6">
        <w:rPr>
          <w:rFonts w:ascii="Times New Roman" w:eastAsia="Times New Roman" w:hAnsi="Times New Roman" w:cs="Times New Roman"/>
          <w:sz w:val="28"/>
          <w:szCs w:val="28"/>
          <w:lang w:eastAsia="ru-RU"/>
        </w:rPr>
        <w:t xml:space="preserve"> при</w:t>
      </w:r>
      <w:r w:rsidR="007A3C77">
        <w:rPr>
          <w:rFonts w:ascii="Times New Roman" w:eastAsia="Times New Roman" w:hAnsi="Times New Roman" w:cs="Times New Roman"/>
          <w:sz w:val="28"/>
          <w:szCs w:val="28"/>
          <w:lang w:eastAsia="ru-RU"/>
        </w:rPr>
        <w:t xml:space="preserve"> этом шаги чаще бывают широкие </w:t>
      </w:r>
      <w:r w:rsidR="007A3C77" w:rsidRPr="006C0BD6">
        <w:rPr>
          <w:rFonts w:ascii="Times New Roman" w:eastAsia="Times New Roman" w:hAnsi="Times New Roman" w:cs="Times New Roman"/>
          <w:b/>
          <w:i/>
          <w:sz w:val="28"/>
          <w:szCs w:val="28"/>
          <w:lang w:eastAsia="ru-RU"/>
        </w:rPr>
        <w:t>–</w:t>
      </w:r>
      <w:r w:rsidR="007A3C77">
        <w:rPr>
          <w:rFonts w:ascii="Times New Roman" w:eastAsia="Times New Roman" w:hAnsi="Times New Roman" w:cs="Times New Roman"/>
          <w:sz w:val="28"/>
          <w:szCs w:val="28"/>
          <w:lang w:eastAsia="ru-RU"/>
        </w:rPr>
        <w:t xml:space="preserve"> стелющиеся или мелкие </w:t>
      </w:r>
      <w:r w:rsidR="007A3C77" w:rsidRPr="006C0BD6">
        <w:rPr>
          <w:rFonts w:ascii="Times New Roman" w:eastAsia="Times New Roman" w:hAnsi="Times New Roman" w:cs="Times New Roman"/>
          <w:b/>
          <w:i/>
          <w:sz w:val="28"/>
          <w:szCs w:val="28"/>
          <w:lang w:eastAsia="ru-RU"/>
        </w:rPr>
        <w:t>–</w:t>
      </w:r>
      <w:r w:rsidR="007A3C77">
        <w:rPr>
          <w:rFonts w:ascii="Times New Roman" w:eastAsia="Times New Roman" w:hAnsi="Times New Roman" w:cs="Times New Roman"/>
          <w:b/>
          <w:i/>
          <w:sz w:val="28"/>
          <w:szCs w:val="28"/>
          <w:lang w:eastAsia="ru-RU"/>
        </w:rPr>
        <w:t xml:space="preserve"> </w:t>
      </w:r>
      <w:r w:rsidRPr="006C0BD6">
        <w:rPr>
          <w:rFonts w:ascii="Times New Roman" w:eastAsia="Times New Roman" w:hAnsi="Times New Roman" w:cs="Times New Roman"/>
          <w:sz w:val="28"/>
          <w:szCs w:val="28"/>
          <w:lang w:eastAsia="ru-RU"/>
        </w:rPr>
        <w:t>частые. Мужчины исполняют его четко, резко, мужественно.</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p>
    <w:p w:rsidR="00CA4AEE" w:rsidRPr="007A3C77"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Ход №3. </w:t>
      </w:r>
      <w:r w:rsidR="00303A9B" w:rsidRPr="006C0BD6">
        <w:rPr>
          <w:rFonts w:ascii="Times New Roman" w:eastAsia="Times New Roman" w:hAnsi="Times New Roman" w:cs="Times New Roman"/>
          <w:b/>
          <w:i/>
          <w:sz w:val="28"/>
          <w:szCs w:val="28"/>
          <w:lang w:eastAsia="ru-RU"/>
        </w:rPr>
        <w:t>«</w:t>
      </w:r>
      <w:r w:rsidR="00303A9B" w:rsidRPr="006C0BD6">
        <w:rPr>
          <w:rFonts w:ascii="Times New Roman Abkh" w:eastAsia="Times New Roman" w:hAnsi="Times New Roman Abkh" w:cs="Times New Roman"/>
          <w:b/>
          <w:i/>
          <w:sz w:val="28"/>
          <w:szCs w:val="28"/>
          <w:lang w:eastAsia="ru-RU"/>
        </w:rPr>
        <w:t>Шьап8ын7ала аи0а7ра</w:t>
      </w:r>
      <w:r w:rsidR="00303A9B" w:rsidRPr="006C0BD6">
        <w:rPr>
          <w:rFonts w:ascii="Times New Roman" w:eastAsia="Times New Roman" w:hAnsi="Times New Roman" w:cs="Times New Roman"/>
          <w:b/>
          <w:i/>
          <w:sz w:val="28"/>
          <w:szCs w:val="28"/>
          <w:lang w:eastAsia="ru-RU"/>
        </w:rPr>
        <w:t>»</w:t>
      </w:r>
      <w:r w:rsidR="007A3C77">
        <w:rPr>
          <w:rFonts w:ascii="Times New Roman" w:eastAsia="Times New Roman" w:hAnsi="Times New Roman" w:cs="Times New Roman"/>
          <w:b/>
          <w:i/>
          <w:sz w:val="28"/>
          <w:szCs w:val="28"/>
          <w:lang w:eastAsia="ru-RU"/>
        </w:rPr>
        <w:t xml:space="preserve"> </w:t>
      </w:r>
      <w:r w:rsidR="007A3C77" w:rsidRPr="006C0BD6">
        <w:rPr>
          <w:rFonts w:ascii="Times New Roman" w:eastAsia="Times New Roman" w:hAnsi="Times New Roman" w:cs="Times New Roman"/>
          <w:b/>
          <w:i/>
          <w:sz w:val="28"/>
          <w:szCs w:val="28"/>
          <w:lang w:eastAsia="ru-RU"/>
        </w:rPr>
        <w:t>–</w:t>
      </w:r>
      <w:r w:rsidR="00303A9B" w:rsidRPr="007A3C77">
        <w:rPr>
          <w:rFonts w:ascii="Times New Roman" w:eastAsia="Times New Roman" w:hAnsi="Times New Roman" w:cs="Times New Roman"/>
          <w:sz w:val="28"/>
          <w:szCs w:val="28"/>
          <w:lang w:eastAsia="ru-RU"/>
        </w:rPr>
        <w:t xml:space="preserve"> х</w:t>
      </w:r>
      <w:r w:rsidRPr="007A3C77">
        <w:rPr>
          <w:rFonts w:ascii="Times New Roman" w:eastAsia="Times New Roman" w:hAnsi="Times New Roman" w:cs="Times New Roman"/>
          <w:sz w:val="28"/>
          <w:szCs w:val="28"/>
          <w:lang w:eastAsia="ru-RU"/>
        </w:rPr>
        <w:t>од на полупальцах</w:t>
      </w:r>
      <w:r w:rsidR="00303A9B" w:rsidRPr="007A3C77">
        <w:rPr>
          <w:rFonts w:ascii="Times New Roman" w:eastAsia="Times New Roman" w:hAnsi="Times New Roman" w:cs="Times New Roman"/>
          <w:sz w:val="28"/>
          <w:szCs w:val="28"/>
          <w:lang w:eastAsia="ru-RU"/>
        </w:rPr>
        <w:t>.</w:t>
      </w:r>
      <w:r w:rsidRPr="007A3C77">
        <w:rPr>
          <w:rFonts w:ascii="Times New Roman" w:eastAsia="Times New Roman" w:hAnsi="Times New Roman" w:cs="Times New Roman"/>
          <w:sz w:val="28"/>
          <w:szCs w:val="28"/>
          <w:lang w:eastAsia="ru-RU"/>
        </w:rPr>
        <w:t xml:space="preserve">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Ход исполняется на полупальцах.</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lastRenderedPageBreak/>
        <w:t>Руки в мужском и женском танце, равномерно координируют плавные движения или могут быть фиксированными.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делается небольшой шаг вперед на полупальцы правой ноги, тяжесть корпуса переносится на правую ногу.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небольшой шаг вперед на полупальцы левой ноги, тяжесть корпуса плавно переносится на левую ногу.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 – 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на следующие доли такта шаг продолжается.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Исполняется при перемещении вперед, назад,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i/>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данный ход является основным и встречается почти во всех абхазских танцах. Положение и движения рук зависят от импровизации и знания исполнителем танцевальной культуры своего народа.</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p>
    <w:p w:rsidR="00CA4AEE" w:rsidRPr="007A3C77"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Ход №4. </w:t>
      </w:r>
      <w:r w:rsidR="0061119C" w:rsidRPr="006C0BD6">
        <w:rPr>
          <w:rFonts w:ascii="Times New Roman" w:eastAsia="Times New Roman" w:hAnsi="Times New Roman" w:cs="Times New Roman"/>
          <w:b/>
          <w:i/>
          <w:sz w:val="28"/>
          <w:szCs w:val="28"/>
          <w:lang w:eastAsia="ru-RU"/>
        </w:rPr>
        <w:t>«</w:t>
      </w:r>
      <w:r w:rsidR="0061119C" w:rsidRPr="007F003E">
        <w:rPr>
          <w:rFonts w:ascii="Times New Roman Abkh" w:eastAsia="Times New Roman" w:hAnsi="Times New Roman Abkh" w:cs="Times New Roman"/>
          <w:b/>
          <w:i/>
          <w:sz w:val="28"/>
          <w:szCs w:val="28"/>
          <w:lang w:eastAsia="ru-RU"/>
        </w:rPr>
        <w:t>А8суа7ас</w:t>
      </w:r>
      <w:r w:rsidR="0061119C" w:rsidRPr="006C0BD6">
        <w:rPr>
          <w:rFonts w:ascii="Times New Roman" w:eastAsia="Times New Roman" w:hAnsi="Times New Roman" w:cs="Times New Roman"/>
          <w:b/>
          <w:i/>
          <w:sz w:val="28"/>
          <w:szCs w:val="28"/>
          <w:lang w:eastAsia="ru-RU"/>
        </w:rPr>
        <w:t xml:space="preserve">» </w:t>
      </w:r>
      <w:r w:rsidR="007A3C77" w:rsidRPr="006C0BD6">
        <w:rPr>
          <w:rFonts w:ascii="Times New Roman" w:eastAsia="Times New Roman" w:hAnsi="Times New Roman" w:cs="Times New Roman"/>
          <w:b/>
          <w:i/>
          <w:sz w:val="28"/>
          <w:szCs w:val="28"/>
          <w:lang w:eastAsia="ru-RU"/>
        </w:rPr>
        <w:t>–</w:t>
      </w:r>
      <w:r w:rsidR="0061119C" w:rsidRPr="007A3C77">
        <w:rPr>
          <w:rFonts w:ascii="Times New Roman" w:eastAsia="Times New Roman" w:hAnsi="Times New Roman" w:cs="Times New Roman"/>
          <w:sz w:val="28"/>
          <w:szCs w:val="28"/>
          <w:lang w:eastAsia="ru-RU"/>
        </w:rPr>
        <w:t xml:space="preserve"> п</w:t>
      </w:r>
      <w:r w:rsidRPr="007A3C77">
        <w:rPr>
          <w:rFonts w:ascii="Times New Roman" w:eastAsia="Times New Roman" w:hAnsi="Times New Roman" w:cs="Times New Roman"/>
          <w:sz w:val="28"/>
          <w:szCs w:val="28"/>
          <w:lang w:eastAsia="ru-RU"/>
        </w:rPr>
        <w:t>еременный ход на полупальцах</w:t>
      </w:r>
      <w:r w:rsidR="0061119C" w:rsidRPr="007A3C77">
        <w:rPr>
          <w:rFonts w:ascii="Times New Roman" w:eastAsia="Times New Roman" w:hAnsi="Times New Roman" w:cs="Times New Roman"/>
          <w:sz w:val="28"/>
          <w:szCs w:val="28"/>
          <w:lang w:eastAsia="ru-RU"/>
        </w:rPr>
        <w:t>.</w:t>
      </w:r>
      <w:r w:rsidRPr="007A3C77">
        <w:rPr>
          <w:rFonts w:ascii="Times New Roman" w:eastAsia="Times New Roman" w:hAnsi="Times New Roman" w:cs="Times New Roman"/>
          <w:sz w:val="28"/>
          <w:szCs w:val="28"/>
          <w:lang w:eastAsia="ru-RU"/>
        </w:rPr>
        <w:t xml:space="preserve">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Ход исполняется на полупальцах. Руки в мужском и женском танце, равномерно координируют плавные движения или могут быть фиксированными.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подняться на полупальцы, носочек правой ноги оторвать от пола.</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небольшой шаг вперед на полупальцы правой ноги, тяжесть корпуса переносится на правую ногу; левую ногу оторвать от пола, сократив подъем.</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небольшой шаг вперед на полупальцы левой ноги, тяжесть корпуса переносится на левую ногу; правую ногу оторвать от пола, сократив подъем.</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небольшой шаг вперед на полупальцы правой ноги, тяжесть корпуса переносится на правую ногу; левую ногу оторвать от пола, сократив подъем</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пауза.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начинается с левой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при перемещении вперед, назад,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i/>
          <w:sz w:val="28"/>
          <w:szCs w:val="28"/>
          <w:lang w:eastAsia="ru-RU"/>
        </w:rPr>
      </w:pPr>
      <w:r w:rsidRPr="006C0BD6">
        <w:rPr>
          <w:rFonts w:ascii="Times New Roman" w:eastAsia="Times New Roman" w:hAnsi="Times New Roman" w:cs="Times New Roman"/>
          <w:i/>
          <w:sz w:val="28"/>
          <w:szCs w:val="28"/>
          <w:lang w:eastAsia="ru-RU"/>
        </w:rPr>
        <w:lastRenderedPageBreak/>
        <w:t xml:space="preserve">Примечание: </w:t>
      </w:r>
      <w:r w:rsidRPr="006C0BD6">
        <w:rPr>
          <w:rFonts w:ascii="Times New Roman" w:eastAsia="Times New Roman" w:hAnsi="Times New Roman" w:cs="Times New Roman"/>
          <w:sz w:val="28"/>
          <w:szCs w:val="28"/>
          <w:lang w:eastAsia="ru-RU"/>
        </w:rPr>
        <w:t xml:space="preserve">данный ход является основным и встречается почти во всех абхазских танцах. Положение и движения рук зависят от импровизации и знания исполнителем танцевальной культуры своего народа. Мужчинами ход исполняется на </w:t>
      </w:r>
      <w:proofErr w:type="gramStart"/>
      <w:r w:rsidRPr="006C0BD6">
        <w:rPr>
          <w:rFonts w:ascii="Times New Roman" w:eastAsia="Times New Roman" w:hAnsi="Times New Roman" w:cs="Times New Roman"/>
          <w:sz w:val="28"/>
          <w:szCs w:val="28"/>
          <w:lang w:eastAsia="ru-RU"/>
        </w:rPr>
        <w:t>низких</w:t>
      </w:r>
      <w:proofErr w:type="gramEnd"/>
      <w:r w:rsidRPr="006C0BD6">
        <w:rPr>
          <w:rFonts w:ascii="Times New Roman" w:eastAsia="Times New Roman" w:hAnsi="Times New Roman" w:cs="Times New Roman"/>
          <w:sz w:val="28"/>
          <w:szCs w:val="28"/>
          <w:lang w:eastAsia="ru-RU"/>
        </w:rPr>
        <w:t xml:space="preserve"> полупальцах, женщинами на высоких.</w:t>
      </w:r>
    </w:p>
    <w:p w:rsidR="00CA4AEE" w:rsidRPr="006C0BD6" w:rsidRDefault="00CA4AEE" w:rsidP="00CA4AEE">
      <w:pPr>
        <w:spacing w:after="0" w:line="360" w:lineRule="auto"/>
        <w:jc w:val="both"/>
        <w:rPr>
          <w:rFonts w:ascii="Times New Roman" w:eastAsia="Times New Roman" w:hAnsi="Times New Roman" w:cs="Times New Roman"/>
          <w:i/>
          <w:sz w:val="28"/>
          <w:szCs w:val="28"/>
          <w:lang w:eastAsia="ru-RU"/>
        </w:rPr>
      </w:pPr>
    </w:p>
    <w:p w:rsidR="00CA4AEE" w:rsidRPr="006C0BD6" w:rsidRDefault="00CA4AEE" w:rsidP="00CA4AEE">
      <w:pPr>
        <w:spacing w:after="0" w:line="360" w:lineRule="auto"/>
        <w:jc w:val="both"/>
        <w:rPr>
          <w:rFonts w:ascii="Times New Roman" w:eastAsia="Times New Roman" w:hAnsi="Times New Roman" w:cs="Times New Roman"/>
          <w:b/>
          <w:i/>
          <w:sz w:val="28"/>
          <w:szCs w:val="28"/>
          <w:lang w:eastAsia="ru-RU"/>
        </w:rPr>
      </w:pPr>
      <w:r w:rsidRPr="006C0BD6">
        <w:rPr>
          <w:rFonts w:ascii="Times New Roman" w:eastAsia="Times New Roman" w:hAnsi="Times New Roman" w:cs="Times New Roman"/>
          <w:b/>
          <w:i/>
          <w:sz w:val="28"/>
          <w:szCs w:val="28"/>
          <w:lang w:eastAsia="ru-RU"/>
        </w:rPr>
        <w:t>Ход №5</w:t>
      </w:r>
      <w:r w:rsidRPr="006C0BD6">
        <w:rPr>
          <w:rFonts w:ascii="Times New Roman" w:eastAsia="Times New Roman" w:hAnsi="Times New Roman" w:cs="Times New Roman"/>
          <w:i/>
          <w:sz w:val="28"/>
          <w:szCs w:val="28"/>
          <w:lang w:eastAsia="ru-RU"/>
        </w:rPr>
        <w:t xml:space="preserve">. </w:t>
      </w:r>
      <w:r w:rsidR="0061119C" w:rsidRPr="006C0BD6">
        <w:rPr>
          <w:rFonts w:ascii="Times New Roman" w:eastAsia="Times New Roman" w:hAnsi="Times New Roman" w:cs="Times New Roman"/>
          <w:b/>
          <w:i/>
          <w:sz w:val="28"/>
          <w:szCs w:val="28"/>
          <w:lang w:eastAsia="ru-RU"/>
        </w:rPr>
        <w:t>«</w:t>
      </w:r>
      <w:r w:rsidR="0061119C" w:rsidRPr="009B6BFF">
        <w:rPr>
          <w:rFonts w:ascii="Times New Roman Abkh" w:eastAsia="Times New Roman" w:hAnsi="Times New Roman Abkh" w:cs="Times New Roman"/>
          <w:b/>
          <w:i/>
          <w:sz w:val="28"/>
          <w:szCs w:val="28"/>
          <w:lang w:eastAsia="ru-RU"/>
        </w:rPr>
        <w:t>А6ъшь6ьраара</w:t>
      </w:r>
      <w:r w:rsidR="007A3C77">
        <w:rPr>
          <w:rFonts w:ascii="Times New Roman" w:eastAsia="Times New Roman" w:hAnsi="Times New Roman" w:cs="Times New Roman"/>
          <w:b/>
          <w:i/>
          <w:sz w:val="28"/>
          <w:szCs w:val="28"/>
          <w:lang w:eastAsia="ru-RU"/>
        </w:rPr>
        <w:t xml:space="preserve">» </w:t>
      </w:r>
      <w:r w:rsidR="007A3C77" w:rsidRPr="006C0BD6">
        <w:rPr>
          <w:rFonts w:ascii="Times New Roman" w:eastAsia="Times New Roman" w:hAnsi="Times New Roman" w:cs="Times New Roman"/>
          <w:b/>
          <w:i/>
          <w:sz w:val="28"/>
          <w:szCs w:val="28"/>
          <w:lang w:eastAsia="ru-RU"/>
        </w:rPr>
        <w:t>–</w:t>
      </w:r>
      <w:r w:rsidR="0061119C" w:rsidRPr="006C0BD6">
        <w:rPr>
          <w:rFonts w:ascii="Times New Roman" w:eastAsia="Times New Roman" w:hAnsi="Times New Roman" w:cs="Times New Roman"/>
          <w:b/>
          <w:i/>
          <w:sz w:val="28"/>
          <w:szCs w:val="28"/>
          <w:lang w:eastAsia="ru-RU"/>
        </w:rPr>
        <w:t xml:space="preserve"> </w:t>
      </w:r>
      <w:r w:rsidR="0061119C" w:rsidRPr="007A3C77">
        <w:rPr>
          <w:rFonts w:ascii="Times New Roman" w:eastAsia="Times New Roman" w:hAnsi="Times New Roman" w:cs="Times New Roman"/>
          <w:sz w:val="28"/>
          <w:szCs w:val="28"/>
          <w:lang w:eastAsia="ru-RU"/>
        </w:rPr>
        <w:t>с</w:t>
      </w:r>
      <w:r w:rsidRPr="007A3C77">
        <w:rPr>
          <w:rFonts w:ascii="Times New Roman" w:eastAsia="Times New Roman" w:hAnsi="Times New Roman" w:cs="Times New Roman"/>
          <w:sz w:val="28"/>
          <w:szCs w:val="28"/>
          <w:lang w:eastAsia="ru-RU"/>
        </w:rPr>
        <w:t>кользящий ход</w:t>
      </w:r>
      <w:r w:rsidR="0061119C" w:rsidRPr="007A3C77">
        <w:rPr>
          <w:rFonts w:ascii="Times New Roman" w:eastAsia="Times New Roman" w:hAnsi="Times New Roman" w:cs="Times New Roman"/>
          <w:sz w:val="28"/>
          <w:szCs w:val="28"/>
          <w:lang w:eastAsia="ru-RU"/>
        </w:rPr>
        <w:t>.</w:t>
      </w:r>
      <w:r w:rsidRPr="006C0BD6">
        <w:rPr>
          <w:rFonts w:ascii="Times New Roman" w:eastAsia="Times New Roman" w:hAnsi="Times New Roman" w:cs="Times New Roman"/>
          <w:b/>
          <w:i/>
          <w:sz w:val="28"/>
          <w:szCs w:val="28"/>
          <w:lang w:eastAsia="ru-RU"/>
        </w:rPr>
        <w:t xml:space="preserve"> </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Затакт</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перенести тяжесть корпуса на левую ногу, освободив правую для последующего шага.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небольшой шаг вперед на полупальцы правой ноги, перенести на нее тяжесть корпуса.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левая нога скользящим движением подставляется к </w:t>
      </w:r>
      <w:proofErr w:type="gramStart"/>
      <w:r w:rsidRPr="006C0BD6">
        <w:rPr>
          <w:rFonts w:ascii="Times New Roman" w:eastAsia="Times New Roman" w:hAnsi="Times New Roman" w:cs="Times New Roman"/>
          <w:sz w:val="28"/>
          <w:szCs w:val="28"/>
          <w:lang w:eastAsia="ru-RU"/>
        </w:rPr>
        <w:t>правой</w:t>
      </w:r>
      <w:proofErr w:type="gramEnd"/>
      <w:r w:rsidRPr="006C0BD6">
        <w:rPr>
          <w:rFonts w:ascii="Times New Roman" w:eastAsia="Times New Roman" w:hAnsi="Times New Roman" w:cs="Times New Roman"/>
          <w:sz w:val="28"/>
          <w:szCs w:val="28"/>
          <w:lang w:eastAsia="ru-RU"/>
        </w:rPr>
        <w:t xml:space="preserve"> в VI позицию; правую ногу поставить на полную стопу.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небольшой шаг вперед на полупальцы левой ноги, перенести на нее тяжесть корпуса.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И </w:t>
      </w:r>
      <w:r w:rsidRPr="006C0BD6">
        <w:rPr>
          <w:rFonts w:ascii="Times New Roman" w:eastAsia="Times New Roman" w:hAnsi="Times New Roman" w:cs="Times New Roman"/>
          <w:b/>
          <w:sz w:val="28"/>
          <w:szCs w:val="28"/>
          <w:lang w:eastAsia="ru-RU"/>
        </w:rPr>
        <w:t>–</w:t>
      </w:r>
      <w:r w:rsidRPr="006C0BD6">
        <w:rPr>
          <w:rFonts w:ascii="Times New Roman" w:eastAsia="Times New Roman" w:hAnsi="Times New Roman" w:cs="Times New Roman"/>
          <w:sz w:val="28"/>
          <w:szCs w:val="28"/>
          <w:lang w:eastAsia="ru-RU"/>
        </w:rPr>
        <w:t xml:space="preserve"> правая нога скользящим движением подставляется к </w:t>
      </w:r>
      <w:proofErr w:type="gramStart"/>
      <w:r w:rsidRPr="006C0BD6">
        <w:rPr>
          <w:rFonts w:ascii="Times New Roman" w:eastAsia="Times New Roman" w:hAnsi="Times New Roman" w:cs="Times New Roman"/>
          <w:sz w:val="28"/>
          <w:szCs w:val="28"/>
          <w:lang w:eastAsia="ru-RU"/>
        </w:rPr>
        <w:t>левой</w:t>
      </w:r>
      <w:proofErr w:type="gramEnd"/>
      <w:r w:rsidRPr="006C0BD6">
        <w:rPr>
          <w:rFonts w:ascii="Times New Roman" w:eastAsia="Times New Roman" w:hAnsi="Times New Roman" w:cs="Times New Roman"/>
          <w:sz w:val="28"/>
          <w:szCs w:val="28"/>
          <w:lang w:eastAsia="ru-RU"/>
        </w:rPr>
        <w:t xml:space="preserve"> в VI позицию; левую ногу поставить на полную стопу.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На следующие доли такта ход продолжается.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Скользящий ход применяется при перемещении вперед, по прямой линии, но чаще его исполняют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технология данного движения проста и одинакова для исполнения женщинами и мужчинами. Мужчины исполняют его четко, мужественно; женщины  - мягко, плавно. У мужчин шаг упруг, хотя и не слышен, у девушек – движения ног мягкие, неуловимые.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6C0BD6" w:rsidRDefault="00CA4AEE" w:rsidP="00CA4AEE">
      <w:pPr>
        <w:spacing w:after="0" w:line="360" w:lineRule="auto"/>
        <w:jc w:val="both"/>
        <w:rPr>
          <w:rFonts w:ascii="Times New Roman" w:eastAsia="Times New Roman" w:hAnsi="Times New Roman" w:cs="Times New Roman"/>
          <w:i/>
          <w:sz w:val="28"/>
          <w:szCs w:val="28"/>
          <w:lang w:eastAsia="ru-RU"/>
        </w:rPr>
      </w:pPr>
      <w:r w:rsidRPr="006C0BD6">
        <w:rPr>
          <w:rFonts w:ascii="Times New Roman" w:eastAsia="Times New Roman" w:hAnsi="Times New Roman" w:cs="Times New Roman"/>
          <w:b/>
          <w:i/>
          <w:sz w:val="28"/>
          <w:szCs w:val="28"/>
          <w:lang w:eastAsia="ru-RU"/>
        </w:rPr>
        <w:t>Ход №6.</w:t>
      </w:r>
      <w:r w:rsidRPr="006C0BD6">
        <w:rPr>
          <w:rFonts w:ascii="Times New Roman" w:eastAsia="Times New Roman" w:hAnsi="Times New Roman" w:cs="Times New Roman"/>
          <w:i/>
          <w:sz w:val="28"/>
          <w:szCs w:val="28"/>
          <w:lang w:eastAsia="ru-RU"/>
        </w:rPr>
        <w:t xml:space="preserve"> </w:t>
      </w:r>
      <w:r w:rsidR="0061119C" w:rsidRPr="006C0BD6">
        <w:rPr>
          <w:rFonts w:ascii="Times New Roman" w:eastAsia="Times New Roman" w:hAnsi="Times New Roman" w:cs="Times New Roman"/>
          <w:b/>
          <w:i/>
          <w:sz w:val="28"/>
          <w:szCs w:val="28"/>
          <w:lang w:eastAsia="ru-RU"/>
        </w:rPr>
        <w:t>«</w:t>
      </w:r>
      <w:r w:rsidR="0061119C" w:rsidRPr="006C0BD6">
        <w:rPr>
          <w:rFonts w:ascii="Times New Roman Abkh" w:eastAsia="Times New Roman" w:hAnsi="Times New Roman Abkh" w:cs="Times New Roman"/>
          <w:b/>
          <w:i/>
          <w:sz w:val="28"/>
          <w:szCs w:val="28"/>
          <w:lang w:eastAsia="ru-RU"/>
        </w:rPr>
        <w:t>Шьхъала аи0а7ра</w:t>
      </w:r>
      <w:r w:rsidR="00D55F2F">
        <w:rPr>
          <w:rFonts w:ascii="Times New Roman" w:eastAsia="Times New Roman" w:hAnsi="Times New Roman" w:cs="Times New Roman"/>
          <w:b/>
          <w:i/>
          <w:sz w:val="28"/>
          <w:szCs w:val="28"/>
          <w:lang w:eastAsia="ru-RU"/>
        </w:rPr>
        <w:t xml:space="preserve">» </w:t>
      </w:r>
      <w:r w:rsidR="00D55F2F" w:rsidRPr="006C0BD6">
        <w:rPr>
          <w:rFonts w:ascii="Times New Roman" w:eastAsia="Times New Roman" w:hAnsi="Times New Roman" w:cs="Times New Roman"/>
          <w:b/>
          <w:i/>
          <w:sz w:val="28"/>
          <w:szCs w:val="28"/>
          <w:lang w:eastAsia="ru-RU"/>
        </w:rPr>
        <w:t>–</w:t>
      </w:r>
      <w:r w:rsidR="0061119C" w:rsidRPr="006C0BD6">
        <w:rPr>
          <w:rFonts w:ascii="Times New Roman" w:eastAsia="Times New Roman" w:hAnsi="Times New Roman" w:cs="Times New Roman"/>
          <w:b/>
          <w:i/>
          <w:sz w:val="28"/>
          <w:szCs w:val="28"/>
          <w:lang w:eastAsia="ru-RU"/>
        </w:rPr>
        <w:t xml:space="preserve"> </w:t>
      </w:r>
      <w:r w:rsidR="0061119C" w:rsidRPr="00D55F2F">
        <w:rPr>
          <w:rFonts w:ascii="Times New Roman" w:eastAsia="Times New Roman" w:hAnsi="Times New Roman" w:cs="Times New Roman"/>
          <w:sz w:val="28"/>
          <w:szCs w:val="28"/>
          <w:lang w:eastAsia="ru-RU"/>
        </w:rPr>
        <w:t>к</w:t>
      </w:r>
      <w:r w:rsidRPr="00D55F2F">
        <w:rPr>
          <w:rFonts w:ascii="Times New Roman" w:eastAsia="Times New Roman" w:hAnsi="Times New Roman" w:cs="Times New Roman"/>
          <w:sz w:val="28"/>
          <w:szCs w:val="28"/>
          <w:lang w:eastAsia="ru-RU"/>
        </w:rPr>
        <w:t>аблучный ход</w:t>
      </w:r>
      <w:r w:rsidR="0061119C" w:rsidRPr="00D55F2F">
        <w:rPr>
          <w:rFonts w:ascii="Times New Roman" w:eastAsia="Times New Roman" w:hAnsi="Times New Roman" w:cs="Times New Roman"/>
          <w:sz w:val="28"/>
          <w:szCs w:val="28"/>
          <w:lang w:eastAsia="ru-RU"/>
        </w:rPr>
        <w:t>.</w:t>
      </w:r>
      <w:r w:rsidRPr="006C0BD6">
        <w:rPr>
          <w:rFonts w:ascii="Times New Roman" w:eastAsia="Times New Roman" w:hAnsi="Times New Roman" w:cs="Times New Roman"/>
          <w:b/>
          <w:i/>
          <w:sz w:val="28"/>
          <w:szCs w:val="28"/>
          <w:lang w:eastAsia="ru-RU"/>
        </w:rPr>
        <w:t xml:space="preserve">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lastRenderedPageBreak/>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Затакт</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перенести тяжесть корпуса на левую ногу, освободив правую для последующего шага.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небольшой шаг вперед на каблук левой ноги, подъём сокращен, тяжесть корпуса переносится на правую ногу.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левая нога скользящим движением подставляется к пятке правой ноги сзади в </w:t>
      </w:r>
      <w:r w:rsidRPr="006C0BD6">
        <w:rPr>
          <w:rFonts w:ascii="Times New Roman" w:eastAsia="Times New Roman" w:hAnsi="Times New Roman" w:cs="Times New Roman"/>
          <w:sz w:val="28"/>
          <w:szCs w:val="28"/>
          <w:lang w:val="en-US" w:eastAsia="ru-RU"/>
        </w:rPr>
        <w:t>III</w:t>
      </w:r>
      <w:r w:rsidRPr="006C0BD6">
        <w:rPr>
          <w:rFonts w:ascii="Times New Roman" w:eastAsia="Times New Roman" w:hAnsi="Times New Roman" w:cs="Times New Roman"/>
          <w:sz w:val="28"/>
          <w:szCs w:val="28"/>
          <w:lang w:eastAsia="ru-RU"/>
        </w:rPr>
        <w:t>-ю позицию, на неё переносится тяжесть корпуса; правая нога ставится на полную стопу.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небольшой шаг вперед на каблук левой ноги, подъём сокращен, тяжесть корпуса переносится на левую ногу.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правая нога скользящим движением подставляется к пятке левой ноги сзади в </w:t>
      </w:r>
      <w:r w:rsidRPr="006C0BD6">
        <w:rPr>
          <w:rFonts w:ascii="Times New Roman" w:eastAsia="Times New Roman" w:hAnsi="Times New Roman" w:cs="Times New Roman"/>
          <w:sz w:val="28"/>
          <w:szCs w:val="28"/>
          <w:lang w:val="en-US" w:eastAsia="ru-RU"/>
        </w:rPr>
        <w:t>III</w:t>
      </w:r>
      <w:r w:rsidRPr="006C0BD6">
        <w:rPr>
          <w:rFonts w:ascii="Times New Roman" w:eastAsia="Times New Roman" w:hAnsi="Times New Roman" w:cs="Times New Roman"/>
          <w:sz w:val="28"/>
          <w:szCs w:val="28"/>
          <w:lang w:eastAsia="ru-RU"/>
        </w:rPr>
        <w:t xml:space="preserve"> позицию, на неё переносится тяжесть корпуса; левая  нога ставится на полную стопу.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На следующие доли такта ход продолжается.</w:t>
      </w:r>
    </w:p>
    <w:p w:rsidR="00CA4AEE" w:rsidRPr="006C0BD6" w:rsidRDefault="00CA4AEE" w:rsidP="00CA4AEE">
      <w:pPr>
        <w:spacing w:after="0" w:line="360" w:lineRule="auto"/>
        <w:jc w:val="both"/>
        <w:rPr>
          <w:rFonts w:ascii="Times New Roman" w:eastAsia="Times New Roman" w:hAnsi="Times New Roman" w:cs="Times New Roman"/>
          <w:i/>
          <w:sz w:val="28"/>
          <w:szCs w:val="28"/>
          <w:lang w:eastAsia="ru-RU"/>
        </w:rPr>
      </w:pPr>
      <w:r w:rsidRPr="006C0BD6">
        <w:rPr>
          <w:rFonts w:ascii="Times New Roman" w:eastAsia="Times New Roman" w:hAnsi="Times New Roman" w:cs="Times New Roman"/>
          <w:sz w:val="28"/>
          <w:szCs w:val="28"/>
          <w:lang w:eastAsia="ru-RU"/>
        </w:rPr>
        <w:t>Исполняется при перемещении вперед, назад, по прямой линии,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данное движение исполняется одинаково и мужчинами и женщинами.  При этом, так же, как в движении  «</w:t>
      </w:r>
      <w:r w:rsidRPr="006C0BD6">
        <w:rPr>
          <w:rFonts w:ascii="Times New Roman Abkh" w:eastAsia="Times New Roman" w:hAnsi="Times New Roman Abkh" w:cs="Times New Roman"/>
          <w:sz w:val="28"/>
          <w:szCs w:val="28"/>
          <w:lang w:eastAsia="ru-RU"/>
        </w:rPr>
        <w:t>акъшь6ьраара</w:t>
      </w:r>
      <w:r w:rsidRPr="006C0BD6">
        <w:rPr>
          <w:rFonts w:ascii="Times New Roman" w:eastAsia="Times New Roman" w:hAnsi="Times New Roman" w:cs="Times New Roman"/>
          <w:sz w:val="28"/>
          <w:szCs w:val="28"/>
          <w:lang w:eastAsia="ru-RU"/>
        </w:rPr>
        <w:t>», мужчины исполняют его четко, мужественно; женщины  - мягко, плавно. У мужчин шаг упруг, хотя и не слышен, у девушек – движения ног мягкие, неуловимые.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6C0BD6" w:rsidRDefault="00CA4AEE" w:rsidP="00CA4AEE">
      <w:pPr>
        <w:spacing w:after="0" w:line="360" w:lineRule="auto"/>
        <w:jc w:val="both"/>
        <w:rPr>
          <w:rFonts w:ascii="Times New Roman" w:eastAsia="Times New Roman" w:hAnsi="Times New Roman" w:cs="Times New Roman"/>
          <w:b/>
          <w:i/>
          <w:sz w:val="28"/>
          <w:szCs w:val="28"/>
          <w:lang w:eastAsia="ru-RU"/>
        </w:rPr>
      </w:pPr>
      <w:r w:rsidRPr="006C0BD6">
        <w:rPr>
          <w:rFonts w:ascii="Times New Roman" w:eastAsia="Times New Roman" w:hAnsi="Times New Roman" w:cs="Times New Roman"/>
          <w:b/>
          <w:i/>
          <w:sz w:val="28"/>
          <w:szCs w:val="28"/>
          <w:lang w:eastAsia="ru-RU"/>
        </w:rPr>
        <w:t>Ход №7.</w:t>
      </w:r>
      <w:r w:rsidR="0061119C" w:rsidRPr="006C0BD6">
        <w:rPr>
          <w:rFonts w:ascii="Times New Roman" w:eastAsia="Times New Roman" w:hAnsi="Times New Roman" w:cs="Times New Roman"/>
          <w:b/>
          <w:i/>
          <w:sz w:val="28"/>
          <w:szCs w:val="28"/>
          <w:lang w:eastAsia="ru-RU"/>
        </w:rPr>
        <w:t xml:space="preserve"> «</w:t>
      </w:r>
      <w:r w:rsidR="0061119C" w:rsidRPr="006C0BD6">
        <w:rPr>
          <w:rFonts w:ascii="Times New Roman Abkh" w:eastAsia="Times New Roman" w:hAnsi="Times New Roman Abkh" w:cs="Times New Roman"/>
          <w:b/>
          <w:i/>
          <w:sz w:val="28"/>
          <w:szCs w:val="28"/>
          <w:lang w:eastAsia="ru-RU"/>
        </w:rPr>
        <w:t>Шьацъ</w:t>
      </w:r>
      <w:r w:rsidR="0061119C" w:rsidRPr="006C0BD6">
        <w:rPr>
          <w:rFonts w:ascii="Times New Roman Abkh" w:eastAsia="Times New Roman" w:hAnsi="Times New Roman Abkh" w:cs="Times New Roman Abkh"/>
          <w:b/>
          <w:i/>
          <w:sz w:val="28"/>
          <w:szCs w:val="28"/>
          <w:lang w:eastAsia="ru-RU"/>
        </w:rPr>
        <w:t>хыла</w:t>
      </w:r>
      <w:r w:rsidR="0061119C" w:rsidRPr="006C0BD6">
        <w:rPr>
          <w:rFonts w:ascii="Times New Roman Abkh" w:eastAsia="Times New Roman" w:hAnsi="Times New Roman Abkh" w:cs="Times New Roman"/>
          <w:b/>
          <w:i/>
          <w:sz w:val="28"/>
          <w:szCs w:val="28"/>
          <w:lang w:eastAsia="ru-RU"/>
        </w:rPr>
        <w:t xml:space="preserve"> аи0а7ра</w:t>
      </w:r>
      <w:r w:rsidR="00D55F2F">
        <w:rPr>
          <w:rFonts w:ascii="Times New Roman" w:eastAsia="Times New Roman" w:hAnsi="Times New Roman" w:cs="Times New Roman"/>
          <w:b/>
          <w:i/>
          <w:sz w:val="28"/>
          <w:szCs w:val="28"/>
          <w:lang w:eastAsia="ru-RU"/>
        </w:rPr>
        <w:t xml:space="preserve">» </w:t>
      </w:r>
      <w:r w:rsidR="00D55F2F" w:rsidRPr="006C0BD6">
        <w:rPr>
          <w:rFonts w:ascii="Times New Roman" w:eastAsia="Times New Roman" w:hAnsi="Times New Roman" w:cs="Times New Roman"/>
          <w:b/>
          <w:i/>
          <w:sz w:val="28"/>
          <w:szCs w:val="28"/>
          <w:lang w:eastAsia="ru-RU"/>
        </w:rPr>
        <w:t>–</w:t>
      </w:r>
      <w:r w:rsidR="0061119C" w:rsidRPr="006C0BD6">
        <w:rPr>
          <w:rFonts w:ascii="Times New Roman" w:eastAsia="Times New Roman" w:hAnsi="Times New Roman" w:cs="Times New Roman"/>
          <w:b/>
          <w:i/>
          <w:sz w:val="28"/>
          <w:szCs w:val="28"/>
          <w:lang w:eastAsia="ru-RU"/>
        </w:rPr>
        <w:t xml:space="preserve"> </w:t>
      </w:r>
      <w:r w:rsidR="0061119C" w:rsidRPr="00D55F2F">
        <w:rPr>
          <w:rFonts w:ascii="Times New Roman" w:eastAsia="Times New Roman" w:hAnsi="Times New Roman" w:cs="Times New Roman"/>
          <w:sz w:val="28"/>
          <w:szCs w:val="28"/>
          <w:lang w:eastAsia="ru-RU"/>
        </w:rPr>
        <w:t>х</w:t>
      </w:r>
      <w:r w:rsidRPr="00D55F2F">
        <w:rPr>
          <w:rFonts w:ascii="Times New Roman" w:eastAsia="Times New Roman" w:hAnsi="Times New Roman" w:cs="Times New Roman"/>
          <w:sz w:val="28"/>
          <w:szCs w:val="28"/>
          <w:lang w:eastAsia="ru-RU"/>
        </w:rPr>
        <w:t>од на пальцах</w:t>
      </w:r>
      <w:r w:rsidR="0061119C" w:rsidRPr="00D55F2F">
        <w:rPr>
          <w:rFonts w:ascii="Times New Roman" w:eastAsia="Times New Roman" w:hAnsi="Times New Roman" w:cs="Times New Roman"/>
          <w:sz w:val="28"/>
          <w:szCs w:val="28"/>
          <w:lang w:eastAsia="ru-RU"/>
        </w:rPr>
        <w:t>.</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Кисти рук собраны в кулак.</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Затакт</w:t>
      </w:r>
      <w:r w:rsidRPr="006C0BD6">
        <w:rPr>
          <w:rFonts w:ascii="Times New Roman" w:eastAsia="Times New Roman" w:hAnsi="Times New Roman" w:cs="Times New Roman"/>
          <w:sz w:val="28"/>
          <w:szCs w:val="28"/>
          <w:lang w:eastAsia="ru-RU"/>
        </w:rPr>
        <w:t xml:space="preserve"> – делается небольшой шаг вперед - подъём на согнутые пальцы левой ноги, с переносом на нее тяжести корпуса. При этом  освобождается правая нога.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lastRenderedPageBreak/>
        <w:t>РАЗ</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небольшой шаг вперед на пальцы правой ноги, перенести на нее тяжесть корпуса.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небольшой шаг вперед на пальцы левой ноги, перенести на нее тяжесть корпуса.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ДВА – 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на следующие доли тактов шаги повторяются.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Исполняется при перемещении вперед, назад, по прямой линии и по кругу, с шагом на каждую четверть или восьмую такта.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ввиду сложности по физиологическим особенностям, данный ход исполняется исключительно мужчинами на дистальных фалангах пальцев ног и встречается почти во всех танцах. У абхазов и сегодня исполнение этого технологического приема является вершиной исполнительского мастерства. Различают два вида хода на пальцах: а) ход, при котором тяжесть корпуса располагается на дистальной фаланге большого пальца ноги – </w:t>
      </w:r>
      <w:r w:rsidRPr="006C0BD6">
        <w:rPr>
          <w:rFonts w:ascii="Times New Roman Abkh" w:eastAsia="Times New Roman" w:hAnsi="Times New Roman Abkh" w:cs="Times New Roman"/>
          <w:b/>
          <w:i/>
          <w:sz w:val="28"/>
          <w:szCs w:val="28"/>
          <w:lang w:eastAsia="ru-RU"/>
        </w:rPr>
        <w:t>ашьац</w:t>
      </w:r>
      <w:r w:rsidR="00D55F2F" w:rsidRPr="006C0BD6">
        <w:rPr>
          <w:rFonts w:ascii="Times New Roman Abkh" w:eastAsia="Times New Roman" w:hAnsi="Times New Roman Abkh" w:cs="Times New Roman"/>
          <w:b/>
          <w:i/>
          <w:sz w:val="28"/>
          <w:szCs w:val="28"/>
          <w:lang w:eastAsia="ru-RU"/>
        </w:rPr>
        <w:t>ъ</w:t>
      </w:r>
      <w:r w:rsidRPr="006C0BD6">
        <w:rPr>
          <w:rFonts w:ascii="Times New Roman Abkh" w:eastAsia="Times New Roman" w:hAnsi="Times New Roman Abkh" w:cs="Times New Roman"/>
          <w:b/>
          <w:i/>
          <w:sz w:val="28"/>
          <w:szCs w:val="28"/>
          <w:lang w:eastAsia="ru-RU"/>
        </w:rPr>
        <w:t>хы</w:t>
      </w:r>
      <w:r w:rsidRPr="006C0BD6">
        <w:rPr>
          <w:rFonts w:ascii="Times New Roman" w:eastAsia="Times New Roman" w:hAnsi="Times New Roman" w:cs="Times New Roman"/>
          <w:sz w:val="28"/>
          <w:szCs w:val="28"/>
          <w:lang w:eastAsia="ru-RU"/>
        </w:rPr>
        <w:t xml:space="preserve">; б) ход, при котором тяжесть корпуса располагается на дистальных фалангах четырех пальцев ног – </w:t>
      </w:r>
      <w:r w:rsidRPr="006C0BD6">
        <w:rPr>
          <w:rFonts w:ascii="Times New Roman Abkh" w:eastAsia="Times New Roman" w:hAnsi="Times New Roman Abkh" w:cs="Times New Roman"/>
          <w:b/>
          <w:i/>
          <w:sz w:val="28"/>
          <w:szCs w:val="28"/>
          <w:lang w:eastAsia="ru-RU"/>
        </w:rPr>
        <w:t>ашьацъкьара6ъа</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за исключением мизинца (он тонкий и короткий). Последний ход, является относительно легким и наиболее распространённым.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r w:rsidRPr="006C0BD6">
        <w:rPr>
          <w:rFonts w:ascii="Times New Roman" w:hAnsi="Times New Roman" w:cs="Times New Roman"/>
          <w:b/>
          <w:sz w:val="28"/>
          <w:szCs w:val="28"/>
        </w:rPr>
        <w:t xml:space="preserve">2.3. </w:t>
      </w:r>
      <w:r w:rsidR="00C726D5" w:rsidRPr="006C0BD6">
        <w:rPr>
          <w:rFonts w:ascii="Times New Roman" w:hAnsi="Times New Roman" w:cs="Times New Roman"/>
          <w:b/>
          <w:color w:val="000000" w:themeColor="text1"/>
          <w:sz w:val="28"/>
          <w:szCs w:val="28"/>
        </w:rPr>
        <w:t xml:space="preserve">Проксемика и техника </w:t>
      </w:r>
      <w:r w:rsidR="00C726D5" w:rsidRPr="006C0BD6">
        <w:rPr>
          <w:rFonts w:ascii="Times New Roman" w:hAnsi="Times New Roman" w:cs="Times New Roman"/>
          <w:b/>
          <w:sz w:val="28"/>
          <w:szCs w:val="28"/>
        </w:rPr>
        <w:t>абхазского танца и их вариации</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Народная хореография абхазов представлена большим количеством аутентичных танцевальных элементов (положений, ходов, движений) характерных для каждого танца. Хореографическая лексика необычайно разнообразна и фактически зависит от импровизации и знания исполнителями танцевальных традиций своего народа.</w:t>
      </w:r>
    </w:p>
    <w:p w:rsidR="00CA4AEE" w:rsidRPr="006C0BD6" w:rsidRDefault="00CA4AEE" w:rsidP="00CA4AEE">
      <w:pPr>
        <w:spacing w:after="0" w:line="360" w:lineRule="auto"/>
        <w:jc w:val="both"/>
        <w:rPr>
          <w:rFonts w:ascii="Times New Roman" w:hAnsi="Times New Roman" w:cs="Times New Roman"/>
          <w:sz w:val="28"/>
          <w:szCs w:val="28"/>
          <w:u w:val="single"/>
        </w:rPr>
      </w:pPr>
      <w:r w:rsidRPr="006C0BD6">
        <w:rPr>
          <w:rFonts w:ascii="Times New Roman" w:hAnsi="Times New Roman" w:cs="Times New Roman"/>
          <w:sz w:val="28"/>
          <w:szCs w:val="28"/>
        </w:rPr>
        <w:t xml:space="preserve">     Условно, абхазский танец, можно назвать – «танец ног» –  т.к. большинство движений выполнялись ранее и выполняются сегодня исключительно ногами, при этом, корпус должен оставаться статичным. Технически сложные элементы исполняются зачастую на месте, это связано с тем, что при исполнении </w:t>
      </w:r>
      <w:r w:rsidRPr="006C0BD6">
        <w:rPr>
          <w:rFonts w:ascii="Times New Roman" w:hAnsi="Times New Roman" w:cs="Times New Roman"/>
          <w:sz w:val="28"/>
          <w:szCs w:val="28"/>
        </w:rPr>
        <w:lastRenderedPageBreak/>
        <w:t>технически сложных танцевальных элементов ногами</w:t>
      </w:r>
      <w:r w:rsidR="00D55F2F">
        <w:rPr>
          <w:rFonts w:ascii="Times New Roman" w:hAnsi="Times New Roman" w:cs="Times New Roman"/>
          <w:sz w:val="28"/>
          <w:szCs w:val="28"/>
        </w:rPr>
        <w:t>,</w:t>
      </w:r>
      <w:r w:rsidRPr="006C0BD6">
        <w:rPr>
          <w:rFonts w:ascii="Times New Roman" w:hAnsi="Times New Roman" w:cs="Times New Roman"/>
          <w:sz w:val="28"/>
          <w:szCs w:val="28"/>
        </w:rPr>
        <w:t xml:space="preserve"> перемещаясь в пространстве, трудно стабилизировать корпус. Отсутствие стабилизации приводит к «поломки» корпуса и обвалу его на ноги, что нарушает осанку, а это, для абхазского танца, плохой показатель. Для «танца ног» </w:t>
      </w:r>
      <w:r w:rsidR="00705487" w:rsidRPr="006C0BD6">
        <w:rPr>
          <w:rFonts w:ascii="Times New Roman" w:hAnsi="Times New Roman" w:cs="Times New Roman"/>
          <w:sz w:val="28"/>
          <w:szCs w:val="28"/>
        </w:rPr>
        <w:t xml:space="preserve">особое значение имеет ритм </w:t>
      </w:r>
      <w:r w:rsidRPr="006C0BD6">
        <w:rPr>
          <w:rFonts w:ascii="Times New Roman" w:hAnsi="Times New Roman" w:cs="Times New Roman"/>
          <w:sz w:val="28"/>
          <w:szCs w:val="28"/>
        </w:rPr>
        <w:t>музыки. Руки, в абхазском танце, зачастую статично фиксируются в определенных положениях. Единственным техническим элементом, дополняемым руками, является – «</w:t>
      </w:r>
      <w:r w:rsidRPr="006C0BD6">
        <w:rPr>
          <w:rFonts w:ascii="Times New Roman Abkh" w:hAnsi="Times New Roman Abkh" w:cs="Times New Roman"/>
          <w:sz w:val="28"/>
          <w:szCs w:val="28"/>
        </w:rPr>
        <w:t>а8суа7ас</w:t>
      </w:r>
      <w:r w:rsidRPr="006C0BD6">
        <w:rPr>
          <w:rFonts w:ascii="Times New Roman" w:hAnsi="Times New Roman" w:cs="Times New Roman"/>
          <w:sz w:val="28"/>
          <w:szCs w:val="28"/>
        </w:rPr>
        <w:t>».</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w:t>
      </w:r>
      <w:r w:rsidR="004C1CCF" w:rsidRPr="006C0BD6">
        <w:rPr>
          <w:rFonts w:ascii="Times New Roman" w:hAnsi="Times New Roman" w:cs="Times New Roman"/>
          <w:sz w:val="28"/>
          <w:szCs w:val="28"/>
        </w:rPr>
        <w:t>Сегодня, к</w:t>
      </w:r>
      <w:r w:rsidRPr="006C0BD6">
        <w:rPr>
          <w:rFonts w:ascii="Times New Roman" w:hAnsi="Times New Roman" w:cs="Times New Roman"/>
          <w:sz w:val="28"/>
          <w:szCs w:val="28"/>
        </w:rPr>
        <w:t xml:space="preserve">лючевое место, в абхазском танце, занимает мужская фигура, женский танец, это своего рода дополнение </w:t>
      </w:r>
      <w:proofErr w:type="gramStart"/>
      <w:r w:rsidRPr="006C0BD6">
        <w:rPr>
          <w:rFonts w:ascii="Times New Roman" w:hAnsi="Times New Roman" w:cs="Times New Roman"/>
          <w:sz w:val="28"/>
          <w:szCs w:val="28"/>
        </w:rPr>
        <w:t>к</w:t>
      </w:r>
      <w:proofErr w:type="gramEnd"/>
      <w:r w:rsidRPr="006C0BD6">
        <w:rPr>
          <w:rFonts w:ascii="Times New Roman" w:hAnsi="Times New Roman" w:cs="Times New Roman"/>
          <w:sz w:val="28"/>
          <w:szCs w:val="28"/>
        </w:rPr>
        <w:t xml:space="preserve"> мужскому</w:t>
      </w:r>
      <w:r w:rsidR="00F85327" w:rsidRPr="006C0BD6">
        <w:rPr>
          <w:rFonts w:ascii="Times New Roman" w:hAnsi="Times New Roman" w:cs="Times New Roman"/>
          <w:sz w:val="28"/>
          <w:szCs w:val="28"/>
        </w:rPr>
        <w:t>, но так было не всегда</w:t>
      </w:r>
      <w:r w:rsidRPr="006C0BD6">
        <w:rPr>
          <w:rFonts w:ascii="Times New Roman" w:hAnsi="Times New Roman" w:cs="Times New Roman"/>
          <w:sz w:val="28"/>
          <w:szCs w:val="28"/>
        </w:rPr>
        <w:t xml:space="preserve">. </w:t>
      </w:r>
      <w:r w:rsidRPr="006C0BD6">
        <w:rPr>
          <w:rFonts w:ascii="Times New Roman" w:hAnsi="Times New Roman" w:cs="Times New Roman"/>
          <w:sz w:val="28"/>
        </w:rPr>
        <w:t xml:space="preserve">Интересным является то, что и мужской и женский танец за исключением трюков и декоративных элементов в техническом плане сегодня идентичны, отличия зафиксированы только в манере исполнения. </w:t>
      </w:r>
      <w:r w:rsidRPr="006C0BD6">
        <w:rPr>
          <w:rFonts w:ascii="Times New Roman" w:hAnsi="Times New Roman" w:cs="Times New Roman"/>
          <w:sz w:val="28"/>
          <w:szCs w:val="28"/>
        </w:rPr>
        <w:t>В мужском танце – особое внимание уделяется выполнению ногами технически сложных танцевальных комбинаций и трюков</w:t>
      </w:r>
      <w:r w:rsidRPr="006C0BD6">
        <w:rPr>
          <w:rFonts w:ascii="Times New Roman" w:hAnsi="Times New Roman" w:cs="Times New Roman"/>
          <w:sz w:val="28"/>
        </w:rPr>
        <w:t xml:space="preserve">. </w:t>
      </w:r>
      <w:proofErr w:type="gramStart"/>
      <w:r w:rsidRPr="006C0BD6">
        <w:rPr>
          <w:rFonts w:ascii="Times New Roman" w:hAnsi="Times New Roman" w:cs="Times New Roman"/>
          <w:sz w:val="28"/>
        </w:rPr>
        <w:t xml:space="preserve">В женском – </w:t>
      </w:r>
      <w:r w:rsidRPr="006C0BD6">
        <w:rPr>
          <w:rFonts w:ascii="Times New Roman" w:hAnsi="Times New Roman" w:cs="Times New Roman"/>
          <w:sz w:val="28"/>
          <w:szCs w:val="28"/>
        </w:rPr>
        <w:t>напротив, преобладают, разнообразные положения и движения рук, движения ног, в основном исполняются</w:t>
      </w:r>
      <w:r w:rsidRPr="006C0BD6">
        <w:rPr>
          <w:rFonts w:ascii="Times New Roman" w:hAnsi="Times New Roman" w:cs="Times New Roman"/>
          <w:sz w:val="28"/>
        </w:rPr>
        <w:t xml:space="preserve"> </w:t>
      </w:r>
      <w:r w:rsidRPr="006C0BD6">
        <w:rPr>
          <w:rFonts w:ascii="Times New Roman" w:eastAsia="Times New Roman" w:hAnsi="Times New Roman" w:cs="Times New Roman"/>
          <w:sz w:val="28"/>
          <w:szCs w:val="28"/>
          <w:lang w:eastAsia="ru-RU"/>
        </w:rPr>
        <w:t>мягко и неслышно.</w:t>
      </w:r>
      <w:proofErr w:type="gramEnd"/>
      <w:r w:rsidRPr="006C0BD6">
        <w:rPr>
          <w:rFonts w:ascii="Times New Roman" w:eastAsia="Times New Roman" w:hAnsi="Times New Roman" w:cs="Times New Roman"/>
          <w:sz w:val="28"/>
          <w:szCs w:val="28"/>
          <w:lang w:eastAsia="ru-RU"/>
        </w:rPr>
        <w:t xml:space="preserve"> Отсутствие технического отличия является показателем того, что положение женщин в абхазском обществе не было равным мужчинам, но при том, они были почитаемы. </w:t>
      </w:r>
    </w:p>
    <w:p w:rsidR="00CA4AEE" w:rsidRPr="006C0BD6" w:rsidRDefault="00CA4AEE" w:rsidP="00CA4AEE">
      <w:pPr>
        <w:pStyle w:val="ac"/>
        <w:spacing w:before="0" w:beforeAutospacing="0" w:after="0" w:afterAutospacing="0" w:line="360" w:lineRule="auto"/>
        <w:jc w:val="both"/>
        <w:rPr>
          <w:sz w:val="28"/>
          <w:szCs w:val="28"/>
        </w:rPr>
      </w:pPr>
      <w:bookmarkStart w:id="0" w:name="_Hlk68862691"/>
      <w:r w:rsidRPr="006C0BD6">
        <w:rPr>
          <w:sz w:val="28"/>
          <w:szCs w:val="28"/>
        </w:rPr>
        <w:t xml:space="preserve">     Абхазский танец, состоит из богатейшего пласта реликтовых танцевальных элементов, которые представлены большим количеством вариации. Каждый из вариантов движения, является самостоятельным, но в то же время, вариант – это прямая отсылка к архетипу. Вариативность – основная черта фольклорного танца, являющаяся существенным доказательством того, что данные элементы сформировались в рамках данной культуры. Если же танцевальная культура содержит единичные элементы, не имеющие вариаций, то такие элементы рассматриваются как, привнесенные в результате межэтнического и межкультурного взаимодействия.</w:t>
      </w:r>
    </w:p>
    <w:p w:rsidR="00CA4AEE" w:rsidRPr="006C0BD6" w:rsidRDefault="00CA4AEE" w:rsidP="00CA4AEE">
      <w:pPr>
        <w:pStyle w:val="ac"/>
        <w:spacing w:before="0" w:beforeAutospacing="0" w:after="0" w:afterAutospacing="0" w:line="360" w:lineRule="auto"/>
        <w:jc w:val="both"/>
        <w:rPr>
          <w:color w:val="000000"/>
          <w:sz w:val="28"/>
          <w:szCs w:val="28"/>
        </w:rPr>
      </w:pPr>
      <w:r w:rsidRPr="006C0BD6">
        <w:rPr>
          <w:sz w:val="28"/>
          <w:szCs w:val="28"/>
        </w:rPr>
        <w:t xml:space="preserve">В абхазском танце технические </w:t>
      </w:r>
      <w:r w:rsidRPr="006C0BD6">
        <w:rPr>
          <w:color w:val="000000"/>
          <w:sz w:val="28"/>
          <w:szCs w:val="28"/>
        </w:rPr>
        <w:t>элементы представлены в трех категориях:</w:t>
      </w:r>
    </w:p>
    <w:p w:rsidR="00CA4AEE" w:rsidRPr="006C0BD6" w:rsidRDefault="00CA4AEE" w:rsidP="00CA4AEE">
      <w:pPr>
        <w:pStyle w:val="ac"/>
        <w:spacing w:before="0" w:beforeAutospacing="0" w:after="0" w:afterAutospacing="0" w:line="360" w:lineRule="auto"/>
        <w:jc w:val="both"/>
        <w:rPr>
          <w:rFonts w:ascii="Arial" w:hAnsi="Arial" w:cs="Arial"/>
          <w:color w:val="202122"/>
          <w:sz w:val="21"/>
          <w:szCs w:val="21"/>
          <w:shd w:val="clear" w:color="auto" w:fill="FFFFFF"/>
        </w:rPr>
      </w:pPr>
      <w:r w:rsidRPr="006C0BD6">
        <w:rPr>
          <w:b/>
          <w:i/>
          <w:color w:val="000000"/>
          <w:sz w:val="28"/>
          <w:szCs w:val="28"/>
        </w:rPr>
        <w:lastRenderedPageBreak/>
        <w:t xml:space="preserve">а) </w:t>
      </w:r>
      <w:r w:rsidRPr="006C0BD6">
        <w:rPr>
          <w:rFonts w:ascii="Times New Roman Abkh" w:hAnsi="Times New Roman Abkh"/>
          <w:b/>
          <w:i/>
          <w:color w:val="000000"/>
          <w:sz w:val="28"/>
          <w:szCs w:val="28"/>
        </w:rPr>
        <w:t>хадара-злоу аи0а7ра</w:t>
      </w:r>
      <w:r w:rsidRPr="006C0BD6">
        <w:rPr>
          <w:b/>
          <w:i/>
          <w:color w:val="000000"/>
          <w:sz w:val="28"/>
          <w:szCs w:val="28"/>
        </w:rPr>
        <w:t xml:space="preserve"> – </w:t>
      </w:r>
      <w:r w:rsidRPr="006C0BD6">
        <w:rPr>
          <w:color w:val="000000"/>
          <w:sz w:val="28"/>
          <w:szCs w:val="28"/>
        </w:rPr>
        <w:t xml:space="preserve">ведущее движение (лейт-движение),  повторяющийся много раз в различных </w:t>
      </w:r>
      <w:r w:rsidRPr="006C0BD6">
        <w:rPr>
          <w:color w:val="000000"/>
          <w:sz w:val="28"/>
        </w:rPr>
        <w:t>сочетаниях с другими движениями;</w:t>
      </w:r>
    </w:p>
    <w:p w:rsidR="00CA4AEE" w:rsidRPr="006C0BD6" w:rsidRDefault="00CA4AEE" w:rsidP="00CA4AEE">
      <w:pPr>
        <w:pStyle w:val="ac"/>
        <w:spacing w:before="0" w:beforeAutospacing="0" w:after="0" w:afterAutospacing="0" w:line="360" w:lineRule="auto"/>
        <w:jc w:val="both"/>
        <w:rPr>
          <w:color w:val="000000"/>
          <w:sz w:val="28"/>
          <w:szCs w:val="28"/>
        </w:rPr>
      </w:pPr>
      <w:r w:rsidRPr="006C0BD6">
        <w:rPr>
          <w:b/>
          <w:i/>
          <w:color w:val="000000"/>
          <w:sz w:val="28"/>
          <w:szCs w:val="28"/>
        </w:rPr>
        <w:t xml:space="preserve">б) </w:t>
      </w:r>
      <w:r w:rsidRPr="006C0BD6">
        <w:rPr>
          <w:rFonts w:ascii="Times New Roman Abkh" w:hAnsi="Times New Roman Abkh"/>
          <w:b/>
          <w:i/>
          <w:color w:val="000000"/>
          <w:sz w:val="28"/>
          <w:szCs w:val="28"/>
        </w:rPr>
        <w:t xml:space="preserve">зынагёашьа 8саху </w:t>
      </w:r>
      <w:r w:rsidRPr="006C0BD6">
        <w:rPr>
          <w:color w:val="000000"/>
          <w:sz w:val="28"/>
          <w:szCs w:val="28"/>
        </w:rPr>
        <w:t xml:space="preserve"> – вариация,  видоизменение технических элементов;</w:t>
      </w:r>
    </w:p>
    <w:p w:rsidR="00CA4AEE" w:rsidRPr="006C0BD6" w:rsidRDefault="00CA4AEE" w:rsidP="00CA4AEE">
      <w:pPr>
        <w:pStyle w:val="ac"/>
        <w:spacing w:before="0" w:beforeAutospacing="0" w:after="0" w:afterAutospacing="0" w:line="360" w:lineRule="auto"/>
        <w:jc w:val="both"/>
        <w:rPr>
          <w:color w:val="000000"/>
          <w:sz w:val="28"/>
          <w:szCs w:val="28"/>
        </w:rPr>
      </w:pPr>
      <w:r w:rsidRPr="006C0BD6">
        <w:rPr>
          <w:b/>
          <w:i/>
          <w:color w:val="000000"/>
          <w:sz w:val="28"/>
          <w:szCs w:val="28"/>
        </w:rPr>
        <w:t xml:space="preserve">в) </w:t>
      </w:r>
      <w:r w:rsidRPr="006C0BD6">
        <w:rPr>
          <w:rFonts w:ascii="Times New Roman Abkh" w:hAnsi="Times New Roman Abkh"/>
          <w:b/>
          <w:i/>
          <w:color w:val="000000"/>
          <w:sz w:val="28"/>
          <w:szCs w:val="28"/>
        </w:rPr>
        <w:t>зынагёашьа еила7оу</w:t>
      </w:r>
      <w:r w:rsidRPr="006C0BD6">
        <w:rPr>
          <w:b/>
          <w:i/>
          <w:color w:val="000000"/>
          <w:sz w:val="28"/>
          <w:szCs w:val="28"/>
        </w:rPr>
        <w:t xml:space="preserve"> </w:t>
      </w:r>
      <w:r w:rsidRPr="006C0BD6">
        <w:rPr>
          <w:color w:val="000000"/>
          <w:sz w:val="28"/>
          <w:szCs w:val="28"/>
        </w:rPr>
        <w:t>– комбинация – сочетание нескольких технических элементов.</w:t>
      </w:r>
    </w:p>
    <w:bookmarkEnd w:id="0"/>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Движения, исполняющиеся во время плясок, должны выполняться:</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Abkh" w:hAnsi="Times New Roman Abkh" w:cs="Times New Roman"/>
          <w:b/>
          <w:i/>
          <w:sz w:val="28"/>
          <w:szCs w:val="28"/>
        </w:rPr>
        <w:t xml:space="preserve">«еи6ъшъаны» </w:t>
      </w:r>
      <w:r w:rsidRPr="006C0BD6">
        <w:rPr>
          <w:rFonts w:ascii="Times New Roman Abkh" w:hAnsi="Times New Roman Abkh" w:cs="Times New Roman"/>
          <w:sz w:val="28"/>
          <w:szCs w:val="28"/>
        </w:rPr>
        <w:t xml:space="preserve"> </w:t>
      </w:r>
      <w:r w:rsidRPr="006C0BD6">
        <w:rPr>
          <w:rFonts w:ascii="Times New Roman" w:hAnsi="Times New Roman" w:cs="Times New Roman"/>
          <w:sz w:val="28"/>
          <w:szCs w:val="28"/>
        </w:rPr>
        <w:t xml:space="preserve">– синхронно, и обязательно </w:t>
      </w:r>
      <w:r w:rsidRPr="006C0BD6">
        <w:rPr>
          <w:rFonts w:ascii="Times New Roman Abkh" w:hAnsi="Times New Roman Abkh" w:cs="Times New Roman"/>
          <w:b/>
          <w:i/>
          <w:sz w:val="28"/>
          <w:szCs w:val="28"/>
        </w:rPr>
        <w:t>«шьапеи6ъшъарыла»</w:t>
      </w:r>
      <w:r w:rsidRPr="006C0BD6">
        <w:rPr>
          <w:rFonts w:ascii="Times New Roman" w:hAnsi="Times New Roman" w:cs="Times New Roman"/>
          <w:sz w:val="28"/>
          <w:szCs w:val="28"/>
        </w:rPr>
        <w:t xml:space="preserve"> –</w:t>
      </w:r>
      <w:r w:rsidR="00511298">
        <w:rPr>
          <w:rFonts w:ascii="Times New Roman" w:hAnsi="Times New Roman" w:cs="Times New Roman"/>
          <w:sz w:val="28"/>
          <w:szCs w:val="28"/>
        </w:rPr>
        <w:t xml:space="preserve"> </w:t>
      </w:r>
      <w:r w:rsidRPr="006C0BD6">
        <w:rPr>
          <w:rFonts w:ascii="Times New Roman" w:hAnsi="Times New Roman" w:cs="Times New Roman"/>
          <w:sz w:val="28"/>
          <w:szCs w:val="28"/>
        </w:rPr>
        <w:t xml:space="preserve">зеркально. Исполнение элементов </w:t>
      </w:r>
      <w:r w:rsidRPr="006C0BD6">
        <w:rPr>
          <w:rFonts w:ascii="Times New Roman Abkh" w:hAnsi="Times New Roman Abkh" w:cs="Times New Roman"/>
          <w:b/>
          <w:i/>
          <w:sz w:val="28"/>
          <w:szCs w:val="28"/>
        </w:rPr>
        <w:t>«еи6ъмыршъаёакъа»</w:t>
      </w:r>
      <w:r w:rsidRPr="006C0BD6">
        <w:rPr>
          <w:rFonts w:ascii="Times New Roman" w:hAnsi="Times New Roman" w:cs="Times New Roman"/>
          <w:sz w:val="28"/>
          <w:szCs w:val="28"/>
        </w:rPr>
        <w:t xml:space="preserve"> – ра</w:t>
      </w:r>
      <w:r w:rsidR="00511298">
        <w:rPr>
          <w:rFonts w:ascii="Times New Roman" w:hAnsi="Times New Roman" w:cs="Times New Roman"/>
          <w:sz w:val="28"/>
          <w:szCs w:val="28"/>
        </w:rPr>
        <w:t xml:space="preserve">знобойно, </w:t>
      </w:r>
      <w:r w:rsidRPr="006C0BD6">
        <w:rPr>
          <w:rFonts w:ascii="Times New Roman" w:hAnsi="Times New Roman" w:cs="Times New Roman"/>
          <w:sz w:val="28"/>
          <w:szCs w:val="28"/>
        </w:rPr>
        <w:t>является показателем отсутствия знаний в области хореографической культуры</w:t>
      </w:r>
      <w:r w:rsidR="00511298">
        <w:rPr>
          <w:rFonts w:ascii="Times New Roman" w:hAnsi="Times New Roman" w:cs="Times New Roman"/>
          <w:sz w:val="28"/>
          <w:szCs w:val="28"/>
        </w:rPr>
        <w:t xml:space="preserve"> </w:t>
      </w:r>
      <w:proofErr w:type="gramStart"/>
      <w:r w:rsidR="00511298" w:rsidRPr="006C0BD6">
        <w:rPr>
          <w:rFonts w:ascii="Times New Roman" w:hAnsi="Times New Roman" w:cs="Times New Roman"/>
          <w:sz w:val="28"/>
          <w:szCs w:val="28"/>
        </w:rPr>
        <w:t>у</w:t>
      </w:r>
      <w:proofErr w:type="gramEnd"/>
      <w:r w:rsidR="00511298" w:rsidRPr="006C0BD6">
        <w:rPr>
          <w:rFonts w:ascii="Times New Roman" w:hAnsi="Times New Roman" w:cs="Times New Roman"/>
          <w:sz w:val="28"/>
          <w:szCs w:val="28"/>
        </w:rPr>
        <w:t xml:space="preserve"> танцующих</w:t>
      </w:r>
      <w:r w:rsidRPr="006C0BD6">
        <w:rPr>
          <w:rFonts w:ascii="Times New Roman" w:hAnsi="Times New Roman" w:cs="Times New Roman"/>
          <w:sz w:val="28"/>
          <w:szCs w:val="28"/>
        </w:rPr>
        <w:t>. До недавнего времени при исполнении переплясов танцоры выполняли все движения исключительно зеркально. Сегодня этому не уделяется должного внимания.</w:t>
      </w:r>
    </w:p>
    <w:p w:rsidR="00CA4AEE" w:rsidRPr="006C0BD6" w:rsidRDefault="00CA4AEE" w:rsidP="00CA4AEE">
      <w:pPr>
        <w:spacing w:after="0" w:line="360" w:lineRule="auto"/>
        <w:jc w:val="both"/>
        <w:rPr>
          <w:rFonts w:ascii="Times New Roman" w:hAnsi="Times New Roman" w:cs="Times New Roman"/>
          <w:iCs/>
          <w:color w:val="000000"/>
          <w:sz w:val="28"/>
        </w:rPr>
      </w:pPr>
      <w:r w:rsidRPr="006C0BD6">
        <w:rPr>
          <w:rFonts w:ascii="Times New Roman" w:hAnsi="Times New Roman" w:cs="Times New Roman"/>
          <w:sz w:val="28"/>
          <w:szCs w:val="28"/>
        </w:rPr>
        <w:t xml:space="preserve">     Далее будет дано описание</w:t>
      </w:r>
      <w:r w:rsidR="00855534" w:rsidRPr="006C0BD6">
        <w:rPr>
          <w:rFonts w:ascii="Times New Roman" w:hAnsi="Times New Roman" w:cs="Times New Roman"/>
          <w:sz w:val="28"/>
          <w:szCs w:val="28"/>
        </w:rPr>
        <w:t xml:space="preserve"> основных</w:t>
      </w:r>
      <w:r w:rsidRPr="006C0BD6">
        <w:rPr>
          <w:rFonts w:ascii="Times New Roman" w:hAnsi="Times New Roman" w:cs="Times New Roman"/>
          <w:sz w:val="28"/>
          <w:szCs w:val="28"/>
        </w:rPr>
        <w:t xml:space="preserve"> танцевальных элементов</w:t>
      </w:r>
      <w:r w:rsidR="00855534" w:rsidRPr="006C0BD6">
        <w:rPr>
          <w:rFonts w:ascii="Times New Roman" w:hAnsi="Times New Roman" w:cs="Times New Roman"/>
          <w:sz w:val="28"/>
          <w:szCs w:val="28"/>
        </w:rPr>
        <w:t>,</w:t>
      </w:r>
      <w:r w:rsidRPr="006C0BD6">
        <w:rPr>
          <w:rFonts w:ascii="Times New Roman" w:hAnsi="Times New Roman" w:cs="Times New Roman"/>
          <w:sz w:val="28"/>
          <w:szCs w:val="28"/>
        </w:rPr>
        <w:t xml:space="preserve"> каждому из которых будет присвоен статус жизнеспособности (см. Таблицу №3).</w:t>
      </w:r>
    </w:p>
    <w:p w:rsidR="00CA4AEE" w:rsidRPr="006C0BD6" w:rsidRDefault="00CA4AEE" w:rsidP="00CA4AEE">
      <w:pPr>
        <w:spacing w:after="0" w:line="360" w:lineRule="auto"/>
        <w:jc w:val="center"/>
        <w:rPr>
          <w:rFonts w:ascii="Times New Roman" w:hAnsi="Times New Roman" w:cs="Times New Roman"/>
          <w:iCs/>
          <w:color w:val="000000"/>
          <w:sz w:val="28"/>
        </w:rPr>
      </w:pPr>
      <w:r w:rsidRPr="006C0BD6">
        <w:rPr>
          <w:rFonts w:ascii="Times New Roman" w:hAnsi="Times New Roman" w:cs="Times New Roman"/>
          <w:iCs/>
          <w:color w:val="000000"/>
          <w:sz w:val="28"/>
        </w:rPr>
        <w:t>***</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xml:space="preserve">№ 1. </w:t>
      </w:r>
      <w:r w:rsidRPr="006C0BD6">
        <w:rPr>
          <w:rFonts w:ascii="Times New Roman Abkh" w:eastAsia="Times New Roman" w:hAnsi="Times New Roman Abkh" w:cs="Times New Roman"/>
          <w:b/>
          <w:i/>
          <w:sz w:val="28"/>
          <w:szCs w:val="28"/>
          <w:lang w:eastAsia="ru-RU"/>
        </w:rPr>
        <w:t>«Азазара»</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(качание</w:t>
      </w:r>
      <w:r w:rsidRPr="006C0BD6">
        <w:rPr>
          <w:rStyle w:val="aa"/>
          <w:rFonts w:ascii="Times New Roman" w:hAnsi="Times New Roman" w:cs="Times New Roman"/>
          <w:bCs/>
          <w:color w:val="151921"/>
          <w:sz w:val="28"/>
          <w:bdr w:val="none" w:sz="0" w:space="0" w:color="auto" w:frame="1"/>
        </w:rPr>
        <w:t xml:space="preserve">) </w:t>
      </w:r>
      <w:r w:rsidRPr="006C0BD6">
        <w:rPr>
          <w:rFonts w:ascii="Times New Roman" w:eastAsia="Times New Roman" w:hAnsi="Times New Roman" w:cs="Times New Roman"/>
          <w:sz w:val="28"/>
          <w:szCs w:val="28"/>
          <w:lang w:eastAsia="ru-RU"/>
        </w:rPr>
        <w:t xml:space="preserve">– это наклоны корпуса из стороны в сторону или вперед и назад, выполняемые, в </w:t>
      </w:r>
      <w:r w:rsidRPr="006C0BD6">
        <w:rPr>
          <w:rFonts w:ascii="Times New Roman" w:hAnsi="Times New Roman" w:cs="Times New Roman"/>
          <w:sz w:val="28"/>
          <w:szCs w:val="28"/>
        </w:rPr>
        <w:t xml:space="preserve">легком полуприседании без выпрямления ног до конца. Абхазскому танцу свойственно </w:t>
      </w:r>
      <w:r w:rsidRPr="006C0BD6">
        <w:rPr>
          <w:rFonts w:ascii="Times New Roman" w:eastAsia="Times New Roman" w:hAnsi="Times New Roman" w:cs="Times New Roman"/>
          <w:sz w:val="28"/>
          <w:szCs w:val="28"/>
          <w:lang w:eastAsia="ru-RU"/>
        </w:rPr>
        <w:t>качание</w:t>
      </w:r>
      <w:r w:rsidRPr="006C0BD6">
        <w:rPr>
          <w:rFonts w:ascii="Times New Roman" w:hAnsi="Times New Roman" w:cs="Times New Roman"/>
          <w:sz w:val="28"/>
          <w:szCs w:val="28"/>
        </w:rPr>
        <w:t xml:space="preserve"> исключительно из стороны в сторону называемое </w:t>
      </w:r>
      <w:r w:rsidRPr="006C0BD6">
        <w:rPr>
          <w:rFonts w:ascii="Times New Roman" w:eastAsia="Times New Roman" w:hAnsi="Times New Roman" w:cs="Times New Roman"/>
          <w:sz w:val="28"/>
          <w:szCs w:val="28"/>
          <w:lang w:eastAsia="ru-RU"/>
        </w:rPr>
        <w:t xml:space="preserve">– </w:t>
      </w:r>
      <w:r w:rsidRPr="006C0BD6">
        <w:rPr>
          <w:rFonts w:ascii="Times New Roman Abkh" w:eastAsia="Times New Roman" w:hAnsi="Times New Roman Abkh" w:cs="Times New Roman"/>
          <w:b/>
          <w:sz w:val="28"/>
          <w:szCs w:val="28"/>
          <w:lang w:eastAsia="ru-RU"/>
        </w:rPr>
        <w:t>«азазара»</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(абх.</w:t>
      </w:r>
      <w:r w:rsidRPr="006C0BD6">
        <w:rPr>
          <w:rFonts w:ascii="Times New Roman" w:hAnsi="Times New Roman" w:cs="Times New Roman"/>
          <w:sz w:val="28"/>
          <w:szCs w:val="28"/>
        </w:rPr>
        <w:t xml:space="preserve"> качаться, шататься)</w:t>
      </w:r>
      <w:r w:rsidRPr="006C0BD6">
        <w:rPr>
          <w:rStyle w:val="a6"/>
          <w:rFonts w:ascii="Times New Roman" w:hAnsi="Times New Roman" w:cs="Times New Roman"/>
          <w:sz w:val="28"/>
          <w:szCs w:val="28"/>
        </w:rPr>
        <w:footnoteReference w:id="4"/>
      </w:r>
      <w:r w:rsidRPr="006C0BD6">
        <w:rPr>
          <w:rFonts w:ascii="Times New Roman" w:hAnsi="Times New Roman" w:cs="Times New Roman"/>
          <w:sz w:val="28"/>
          <w:szCs w:val="28"/>
        </w:rPr>
        <w:t>. Вероятнее всего, качание является подражанием человека растительному миру и символизирует восхождение семян, которые прорастают, покачиваясь из стороны в сторону.</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руки в подготовительной позиции, корпус подтянут, голова поднята. Качание осуществляется за счет наклонов корпуса из стороны в сторону. Данное движение является базовым, характерно мужскому и женскому танцу.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w:t>
      </w:r>
      <w:r w:rsidR="00560311"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наклон корпусом в правую сторону.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lastRenderedPageBreak/>
        <w:t xml:space="preserve">     ДВА</w:t>
      </w:r>
      <w:r w:rsidRPr="006C0BD6">
        <w:rPr>
          <w:rFonts w:ascii="Times New Roman" w:eastAsia="Times New Roman" w:hAnsi="Times New Roman" w:cs="Times New Roman"/>
          <w:b/>
          <w:sz w:val="28"/>
          <w:szCs w:val="28"/>
          <w:lang w:eastAsia="ru-RU"/>
        </w:rPr>
        <w:t xml:space="preserve"> –</w:t>
      </w:r>
      <w:r w:rsidR="00560311"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наклон корпусом в левую сторону.</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при продвижении в стороны.</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данный элемент  характерен хороводам; может  исполняться как с помощью отрывания ног от пола, так и без. </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исчезнувший</w:t>
      </w:r>
      <w:r w:rsidRPr="006C0BD6">
        <w:rPr>
          <w:rFonts w:ascii="Times New Roman" w:hAnsi="Times New Roman" w:cs="Times New Roman"/>
          <w:sz w:val="28"/>
          <w:szCs w:val="28"/>
        </w:rPr>
        <w:t>.</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xml:space="preserve">№ 2. </w:t>
      </w:r>
      <w:r w:rsidRPr="006C0BD6">
        <w:rPr>
          <w:rFonts w:ascii="Times New Roman Abkh" w:eastAsia="Times New Roman" w:hAnsi="Times New Roman Abkh" w:cs="Times New Roman"/>
          <w:b/>
          <w:i/>
          <w:sz w:val="28"/>
          <w:szCs w:val="28"/>
          <w:lang w:eastAsia="ru-RU"/>
        </w:rPr>
        <w:t>Шьапыршъ</w:t>
      </w:r>
      <w:r w:rsidRPr="006C0BD6">
        <w:rPr>
          <w:rFonts w:ascii="Times New Roman" w:eastAsia="Times New Roman" w:hAnsi="Times New Roman" w:cs="Times New Roman"/>
          <w:b/>
          <w:sz w:val="28"/>
          <w:szCs w:val="28"/>
          <w:lang w:eastAsia="ru-RU"/>
        </w:rPr>
        <w:t xml:space="preserve"> </w:t>
      </w:r>
      <w:r w:rsidR="00317A48" w:rsidRPr="006C0BD6">
        <w:rPr>
          <w:rFonts w:ascii="Times New Roman" w:eastAsia="Times New Roman" w:hAnsi="Times New Roman" w:cs="Times New Roman"/>
          <w:sz w:val="28"/>
          <w:szCs w:val="28"/>
          <w:lang w:eastAsia="ru-RU"/>
        </w:rPr>
        <w:t xml:space="preserve"> </w:t>
      </w:r>
      <w:r w:rsidR="009279D9" w:rsidRPr="006C0BD6">
        <w:rPr>
          <w:rFonts w:ascii="Times New Roman" w:eastAsia="Times New Roman" w:hAnsi="Times New Roman" w:cs="Times New Roman"/>
          <w:sz w:val="28"/>
          <w:szCs w:val="28"/>
          <w:lang w:eastAsia="ru-RU"/>
        </w:rPr>
        <w:t>–</w:t>
      </w:r>
      <w:r w:rsidR="00317A48"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eastAsia="ru-RU"/>
        </w:rPr>
        <w:t>(выброс ноги) – это выбросы выполняемые ногами по направлению вперед, назад и в сторону. В абхазском танце наиболее популярными и чаще исполняемыми, являются выбросы ног, выполняющиеся по направлению – вперед</w:t>
      </w:r>
      <w:r w:rsidRPr="006C0BD6">
        <w:rPr>
          <w:rFonts w:ascii="Times New Roman" w:hAnsi="Times New Roman" w:cs="Times New Roman"/>
          <w:sz w:val="28"/>
          <w:szCs w:val="28"/>
        </w:rPr>
        <w:t xml:space="preserve">. Термин </w:t>
      </w:r>
      <w:r w:rsidRPr="006C0BD6">
        <w:rPr>
          <w:rFonts w:ascii="Times New Roman" w:eastAsia="Times New Roman" w:hAnsi="Times New Roman" w:cs="Times New Roman"/>
          <w:sz w:val="28"/>
          <w:szCs w:val="28"/>
          <w:lang w:eastAsia="ru-RU"/>
        </w:rPr>
        <w:t>«</w:t>
      </w:r>
      <w:r w:rsidRPr="006C0BD6">
        <w:rPr>
          <w:rFonts w:ascii="Times New Roman Abkh" w:eastAsia="Times New Roman" w:hAnsi="Times New Roman Abkh" w:cs="Times New Roman"/>
          <w:sz w:val="28"/>
          <w:szCs w:val="28"/>
          <w:lang w:eastAsia="ru-RU"/>
        </w:rPr>
        <w:t>шьапыршъ»</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образован слиянием двух абхазских слов «</w:t>
      </w:r>
      <w:r w:rsidRPr="006C0BD6">
        <w:rPr>
          <w:rFonts w:ascii="Times New Roman Abkh" w:eastAsia="Times New Roman" w:hAnsi="Times New Roman Abkh" w:cs="Times New Roman"/>
          <w:i/>
          <w:sz w:val="28"/>
          <w:szCs w:val="28"/>
          <w:lang w:eastAsia="ru-RU"/>
        </w:rPr>
        <w:t>ашьапы</w:t>
      </w:r>
      <w:r w:rsidRPr="006C0BD6">
        <w:rPr>
          <w:rFonts w:ascii="Times New Roman" w:eastAsia="Times New Roman" w:hAnsi="Times New Roman" w:cs="Times New Roman"/>
          <w:sz w:val="28"/>
          <w:szCs w:val="28"/>
          <w:lang w:eastAsia="ru-RU"/>
        </w:rPr>
        <w:t xml:space="preserve">» </w:t>
      </w:r>
      <w:r w:rsidR="009279D9" w:rsidRPr="006C0BD6">
        <w:rPr>
          <w:rFonts w:ascii="Times New Roman" w:eastAsia="Times New Roman" w:hAnsi="Times New Roman" w:cs="Times New Roman"/>
          <w:sz w:val="28"/>
          <w:szCs w:val="28"/>
          <w:lang w:eastAsia="ru-RU"/>
        </w:rPr>
        <w:t>–</w:t>
      </w:r>
      <w:r w:rsidR="009279D9">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eastAsia="ru-RU"/>
        </w:rPr>
        <w:t>нога, «</w:t>
      </w:r>
      <w:r w:rsidRPr="006C0BD6">
        <w:rPr>
          <w:rFonts w:ascii="Times New Roman Abkh" w:eastAsia="Times New Roman" w:hAnsi="Times New Roman Abkh" w:cs="Times New Roman"/>
          <w:i/>
          <w:sz w:val="28"/>
          <w:szCs w:val="28"/>
          <w:lang w:eastAsia="ru-RU"/>
        </w:rPr>
        <w:t>ыршъ</w:t>
      </w:r>
      <w:r w:rsidRPr="006C0BD6">
        <w:rPr>
          <w:rFonts w:ascii="Times New Roman" w:eastAsia="Times New Roman" w:hAnsi="Times New Roman" w:cs="Times New Roman"/>
          <w:sz w:val="28"/>
          <w:szCs w:val="28"/>
          <w:lang w:eastAsia="ru-RU"/>
        </w:rPr>
        <w:t>» от «</w:t>
      </w:r>
      <w:r w:rsidRPr="006C0BD6">
        <w:rPr>
          <w:rFonts w:ascii="Times New Roman Abkh" w:eastAsia="Times New Roman" w:hAnsi="Times New Roman Abkh" w:cs="Times New Roman"/>
          <w:i/>
          <w:sz w:val="28"/>
          <w:szCs w:val="28"/>
          <w:lang w:eastAsia="ru-RU"/>
        </w:rPr>
        <w:t>аршъра</w:t>
      </w:r>
      <w:r w:rsidRPr="006C0BD6">
        <w:rPr>
          <w:rFonts w:ascii="Times New Roman" w:eastAsia="Times New Roman" w:hAnsi="Times New Roman" w:cs="Times New Roman"/>
          <w:sz w:val="28"/>
          <w:szCs w:val="28"/>
          <w:lang w:eastAsia="ru-RU"/>
        </w:rPr>
        <w:t>» - бросать, кидать,  что переводится как – «выбрасывание ноги в определенном направлении»</w:t>
      </w:r>
      <w:r w:rsidRPr="006C0BD6">
        <w:rPr>
          <w:rFonts w:ascii="Times New Roman" w:hAnsi="Times New Roman" w:cs="Times New Roman"/>
          <w:sz w:val="28"/>
          <w:szCs w:val="28"/>
        </w:rPr>
        <w:t>. Вероятнее всего,  данный элемент является  имитацией трудовых процессов, символизирует сеяние или прополку растений.</w:t>
      </w:r>
    </w:p>
    <w:p w:rsidR="00CA4AEE" w:rsidRPr="006C0BD6" w:rsidRDefault="00CA4AEE" w:rsidP="00CA4AEE">
      <w:pPr>
        <w:spacing w:after="0" w:line="360" w:lineRule="auto"/>
        <w:jc w:val="both"/>
        <w:rPr>
          <w:rFonts w:ascii="Times New Roman" w:eastAsia="Times New Roman" w:hAnsi="Times New Roman" w:cs="Times New Roman"/>
          <w:b/>
          <w:i/>
          <w:sz w:val="28"/>
          <w:szCs w:val="28"/>
          <w:lang w:eastAsia="ru-RU"/>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2.1 – «</w:t>
      </w:r>
      <w:r w:rsidR="00765289" w:rsidRPr="006C0BD6">
        <w:rPr>
          <w:rFonts w:ascii="Times New Roman Abkh" w:eastAsia="Times New Roman" w:hAnsi="Times New Roman Abkh" w:cs="Times New Roman"/>
          <w:b/>
          <w:i/>
          <w:sz w:val="28"/>
          <w:szCs w:val="28"/>
          <w:lang w:eastAsia="ru-RU"/>
        </w:rPr>
        <w:t>Ш</w:t>
      </w:r>
      <w:r w:rsidRPr="006C0BD6">
        <w:rPr>
          <w:rFonts w:ascii="Times New Roman Abkh" w:eastAsia="Times New Roman" w:hAnsi="Times New Roman Abkh" w:cs="Times New Roman"/>
          <w:b/>
          <w:i/>
          <w:sz w:val="28"/>
          <w:szCs w:val="28"/>
          <w:lang w:eastAsia="ru-RU"/>
        </w:rPr>
        <w:t>ьапыршъ</w:t>
      </w:r>
      <w:r w:rsidRPr="006C0BD6">
        <w:rPr>
          <w:rFonts w:ascii="Times New Roman" w:eastAsia="Times New Roman" w:hAnsi="Times New Roman" w:cs="Times New Roman"/>
          <w:b/>
          <w:i/>
          <w:sz w:val="28"/>
          <w:szCs w:val="28"/>
          <w:lang w:eastAsia="ru-RU"/>
        </w:rPr>
        <w:t xml:space="preserve">» – </w:t>
      </w:r>
      <w:r w:rsidRPr="009279D9">
        <w:rPr>
          <w:rFonts w:ascii="Times New Roman" w:eastAsia="Times New Roman" w:hAnsi="Times New Roman" w:cs="Times New Roman"/>
          <w:sz w:val="28"/>
          <w:szCs w:val="28"/>
          <w:lang w:eastAsia="ru-RU"/>
        </w:rPr>
        <w:t>выброс ноги вперед.</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у мужчин руки на кинжале, у женщин на поясе; корпус подтянут, голова поднята. Данное движение характерно мужскому и женскому танцу.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РАЗ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правую ногу, согнутую в колене вывести вперед на 45</w:t>
      </w:r>
      <w:r w:rsidRPr="006C0BD6">
        <w:rPr>
          <w:rFonts w:ascii="Arial" w:hAnsi="Arial" w:cs="Arial"/>
          <w:color w:val="4D5156"/>
          <w:sz w:val="21"/>
          <w:szCs w:val="21"/>
          <w:shd w:val="clear" w:color="auto" w:fill="FFFFFF"/>
        </w:rPr>
        <w:t>°</w:t>
      </w:r>
      <w:r w:rsidRPr="006C0BD6">
        <w:rPr>
          <w:rFonts w:ascii="Times New Roman" w:eastAsia="Times New Roman" w:hAnsi="Times New Roman" w:cs="Times New Roman"/>
          <w:sz w:val="28"/>
          <w:szCs w:val="28"/>
          <w:lang w:eastAsia="ru-RU"/>
        </w:rPr>
        <w:t xml:space="preserve"> и зафиксировать в воздухе.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правая нога возвращается в исходное положение в обратном направлении.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левую ногу, согнутую в колене вывести вперед на 45</w:t>
      </w:r>
      <w:r w:rsidRPr="006C0BD6">
        <w:rPr>
          <w:rFonts w:ascii="Arial" w:hAnsi="Arial" w:cs="Arial"/>
          <w:color w:val="4D5156"/>
          <w:sz w:val="21"/>
          <w:szCs w:val="21"/>
          <w:shd w:val="clear" w:color="auto" w:fill="FFFFFF"/>
        </w:rPr>
        <w:t>°</w:t>
      </w:r>
      <w:r w:rsidRPr="006C0BD6">
        <w:rPr>
          <w:rFonts w:ascii="Times New Roman" w:eastAsia="Times New Roman" w:hAnsi="Times New Roman" w:cs="Times New Roman"/>
          <w:sz w:val="28"/>
          <w:szCs w:val="28"/>
          <w:lang w:eastAsia="ru-RU"/>
        </w:rPr>
        <w:t xml:space="preserve"> и зафиксировать в воздухе.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левая нога возвращается в исходное положение в обратном направлении.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при продвижении вперед или в стороны.</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lastRenderedPageBreak/>
        <w:t xml:space="preserve">Примечание: </w:t>
      </w:r>
      <w:r w:rsidRPr="006C0BD6">
        <w:rPr>
          <w:rFonts w:ascii="Times New Roman" w:eastAsia="Times New Roman" w:hAnsi="Times New Roman" w:cs="Times New Roman"/>
          <w:sz w:val="28"/>
          <w:szCs w:val="28"/>
          <w:lang w:eastAsia="ru-RU"/>
        </w:rPr>
        <w:t xml:space="preserve">данный элемент  характерен хороводам; при исполнении женщинами ноги не поднимаются высоко. </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исчезнувший</w:t>
      </w:r>
      <w:r w:rsidRPr="006C0BD6">
        <w:rPr>
          <w:rFonts w:ascii="Times New Roman" w:eastAsia="Times New Roman" w:hAnsi="Times New Roman" w:cs="Times New Roman"/>
          <w:sz w:val="28"/>
          <w:szCs w:val="28"/>
          <w:lang w:eastAsia="ru-RU"/>
        </w:rPr>
        <w:t>.</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6C0BD6" w:rsidRDefault="00CA4AEE" w:rsidP="00CA4AEE">
      <w:pPr>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2.2 – «</w:t>
      </w:r>
      <w:r w:rsidR="00765289" w:rsidRPr="006C0BD6">
        <w:rPr>
          <w:rFonts w:ascii="Times New Roman Abkh" w:eastAsia="Times New Roman" w:hAnsi="Times New Roman Abkh" w:cs="Times New Roman"/>
          <w:b/>
          <w:i/>
          <w:sz w:val="28"/>
          <w:szCs w:val="28"/>
          <w:lang w:eastAsia="ru-RU"/>
        </w:rPr>
        <w:t>Ш</w:t>
      </w:r>
      <w:r w:rsidRPr="006C0BD6">
        <w:rPr>
          <w:rFonts w:ascii="Times New Roman Abkh" w:eastAsia="Times New Roman" w:hAnsi="Times New Roman Abkh" w:cs="Times New Roman"/>
          <w:b/>
          <w:i/>
          <w:sz w:val="28"/>
          <w:szCs w:val="28"/>
          <w:lang w:eastAsia="ru-RU"/>
        </w:rPr>
        <w:t>ьапыршъ</w:t>
      </w:r>
      <w:r w:rsidRPr="006C0BD6">
        <w:rPr>
          <w:rFonts w:ascii="Times New Roman" w:eastAsia="Times New Roman" w:hAnsi="Times New Roman" w:cs="Times New Roman"/>
          <w:b/>
          <w:i/>
          <w:sz w:val="28"/>
          <w:szCs w:val="28"/>
          <w:lang w:eastAsia="ru-RU"/>
        </w:rPr>
        <w:t xml:space="preserve">» – </w:t>
      </w:r>
      <w:r w:rsidRPr="009279D9">
        <w:rPr>
          <w:rFonts w:ascii="Times New Roman" w:eastAsia="Times New Roman" w:hAnsi="Times New Roman" w:cs="Times New Roman"/>
          <w:sz w:val="28"/>
          <w:szCs w:val="28"/>
          <w:lang w:eastAsia="ru-RU"/>
        </w:rPr>
        <w:t>выброс ноги сзади вперед на 45º.</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w:t>
      </w:r>
      <w:r w:rsidRPr="006C0BD6">
        <w:rPr>
          <w:rFonts w:ascii="Times New Roman" w:hAnsi="Times New Roman" w:cs="Times New Roman"/>
          <w:sz w:val="28"/>
          <w:szCs w:val="28"/>
        </w:rPr>
        <w:t>Руки зафиксированы на кинжале. Исполняется исключительно мужчинами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шаг вперед правой ногой на каблук, подъем сокращен.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правая нога, отделившись от пола, согнутая в колене, поднимается стопой назад до ягодичной мышцы.</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резким движением, выбросить ногу вперед вытянутую в подъёме на 45</w:t>
      </w:r>
      <w:r w:rsidRPr="006C0BD6">
        <w:rPr>
          <w:rFonts w:ascii="Arial" w:hAnsi="Arial" w:cs="Arial"/>
          <w:color w:val="4D5156"/>
          <w:sz w:val="21"/>
          <w:szCs w:val="21"/>
          <w:shd w:val="clear" w:color="auto" w:fill="FFFFFF"/>
        </w:rPr>
        <w:t>°</w:t>
      </w:r>
      <w:r w:rsidRPr="006C0BD6">
        <w:rPr>
          <w:rFonts w:ascii="Times New Roman" w:eastAsia="Times New Roman" w:hAnsi="Times New Roman" w:cs="Times New Roman"/>
          <w:sz w:val="28"/>
          <w:szCs w:val="28"/>
          <w:lang w:eastAsia="ru-RU"/>
        </w:rPr>
        <w:t>.</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правая нога возвращается в исходное положение,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-ю позицию.</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ТРИ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шаг вперед левой ногой на каблук, подъем сокращен;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левая нога, отделившись от пола, согнутая в колене, поднимается стопой назад до ягодичной мышцы.</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ЧЕТЫРЕ</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резким движением, выбросить ногу вперед вытянутую в подъёме на 45</w:t>
      </w:r>
      <w:r w:rsidRPr="006C0BD6">
        <w:rPr>
          <w:rFonts w:ascii="Arial" w:hAnsi="Arial" w:cs="Arial"/>
          <w:color w:val="4D5156"/>
          <w:sz w:val="21"/>
          <w:szCs w:val="21"/>
          <w:shd w:val="clear" w:color="auto" w:fill="FFFFFF"/>
        </w:rPr>
        <w:t>°</w:t>
      </w:r>
      <w:r w:rsidRPr="006C0BD6">
        <w:rPr>
          <w:rFonts w:ascii="Times New Roman" w:eastAsia="Times New Roman" w:hAnsi="Times New Roman" w:cs="Times New Roman"/>
          <w:sz w:val="28"/>
          <w:szCs w:val="28"/>
          <w:lang w:eastAsia="ru-RU"/>
        </w:rPr>
        <w:t>.</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 xml:space="preserve">И </w:t>
      </w:r>
      <w:r w:rsidRPr="006C0BD6">
        <w:rPr>
          <w:rFonts w:ascii="Times New Roman" w:eastAsia="Times New Roman" w:hAnsi="Times New Roman" w:cs="Times New Roman"/>
          <w:b/>
          <w:sz w:val="28"/>
          <w:szCs w:val="28"/>
          <w:lang w:eastAsia="ru-RU"/>
        </w:rPr>
        <w:t>–</w:t>
      </w:r>
      <w:r w:rsidRPr="006C0BD6">
        <w:rPr>
          <w:rFonts w:ascii="Times New Roman" w:eastAsia="Times New Roman" w:hAnsi="Times New Roman" w:cs="Times New Roman"/>
          <w:sz w:val="28"/>
          <w:szCs w:val="28"/>
          <w:lang w:eastAsia="ru-RU"/>
        </w:rPr>
        <w:t xml:space="preserve"> левая нога возвращается в исходное положение,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-ю позицию.</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sz w:val="28"/>
          <w:szCs w:val="28"/>
        </w:rPr>
        <w:t>На следующие доли такта движение начинается с правой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в частности </w:t>
      </w:r>
      <w:r w:rsidRPr="006C0BD6">
        <w:rPr>
          <w:rFonts w:ascii="Times New Roman" w:eastAsia="Times New Roman" w:hAnsi="Times New Roman" w:cs="Times New Roman"/>
          <w:b/>
          <w:sz w:val="28"/>
          <w:szCs w:val="28"/>
          <w:lang w:eastAsia="ru-RU"/>
        </w:rPr>
        <w:t>–</w:t>
      </w:r>
      <w:r w:rsidRPr="006C0BD6">
        <w:rPr>
          <w:rFonts w:ascii="Times New Roman" w:eastAsia="Times New Roman" w:hAnsi="Times New Roman" w:cs="Times New Roman"/>
          <w:sz w:val="28"/>
          <w:szCs w:val="28"/>
          <w:lang w:eastAsia="ru-RU"/>
        </w:rPr>
        <w:t xml:space="preserve"> мужскому переплясу; движение может исполняться с помощью поднятия стопы до ягодичной мышцы, так и до колена рабочей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серьёзная угроза.</w:t>
      </w:r>
    </w:p>
    <w:p w:rsidR="00CA4AEE" w:rsidRPr="006C0BD6" w:rsidRDefault="00CA4AEE" w:rsidP="00CA4AEE"/>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lastRenderedPageBreak/>
        <w:t xml:space="preserve">Движение </w:t>
      </w:r>
      <w:r w:rsidRPr="006C0BD6">
        <w:rPr>
          <w:rFonts w:ascii="Times New Roman" w:eastAsia="Times New Roman" w:hAnsi="Times New Roman" w:cs="Times New Roman"/>
          <w:b/>
          <w:i/>
          <w:sz w:val="28"/>
          <w:szCs w:val="28"/>
          <w:lang w:eastAsia="ru-RU"/>
        </w:rPr>
        <w:t>№ 3. «</w:t>
      </w:r>
      <w:r w:rsidR="00765289" w:rsidRPr="006C0BD6">
        <w:rPr>
          <w:rFonts w:ascii="Times New Roman Abkh" w:hAnsi="Times New Roman Abkh" w:cs="Times New Roman"/>
          <w:b/>
          <w:i/>
          <w:sz w:val="28"/>
          <w:szCs w:val="28"/>
        </w:rPr>
        <w:t>А</w:t>
      </w:r>
      <w:r w:rsidRPr="006C0BD6">
        <w:rPr>
          <w:rFonts w:ascii="Times New Roman Abkh" w:hAnsi="Times New Roman Abkh" w:cs="Times New Roman"/>
          <w:b/>
          <w:i/>
          <w:sz w:val="28"/>
          <w:szCs w:val="28"/>
        </w:rPr>
        <w:t xml:space="preserve">7аркьакьара»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(укол) –  это легкий укол в пол дистальной фалангой большого пальца ноги выполняемый по направлению вперед. Термин </w:t>
      </w:r>
      <w:r w:rsidRPr="006C0BD6">
        <w:rPr>
          <w:rFonts w:ascii="Times New Roman" w:eastAsia="Times New Roman" w:hAnsi="Times New Roman" w:cs="Times New Roman"/>
          <w:b/>
          <w:sz w:val="28"/>
          <w:szCs w:val="28"/>
          <w:lang w:eastAsia="ru-RU"/>
        </w:rPr>
        <w:t>«</w:t>
      </w:r>
      <w:r w:rsidRPr="006C0BD6">
        <w:rPr>
          <w:rFonts w:ascii="Times New Roman Abkh" w:hAnsi="Times New Roman Abkh" w:cs="Times New Roman"/>
          <w:i/>
          <w:sz w:val="28"/>
          <w:szCs w:val="28"/>
        </w:rPr>
        <w:t>а7аркьакьара</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абхазский, означает </w:t>
      </w:r>
      <w:r w:rsidR="009279D9" w:rsidRPr="006C0BD6">
        <w:rPr>
          <w:rFonts w:ascii="Times New Roman" w:eastAsia="Times New Roman" w:hAnsi="Times New Roman" w:cs="Times New Roman"/>
          <w:sz w:val="28"/>
          <w:szCs w:val="28"/>
          <w:lang w:eastAsia="ru-RU"/>
        </w:rPr>
        <w:t>–</w:t>
      </w:r>
      <w:r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i/>
          <w:sz w:val="28"/>
          <w:szCs w:val="28"/>
          <w:lang w:eastAsia="ru-RU"/>
        </w:rPr>
        <w:t>втыкать</w:t>
      </w:r>
      <w:r w:rsidRPr="006C0BD6">
        <w:rPr>
          <w:rFonts w:ascii="Times New Roman" w:hAnsi="Times New Roman" w:cs="Times New Roman"/>
          <w:sz w:val="28"/>
          <w:szCs w:val="28"/>
        </w:rPr>
        <w:t>.  Данный элемент, как и вышеописанные, является  имитацией трудовых процессов и вероятнее всего символизирует подготовку лунки для последующего высаживания саженцев.</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009279D9">
        <w:rPr>
          <w:rFonts w:ascii="Times New Roman" w:eastAsia="Times New Roman" w:hAnsi="Times New Roman" w:cs="Times New Roman"/>
          <w:sz w:val="28"/>
          <w:szCs w:val="28"/>
          <w:lang w:eastAsia="ru-RU"/>
        </w:rPr>
        <w:t xml:space="preserve"> или </w:t>
      </w:r>
      <w:r w:rsidRPr="006C0BD6">
        <w:rPr>
          <w:rFonts w:ascii="Times New Roman" w:eastAsia="Times New Roman" w:hAnsi="Times New Roman" w:cs="Times New Roman"/>
          <w:sz w:val="28"/>
          <w:szCs w:val="28"/>
          <w:lang w:val="en-US" w:eastAsia="ru-RU"/>
        </w:rPr>
        <w:t>III</w:t>
      </w:r>
      <w:r w:rsidRPr="006C0BD6">
        <w:rPr>
          <w:rFonts w:ascii="Times New Roman" w:eastAsia="Times New Roman" w:hAnsi="Times New Roman" w:cs="Times New Roman"/>
          <w:sz w:val="28"/>
          <w:szCs w:val="28"/>
          <w:lang w:eastAsia="ru-RU"/>
        </w:rPr>
        <w:t xml:space="preserve"> позиции, корпус подтянут, голова поднята. У мужчин руки зафиксированы на кинжале, у женщин на поясе. </w:t>
      </w:r>
      <w:r w:rsidRPr="006C0BD6">
        <w:rPr>
          <w:rFonts w:ascii="Times New Roman" w:hAnsi="Times New Roman" w:cs="Times New Roman"/>
          <w:sz w:val="28"/>
          <w:szCs w:val="28"/>
        </w:rPr>
        <w:t>Исполняется мужчинами и женщинами на легком полуприседании без выпрямления ног до конца. Опорная нога, обязательно должна пружинить.</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поднявшись на полупальцы сделать шаг левой ногой в сторону.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РАЗ</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 xml:space="preserve">правая нога, согнутая в колене выводится перед </w:t>
      </w:r>
      <w:proofErr w:type="gramStart"/>
      <w:r w:rsidRPr="006C0BD6">
        <w:rPr>
          <w:rFonts w:ascii="Times New Roman" w:hAnsi="Times New Roman" w:cs="Times New Roman"/>
          <w:sz w:val="28"/>
          <w:szCs w:val="28"/>
        </w:rPr>
        <w:t>левой</w:t>
      </w:r>
      <w:proofErr w:type="gramEnd"/>
      <w:r w:rsidRPr="006C0BD6">
        <w:rPr>
          <w:rFonts w:ascii="Times New Roman" w:hAnsi="Times New Roman" w:cs="Times New Roman"/>
          <w:sz w:val="28"/>
          <w:szCs w:val="28"/>
        </w:rPr>
        <w:t xml:space="preserve"> и поднимается вверх на высоту 20 см. от пола.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hAnsi="Times New Roman" w:cs="Times New Roman"/>
          <w:sz w:val="28"/>
          <w:szCs w:val="28"/>
        </w:rPr>
        <w:t>кончиком пальца дважды сделать «укол» перед пальцами левой ноги и вернуть ее в исходную позицию.</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ДВА</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 xml:space="preserve">левая нога, согнутая в колене выводится перед </w:t>
      </w:r>
      <w:proofErr w:type="gramStart"/>
      <w:r w:rsidRPr="006C0BD6">
        <w:rPr>
          <w:rFonts w:ascii="Times New Roman" w:hAnsi="Times New Roman" w:cs="Times New Roman"/>
          <w:sz w:val="28"/>
          <w:szCs w:val="28"/>
        </w:rPr>
        <w:t>правой</w:t>
      </w:r>
      <w:proofErr w:type="gramEnd"/>
      <w:r w:rsidRPr="006C0BD6">
        <w:rPr>
          <w:rFonts w:ascii="Times New Roman" w:hAnsi="Times New Roman" w:cs="Times New Roman"/>
          <w:sz w:val="28"/>
          <w:szCs w:val="28"/>
        </w:rPr>
        <w:t xml:space="preserve"> и поднимается вверх на высоту 20 см. от пола.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hAnsi="Times New Roman" w:cs="Times New Roman"/>
          <w:sz w:val="28"/>
          <w:szCs w:val="28"/>
        </w:rPr>
        <w:t>кончиком пальца дважды сделать «укол» перед пальцами левой ноги и вернуть ее в исходную позицию.</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при перемещении вперед.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данный элемент  характерен пляске; наиболее популярным является, исполнение его </w:t>
      </w:r>
      <w:r w:rsidRPr="006C0BD6">
        <w:rPr>
          <w:rFonts w:ascii="Times New Roman" w:hAnsi="Times New Roman" w:cs="Times New Roman"/>
          <w:sz w:val="28"/>
          <w:szCs w:val="28"/>
        </w:rPr>
        <w:t>на полупальцах, однако, необходимо заметить, что представителями старшего поколения, оно в основном исполняется на полной ступне.</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уязвимый.</w:t>
      </w: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color w:val="000000" w:themeColor="text1"/>
          <w:sz w:val="28"/>
          <w:szCs w:val="28"/>
        </w:rPr>
      </w:pPr>
      <w:r w:rsidRPr="006C0BD6">
        <w:rPr>
          <w:rFonts w:ascii="Times New Roman" w:hAnsi="Times New Roman" w:cs="Times New Roman"/>
          <w:b/>
          <w:i/>
          <w:sz w:val="28"/>
          <w:szCs w:val="28"/>
        </w:rPr>
        <w:lastRenderedPageBreak/>
        <w:t xml:space="preserve">Движение </w:t>
      </w:r>
      <w:r w:rsidRPr="006C0BD6">
        <w:rPr>
          <w:rFonts w:ascii="Times New Roman" w:eastAsia="Times New Roman" w:hAnsi="Times New Roman" w:cs="Times New Roman"/>
          <w:b/>
          <w:i/>
          <w:sz w:val="28"/>
          <w:szCs w:val="28"/>
          <w:lang w:eastAsia="ru-RU"/>
        </w:rPr>
        <w:t xml:space="preserve">№ 4. </w:t>
      </w:r>
      <w:r w:rsidRPr="006C0BD6">
        <w:rPr>
          <w:rFonts w:ascii="Times New Roman Abkh" w:hAnsi="Times New Roman Abkh" w:cs="Times New Roman"/>
          <w:b/>
          <w:i/>
          <w:sz w:val="28"/>
          <w:szCs w:val="28"/>
        </w:rPr>
        <w:t>Ашьацъхыртъра</w:t>
      </w:r>
      <w:r w:rsidRPr="006C0BD6">
        <w:rPr>
          <w:rFonts w:ascii="Times New Roman" w:hAnsi="Times New Roman" w:cs="Times New Roman"/>
          <w:sz w:val="28"/>
          <w:szCs w:val="28"/>
        </w:rPr>
        <w:t xml:space="preserve"> (каблучное) </w:t>
      </w:r>
      <w:r w:rsidRPr="006C0BD6">
        <w:rPr>
          <w:rFonts w:ascii="Times New Roman" w:hAnsi="Times New Roman" w:cs="Times New Roman"/>
          <w:b/>
          <w:color w:val="444444"/>
          <w:sz w:val="28"/>
          <w:szCs w:val="28"/>
        </w:rPr>
        <w:t xml:space="preserve">– </w:t>
      </w:r>
      <w:r w:rsidRPr="006C0BD6">
        <w:rPr>
          <w:rFonts w:ascii="Times New Roman" w:hAnsi="Times New Roman" w:cs="Times New Roman"/>
          <w:color w:val="000000" w:themeColor="text1"/>
          <w:sz w:val="28"/>
          <w:szCs w:val="28"/>
        </w:rPr>
        <w:t>это система технических элементов, состоящих из последовательных ударов в пол пяткой и пальцем, или стопой и пальцем, исполняемых на месте и за редким исключением, в продвижении</w:t>
      </w:r>
      <w:r w:rsidRPr="006C0BD6">
        <w:rPr>
          <w:rFonts w:ascii="Times New Roman" w:hAnsi="Times New Roman" w:cs="Times New Roman"/>
          <w:sz w:val="28"/>
          <w:szCs w:val="28"/>
        </w:rPr>
        <w:t xml:space="preserve">. </w:t>
      </w:r>
      <w:r w:rsidRPr="006C0BD6">
        <w:rPr>
          <w:rFonts w:ascii="Times New Roman" w:hAnsi="Times New Roman" w:cs="Times New Roman"/>
          <w:color w:val="000000" w:themeColor="text1"/>
          <w:sz w:val="28"/>
          <w:szCs w:val="28"/>
        </w:rPr>
        <w:t>В абхазской хореографии данная система представлена тремя основными движениями и большим количеством вариаций</w:t>
      </w:r>
      <w:r w:rsidRPr="006C0BD6">
        <w:rPr>
          <w:rStyle w:val="a6"/>
          <w:rFonts w:ascii="Times New Roman" w:hAnsi="Times New Roman" w:cs="Times New Roman"/>
          <w:color w:val="000000" w:themeColor="text1"/>
          <w:sz w:val="28"/>
          <w:szCs w:val="28"/>
        </w:rPr>
        <w:footnoteReference w:id="5"/>
      </w:r>
      <w:r w:rsidRPr="006C0BD6">
        <w:rPr>
          <w:rFonts w:ascii="Times New Roman" w:hAnsi="Times New Roman" w:cs="Times New Roman"/>
          <w:color w:val="000000" w:themeColor="text1"/>
          <w:sz w:val="28"/>
          <w:szCs w:val="28"/>
        </w:rPr>
        <w:t>, и является основой многих танцевальных комбинаций</w:t>
      </w:r>
      <w:r w:rsidRPr="006C0BD6">
        <w:rPr>
          <w:rStyle w:val="a6"/>
          <w:rFonts w:ascii="Times New Roman" w:hAnsi="Times New Roman" w:cs="Times New Roman"/>
          <w:color w:val="000000" w:themeColor="text1"/>
          <w:sz w:val="28"/>
          <w:szCs w:val="28"/>
        </w:rPr>
        <w:footnoteReference w:id="6"/>
      </w:r>
      <w:r w:rsidRPr="006C0BD6">
        <w:rPr>
          <w:rFonts w:ascii="Times New Roman" w:hAnsi="Times New Roman" w:cs="Times New Roman"/>
          <w:color w:val="000000" w:themeColor="text1"/>
          <w:sz w:val="28"/>
          <w:szCs w:val="28"/>
        </w:rPr>
        <w:t xml:space="preserve">. </w:t>
      </w:r>
    </w:p>
    <w:p w:rsidR="00CA4AEE" w:rsidRPr="006C0BD6" w:rsidRDefault="00CA4AEE" w:rsidP="00CA4AEE">
      <w:pPr>
        <w:spacing w:after="0" w:line="360" w:lineRule="auto"/>
        <w:jc w:val="both"/>
        <w:rPr>
          <w:rFonts w:ascii="Times New Roman" w:hAnsi="Times New Roman" w:cs="Times New Roman"/>
          <w:color w:val="000000" w:themeColor="text1"/>
          <w:sz w:val="28"/>
          <w:szCs w:val="28"/>
        </w:rPr>
      </w:pPr>
      <w:r w:rsidRPr="006C0BD6">
        <w:rPr>
          <w:rFonts w:ascii="Times New Roman" w:hAnsi="Times New Roman" w:cs="Times New Roman"/>
          <w:sz w:val="28"/>
          <w:szCs w:val="28"/>
        </w:rPr>
        <w:t xml:space="preserve">Термин </w:t>
      </w:r>
      <w:r w:rsidRPr="006C0BD6">
        <w:rPr>
          <w:rFonts w:ascii="Times New Roman" w:hAnsi="Times New Roman" w:cs="Times New Roman"/>
          <w:b/>
          <w:sz w:val="28"/>
          <w:szCs w:val="28"/>
        </w:rPr>
        <w:t>«</w:t>
      </w:r>
      <w:r w:rsidRPr="006C0BD6">
        <w:rPr>
          <w:rFonts w:ascii="Times New Roman Abkh" w:hAnsi="Times New Roman Abkh" w:cs="Times New Roman"/>
          <w:b/>
          <w:i/>
          <w:sz w:val="28"/>
          <w:szCs w:val="28"/>
        </w:rPr>
        <w:t>ашьацъхартъра</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образован слиянием трех усеченных абхазских слов – </w:t>
      </w:r>
      <w:r w:rsidR="00C04152">
        <w:rPr>
          <w:rFonts w:ascii="Times New Roman" w:hAnsi="Times New Roman" w:cs="Times New Roman"/>
          <w:sz w:val="28"/>
          <w:szCs w:val="28"/>
        </w:rPr>
        <w:t>«</w:t>
      </w:r>
      <w:r w:rsidRPr="006C0BD6">
        <w:rPr>
          <w:rFonts w:ascii="Times New Roman Abkh" w:hAnsi="Times New Roman Abkh" w:cs="Times New Roman"/>
          <w:i/>
          <w:sz w:val="28"/>
          <w:szCs w:val="28"/>
        </w:rPr>
        <w:t>ашьацъа</w:t>
      </w:r>
      <w:r w:rsidR="00C04152">
        <w:rPr>
          <w:rFonts w:ascii="Times New Roman Abkh" w:hAnsi="Times New Roman Abkh" w:cs="Times New Roman"/>
          <w:i/>
          <w:sz w:val="28"/>
          <w:szCs w:val="28"/>
        </w:rPr>
        <w:t>»</w:t>
      </w:r>
      <w:r w:rsidR="00C04152">
        <w:rPr>
          <w:rFonts w:ascii="Times New Roman" w:hAnsi="Times New Roman" w:cs="Times New Roman"/>
          <w:sz w:val="28"/>
          <w:szCs w:val="28"/>
        </w:rPr>
        <w:t xml:space="preserve"> – палец стопы</w:t>
      </w:r>
      <w:r w:rsidRPr="006C0BD6">
        <w:rPr>
          <w:rFonts w:ascii="Times New Roman" w:hAnsi="Times New Roman" w:cs="Times New Roman"/>
          <w:sz w:val="28"/>
          <w:szCs w:val="28"/>
        </w:rPr>
        <w:t xml:space="preserve"> + </w:t>
      </w:r>
      <w:r w:rsidR="00C04152">
        <w:rPr>
          <w:rFonts w:ascii="Times New Roman" w:hAnsi="Times New Roman" w:cs="Times New Roman"/>
          <w:sz w:val="28"/>
          <w:szCs w:val="28"/>
        </w:rPr>
        <w:t>«</w:t>
      </w:r>
      <w:r w:rsidRPr="006C0BD6">
        <w:rPr>
          <w:rFonts w:ascii="Times New Roman" w:hAnsi="Times New Roman" w:cs="Times New Roman"/>
          <w:i/>
          <w:sz w:val="28"/>
          <w:szCs w:val="28"/>
        </w:rPr>
        <w:t>ахы</w:t>
      </w:r>
      <w:r w:rsidR="00C04152">
        <w:rPr>
          <w:rFonts w:ascii="Times New Roman" w:hAnsi="Times New Roman" w:cs="Times New Roman"/>
          <w:i/>
          <w:sz w:val="28"/>
          <w:szCs w:val="28"/>
        </w:rPr>
        <w:t>»</w:t>
      </w:r>
      <w:r w:rsidRPr="006C0BD6">
        <w:rPr>
          <w:rFonts w:ascii="Times New Roman" w:hAnsi="Times New Roman" w:cs="Times New Roman"/>
          <w:i/>
          <w:sz w:val="28"/>
          <w:szCs w:val="28"/>
        </w:rPr>
        <w:t xml:space="preserve"> </w:t>
      </w:r>
      <w:r w:rsidR="00C04152">
        <w:rPr>
          <w:rFonts w:ascii="Times New Roman" w:hAnsi="Times New Roman" w:cs="Times New Roman"/>
          <w:sz w:val="28"/>
          <w:szCs w:val="28"/>
        </w:rPr>
        <w:t>– кончик пальца ноги</w:t>
      </w:r>
      <w:r w:rsidRPr="006C0BD6">
        <w:rPr>
          <w:rFonts w:ascii="Times New Roman" w:hAnsi="Times New Roman" w:cs="Times New Roman"/>
          <w:sz w:val="28"/>
          <w:szCs w:val="28"/>
        </w:rPr>
        <w:t xml:space="preserve"> + </w:t>
      </w:r>
      <w:r w:rsidR="00C04152">
        <w:rPr>
          <w:rFonts w:ascii="Times New Roman" w:hAnsi="Times New Roman" w:cs="Times New Roman"/>
          <w:sz w:val="28"/>
          <w:szCs w:val="28"/>
        </w:rPr>
        <w:t>«</w:t>
      </w:r>
      <w:r w:rsidRPr="006C0BD6">
        <w:rPr>
          <w:rFonts w:ascii="Times New Roman Abkh" w:hAnsi="Times New Roman Abkh" w:cs="Times New Roman"/>
          <w:i/>
          <w:sz w:val="28"/>
          <w:szCs w:val="28"/>
        </w:rPr>
        <w:t>артъара</w:t>
      </w:r>
      <w:r w:rsidR="00C04152">
        <w:rPr>
          <w:rFonts w:ascii="Times New Roman Abkh" w:hAnsi="Times New Roman Abkh" w:cs="Times New Roman"/>
          <w:i/>
          <w:sz w:val="28"/>
          <w:szCs w:val="28"/>
        </w:rPr>
        <w:t xml:space="preserve">» </w:t>
      </w:r>
      <w:r w:rsidR="00C04152">
        <w:rPr>
          <w:rFonts w:ascii="Times New Roman" w:hAnsi="Times New Roman" w:cs="Times New Roman"/>
          <w:sz w:val="28"/>
          <w:szCs w:val="28"/>
        </w:rPr>
        <w:t>– сажать</w:t>
      </w:r>
      <w:r w:rsidRPr="006C0BD6">
        <w:rPr>
          <w:rFonts w:ascii="Times New Roman" w:hAnsi="Times New Roman" w:cs="Times New Roman"/>
          <w:sz w:val="28"/>
          <w:szCs w:val="28"/>
        </w:rPr>
        <w:t xml:space="preserve">, другими словами – направить кончик пальца ноги в определенное направление. </w:t>
      </w:r>
      <w:r w:rsidRPr="006C0BD6">
        <w:rPr>
          <w:rFonts w:ascii="Times New Roman" w:hAnsi="Times New Roman" w:cs="Times New Roman"/>
          <w:color w:val="000000" w:themeColor="text1"/>
          <w:sz w:val="28"/>
          <w:szCs w:val="28"/>
        </w:rPr>
        <w:t>Термины, по сей день</w:t>
      </w:r>
      <w:r w:rsidR="00C04152">
        <w:rPr>
          <w:rFonts w:ascii="Times New Roman" w:hAnsi="Times New Roman" w:cs="Times New Roman"/>
          <w:color w:val="000000" w:themeColor="text1"/>
          <w:sz w:val="28"/>
          <w:szCs w:val="28"/>
        </w:rPr>
        <w:t xml:space="preserve"> </w:t>
      </w:r>
      <w:r w:rsidRPr="006C0BD6">
        <w:rPr>
          <w:rFonts w:ascii="Times New Roman" w:hAnsi="Times New Roman" w:cs="Times New Roman"/>
          <w:color w:val="000000" w:themeColor="text1"/>
          <w:sz w:val="28"/>
          <w:szCs w:val="28"/>
        </w:rPr>
        <w:t xml:space="preserve">бытующие в языке абхазов, являются показателем направления движения: </w:t>
      </w:r>
      <w:r w:rsidR="00C04152">
        <w:rPr>
          <w:rFonts w:ascii="Times New Roman Abkh" w:hAnsi="Times New Roman Abkh" w:cs="Times New Roman"/>
          <w:b/>
          <w:i/>
          <w:sz w:val="28"/>
          <w:szCs w:val="28"/>
        </w:rPr>
        <w:t>ашьацъхы</w:t>
      </w:r>
      <w:r w:rsidRPr="006C0BD6">
        <w:rPr>
          <w:rFonts w:ascii="Times New Roman Abkh" w:hAnsi="Times New Roman Abkh" w:cs="Times New Roman"/>
          <w:b/>
          <w:i/>
          <w:sz w:val="28"/>
          <w:szCs w:val="28"/>
        </w:rPr>
        <w:t xml:space="preserve">ртъра </w:t>
      </w:r>
      <w:r w:rsidRPr="006C0BD6">
        <w:rPr>
          <w:rFonts w:ascii="Times New Roman Abkh" w:hAnsi="Times New Roman Abkh" w:cs="Times New Roman"/>
          <w:b/>
          <w:i/>
          <w:color w:val="000000" w:themeColor="text1"/>
          <w:sz w:val="28"/>
          <w:szCs w:val="28"/>
        </w:rPr>
        <w:t>8хьайа</w:t>
      </w:r>
      <w:r w:rsidRPr="006C0BD6">
        <w:rPr>
          <w:rFonts w:ascii="Times New Roman" w:hAnsi="Times New Roman" w:cs="Times New Roman"/>
          <w:color w:val="000000" w:themeColor="text1"/>
          <w:sz w:val="28"/>
          <w:szCs w:val="28"/>
        </w:rPr>
        <w:t xml:space="preserve"> (вперед), </w:t>
      </w:r>
      <w:r w:rsidR="00C04152">
        <w:rPr>
          <w:rFonts w:ascii="Times New Roman Abkh" w:hAnsi="Times New Roman Abkh" w:cs="Times New Roman"/>
          <w:b/>
          <w:i/>
          <w:sz w:val="28"/>
          <w:szCs w:val="28"/>
        </w:rPr>
        <w:t>ашьацъхы</w:t>
      </w:r>
      <w:r w:rsidRPr="006C0BD6">
        <w:rPr>
          <w:rFonts w:ascii="Times New Roman Abkh" w:hAnsi="Times New Roman Abkh" w:cs="Times New Roman"/>
          <w:b/>
          <w:i/>
          <w:sz w:val="28"/>
          <w:szCs w:val="28"/>
        </w:rPr>
        <w:t xml:space="preserve">ртъра </w:t>
      </w:r>
      <w:r w:rsidRPr="006C0BD6">
        <w:rPr>
          <w:rFonts w:ascii="Times New Roman Abkh" w:hAnsi="Times New Roman Abkh" w:cs="Times New Roman"/>
          <w:b/>
          <w:i/>
          <w:color w:val="000000" w:themeColor="text1"/>
          <w:sz w:val="28"/>
          <w:szCs w:val="28"/>
        </w:rPr>
        <w:t>аганахь</w:t>
      </w:r>
      <w:r w:rsidRPr="006C0BD6">
        <w:rPr>
          <w:rFonts w:ascii="Times New Roman" w:hAnsi="Times New Roman" w:cs="Times New Roman"/>
          <w:color w:val="000000" w:themeColor="text1"/>
          <w:sz w:val="28"/>
          <w:szCs w:val="28"/>
        </w:rPr>
        <w:t xml:space="preserve"> или </w:t>
      </w:r>
      <w:r w:rsidRPr="006C0BD6">
        <w:rPr>
          <w:rFonts w:ascii="Times New Roman Abkh" w:hAnsi="Times New Roman Abkh" w:cs="Times New Roman"/>
          <w:b/>
          <w:i/>
          <w:color w:val="000000" w:themeColor="text1"/>
          <w:sz w:val="28"/>
          <w:szCs w:val="28"/>
        </w:rPr>
        <w:t>нара-аара</w:t>
      </w:r>
      <w:r w:rsidRPr="006C0BD6">
        <w:rPr>
          <w:rFonts w:ascii="Times New Roman" w:hAnsi="Times New Roman" w:cs="Times New Roman"/>
          <w:color w:val="000000" w:themeColor="text1"/>
          <w:sz w:val="28"/>
          <w:szCs w:val="28"/>
        </w:rPr>
        <w:t xml:space="preserve"> (в сторону), </w:t>
      </w:r>
      <w:r w:rsidR="00C04152">
        <w:rPr>
          <w:rFonts w:ascii="Times New Roman Abkh" w:hAnsi="Times New Roman Abkh" w:cs="Times New Roman"/>
          <w:b/>
          <w:i/>
          <w:sz w:val="28"/>
          <w:szCs w:val="28"/>
        </w:rPr>
        <w:t>ашьацъхы</w:t>
      </w:r>
      <w:r w:rsidRPr="006C0BD6">
        <w:rPr>
          <w:rFonts w:ascii="Times New Roman Abkh" w:hAnsi="Times New Roman Abkh" w:cs="Times New Roman"/>
          <w:b/>
          <w:i/>
          <w:sz w:val="28"/>
          <w:szCs w:val="28"/>
        </w:rPr>
        <w:t xml:space="preserve">ртъра </w:t>
      </w:r>
      <w:r w:rsidRPr="006C0BD6">
        <w:rPr>
          <w:rFonts w:ascii="Times New Roman Abkh" w:hAnsi="Times New Roman Abkh" w:cs="Times New Roman"/>
          <w:b/>
          <w:i/>
          <w:color w:val="000000" w:themeColor="text1"/>
          <w:sz w:val="28"/>
          <w:szCs w:val="28"/>
        </w:rPr>
        <w:t>шьтахьйа</w:t>
      </w:r>
      <w:r w:rsidRPr="006C0BD6">
        <w:rPr>
          <w:rFonts w:ascii="Times New Roman Abkh" w:hAnsi="Times New Roman Abkh" w:cs="Times New Roman"/>
          <w:b/>
          <w:color w:val="000000" w:themeColor="text1"/>
          <w:sz w:val="28"/>
          <w:szCs w:val="28"/>
        </w:rPr>
        <w:t xml:space="preserve"> </w:t>
      </w:r>
      <w:r w:rsidRPr="006C0BD6">
        <w:rPr>
          <w:rFonts w:ascii="Times New Roman" w:hAnsi="Times New Roman" w:cs="Times New Roman"/>
          <w:color w:val="000000" w:themeColor="text1"/>
          <w:sz w:val="28"/>
          <w:szCs w:val="28"/>
        </w:rPr>
        <w:t xml:space="preserve">(назад).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color w:val="000000" w:themeColor="text1"/>
          <w:sz w:val="28"/>
          <w:szCs w:val="28"/>
        </w:rPr>
        <w:t xml:space="preserve">Данное движение выполняется следующим образом: Исходное положение исполнителя </w:t>
      </w:r>
      <w:r w:rsidRPr="006C0BD6">
        <w:rPr>
          <w:rFonts w:ascii="Times New Roman" w:hAnsi="Times New Roman" w:cs="Times New Roman"/>
          <w:color w:val="000000" w:themeColor="text1"/>
          <w:sz w:val="28"/>
          <w:szCs w:val="28"/>
          <w:lang w:val="en-US"/>
        </w:rPr>
        <w:t>VI</w:t>
      </w:r>
      <w:r w:rsidRPr="006C0BD6">
        <w:rPr>
          <w:rFonts w:ascii="Times New Roman" w:hAnsi="Times New Roman" w:cs="Times New Roman"/>
          <w:color w:val="000000" w:themeColor="text1"/>
          <w:sz w:val="28"/>
          <w:szCs w:val="28"/>
        </w:rPr>
        <w:t xml:space="preserve"> или </w:t>
      </w:r>
      <w:r w:rsidRPr="006C0BD6">
        <w:rPr>
          <w:rFonts w:ascii="Times New Roman" w:hAnsi="Times New Roman" w:cs="Times New Roman"/>
          <w:color w:val="000000" w:themeColor="text1"/>
          <w:sz w:val="28"/>
          <w:szCs w:val="28"/>
          <w:lang w:val="en-US"/>
        </w:rPr>
        <w:t>III</w:t>
      </w:r>
      <w:r w:rsidRPr="006C0BD6">
        <w:rPr>
          <w:rFonts w:ascii="Times New Roman" w:hAnsi="Times New Roman" w:cs="Times New Roman"/>
          <w:color w:val="000000" w:themeColor="text1"/>
          <w:sz w:val="28"/>
          <w:szCs w:val="28"/>
        </w:rPr>
        <w:t xml:space="preserve"> свободная позиции: танцор подскакивает на опорной (левой) ноге, и на </w:t>
      </w:r>
      <w:proofErr w:type="gramStart"/>
      <w:r w:rsidRPr="006C0BD6">
        <w:rPr>
          <w:rFonts w:ascii="Times New Roman" w:hAnsi="Times New Roman" w:cs="Times New Roman"/>
          <w:color w:val="000000" w:themeColor="text1"/>
          <w:sz w:val="28"/>
          <w:szCs w:val="28"/>
        </w:rPr>
        <w:t>счет</w:t>
      </w:r>
      <w:proofErr w:type="gramEnd"/>
      <w:r w:rsidRPr="006C0BD6">
        <w:rPr>
          <w:rFonts w:ascii="Times New Roman" w:hAnsi="Times New Roman" w:cs="Times New Roman"/>
          <w:color w:val="000000" w:themeColor="text1"/>
          <w:sz w:val="28"/>
          <w:szCs w:val="28"/>
        </w:rPr>
        <w:t xml:space="preserve"> РАЗ правой ногой  выполняет удар в пол каблуком. На следующий счет</w:t>
      </w:r>
      <w:proofErr w:type="gramStart"/>
      <w:r w:rsidRPr="006C0BD6">
        <w:rPr>
          <w:rFonts w:ascii="Times New Roman" w:hAnsi="Times New Roman" w:cs="Times New Roman"/>
          <w:color w:val="000000" w:themeColor="text1"/>
          <w:sz w:val="28"/>
          <w:szCs w:val="28"/>
        </w:rPr>
        <w:t xml:space="preserve"> И</w:t>
      </w:r>
      <w:proofErr w:type="gramEnd"/>
      <w:r w:rsidRPr="006C0BD6">
        <w:rPr>
          <w:rFonts w:ascii="Times New Roman" w:hAnsi="Times New Roman" w:cs="Times New Roman"/>
          <w:color w:val="000000" w:themeColor="text1"/>
          <w:sz w:val="28"/>
          <w:szCs w:val="28"/>
        </w:rPr>
        <w:t xml:space="preserve">, производится  удар пальцем правой ноги. И от того, в каком направлении работает </w:t>
      </w:r>
      <w:r w:rsidRPr="006C0BD6">
        <w:rPr>
          <w:rFonts w:ascii="Times New Roman Abkh" w:hAnsi="Times New Roman Abkh" w:cs="Times New Roman"/>
          <w:sz w:val="28"/>
          <w:szCs w:val="28"/>
        </w:rPr>
        <w:t xml:space="preserve">ашьацъхы </w:t>
      </w:r>
      <w:r w:rsidRPr="006C0BD6">
        <w:rPr>
          <w:rFonts w:ascii="Times New Roman" w:hAnsi="Times New Roman" w:cs="Times New Roman"/>
          <w:color w:val="000000" w:themeColor="text1"/>
          <w:sz w:val="28"/>
          <w:szCs w:val="28"/>
        </w:rPr>
        <w:t xml:space="preserve">– палец, движения получают соответствующие названия: если палец работает вперед, то движение называют </w:t>
      </w:r>
      <w:r w:rsidRPr="006C0BD6">
        <w:rPr>
          <w:rFonts w:ascii="Times New Roman Abkh" w:hAnsi="Times New Roman Abkh" w:cs="Times New Roman"/>
          <w:sz w:val="28"/>
          <w:szCs w:val="28"/>
        </w:rPr>
        <w:t xml:space="preserve">ашьацъхартъра </w:t>
      </w:r>
      <w:r w:rsidRPr="006C0BD6">
        <w:rPr>
          <w:rFonts w:ascii="Times New Roman Abkh" w:hAnsi="Times New Roman Abkh" w:cs="Times New Roman"/>
          <w:color w:val="000000" w:themeColor="text1"/>
          <w:sz w:val="28"/>
          <w:szCs w:val="28"/>
        </w:rPr>
        <w:t>а8хьайа</w:t>
      </w:r>
      <w:r w:rsidRPr="006C0BD6">
        <w:rPr>
          <w:rFonts w:ascii="Times New Roman" w:hAnsi="Times New Roman" w:cs="Times New Roman"/>
          <w:color w:val="000000" w:themeColor="text1"/>
          <w:sz w:val="28"/>
          <w:szCs w:val="28"/>
        </w:rPr>
        <w:t xml:space="preserve">, в сторону – </w:t>
      </w:r>
      <w:r w:rsidR="00C04152">
        <w:rPr>
          <w:rFonts w:ascii="Times New Roman Abkh" w:hAnsi="Times New Roman Abkh" w:cs="Times New Roman"/>
          <w:sz w:val="28"/>
          <w:szCs w:val="28"/>
        </w:rPr>
        <w:t>ашьацъхы</w:t>
      </w:r>
      <w:r w:rsidRPr="006C0BD6">
        <w:rPr>
          <w:rFonts w:ascii="Times New Roman Abkh" w:hAnsi="Times New Roman Abkh" w:cs="Times New Roman"/>
          <w:sz w:val="28"/>
          <w:szCs w:val="28"/>
        </w:rPr>
        <w:t xml:space="preserve">ртъра </w:t>
      </w:r>
      <w:r w:rsidRPr="006C0BD6">
        <w:rPr>
          <w:rFonts w:ascii="Times New Roman Abkh" w:hAnsi="Times New Roman Abkh" w:cs="Times New Roman"/>
          <w:color w:val="000000" w:themeColor="text1"/>
          <w:sz w:val="28"/>
          <w:szCs w:val="28"/>
        </w:rPr>
        <w:t>аганахь,</w:t>
      </w:r>
      <w:r w:rsidRPr="006C0BD6">
        <w:rPr>
          <w:rFonts w:ascii="Times New Roman" w:hAnsi="Times New Roman" w:cs="Times New Roman"/>
          <w:color w:val="000000" w:themeColor="text1"/>
          <w:sz w:val="28"/>
          <w:szCs w:val="28"/>
        </w:rPr>
        <w:t xml:space="preserve"> назад – </w:t>
      </w:r>
      <w:r w:rsidR="00C04152">
        <w:rPr>
          <w:rFonts w:ascii="Times New Roman Abkh" w:hAnsi="Times New Roman Abkh" w:cs="Times New Roman"/>
          <w:sz w:val="28"/>
          <w:szCs w:val="28"/>
        </w:rPr>
        <w:t>ашьацъхы</w:t>
      </w:r>
      <w:r w:rsidRPr="006C0BD6">
        <w:rPr>
          <w:rFonts w:ascii="Times New Roman Abkh" w:hAnsi="Times New Roman Abkh" w:cs="Times New Roman"/>
          <w:sz w:val="28"/>
          <w:szCs w:val="28"/>
        </w:rPr>
        <w:t xml:space="preserve">ртъра </w:t>
      </w:r>
      <w:r w:rsidRPr="006C0BD6">
        <w:rPr>
          <w:rFonts w:ascii="Times New Roman Abkh" w:hAnsi="Times New Roman Abkh" w:cs="Times New Roman"/>
          <w:color w:val="000000" w:themeColor="text1"/>
          <w:sz w:val="28"/>
          <w:szCs w:val="28"/>
        </w:rPr>
        <w:t>шьтахьйа</w:t>
      </w:r>
      <w:r w:rsidRPr="006C0BD6">
        <w:rPr>
          <w:rFonts w:ascii="Times New Roman" w:hAnsi="Times New Roman" w:cs="Times New Roman"/>
          <w:color w:val="000000" w:themeColor="text1"/>
          <w:sz w:val="28"/>
          <w:szCs w:val="28"/>
        </w:rPr>
        <w:t>. Ниже приводится описание соответствующих движений</w:t>
      </w:r>
      <w:r w:rsidRPr="006C0BD6">
        <w:rPr>
          <w:rFonts w:ascii="Times New Roman" w:hAnsi="Times New Roman" w:cs="Times New Roman"/>
          <w:sz w:val="28"/>
          <w:szCs w:val="28"/>
        </w:rPr>
        <w:t xml:space="preserve"> и основные вариации.</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Данный элемент вероятнее всего является имитационно подражательным, подражание человека парнокопытным диким </w:t>
      </w:r>
      <w:proofErr w:type="gramStart"/>
      <w:r w:rsidRPr="006C0BD6">
        <w:rPr>
          <w:rFonts w:ascii="Times New Roman" w:hAnsi="Times New Roman" w:cs="Times New Roman"/>
          <w:sz w:val="28"/>
          <w:szCs w:val="28"/>
        </w:rPr>
        <w:t>животным</w:t>
      </w:r>
      <w:proofErr w:type="gramEnd"/>
      <w:r w:rsidRPr="006C0BD6">
        <w:rPr>
          <w:rFonts w:ascii="Times New Roman" w:hAnsi="Times New Roman" w:cs="Times New Roman"/>
          <w:sz w:val="28"/>
          <w:szCs w:val="28"/>
        </w:rPr>
        <w:t xml:space="preserve"> на которых охотились.</w:t>
      </w:r>
    </w:p>
    <w:p w:rsidR="00CA4AEE" w:rsidRPr="006C0BD6" w:rsidRDefault="00CA4AEE" w:rsidP="00CA4AEE">
      <w:pPr>
        <w:spacing w:after="0" w:line="360" w:lineRule="auto"/>
        <w:jc w:val="both"/>
        <w:rPr>
          <w:rFonts w:ascii="Times New Roman" w:hAnsi="Times New Roman" w:cs="Times New Roman"/>
          <w:sz w:val="28"/>
          <w:szCs w:val="28"/>
        </w:rPr>
      </w:pPr>
    </w:p>
    <w:p w:rsidR="00CA4AEE" w:rsidRPr="00C04152"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xml:space="preserve">№ 4.1. </w:t>
      </w:r>
      <w:r w:rsidRPr="006C0BD6">
        <w:rPr>
          <w:rFonts w:ascii="Times New Roman Abkh" w:hAnsi="Times New Roman Abkh" w:cs="Times New Roman"/>
          <w:b/>
          <w:i/>
          <w:sz w:val="28"/>
          <w:szCs w:val="28"/>
        </w:rPr>
        <w:t>А</w:t>
      </w:r>
      <w:r w:rsidRPr="006C0BD6">
        <w:rPr>
          <w:rFonts w:ascii="Times New Roman Abkh" w:eastAsia="Times New Roman" w:hAnsi="Times New Roman Abkh" w:cs="Times New Roman"/>
          <w:b/>
          <w:i/>
          <w:sz w:val="28"/>
          <w:szCs w:val="28"/>
          <w:lang w:eastAsia="ru-RU"/>
        </w:rPr>
        <w:t>шьацъ</w:t>
      </w:r>
      <w:r w:rsidRPr="006C0BD6">
        <w:rPr>
          <w:rFonts w:ascii="Times New Roman Abkh" w:eastAsia="Times New Roman" w:hAnsi="Times New Roman Abkh" w:cs="Times New Roman Abkh"/>
          <w:b/>
          <w:i/>
          <w:sz w:val="28"/>
          <w:szCs w:val="28"/>
          <w:lang w:eastAsia="ru-RU"/>
        </w:rPr>
        <w:t xml:space="preserve">хыртъра </w:t>
      </w:r>
      <w:r w:rsidRPr="006C0BD6">
        <w:rPr>
          <w:rFonts w:ascii="Times New Roman Abkh" w:eastAsia="Times New Roman" w:hAnsi="Times New Roman Abkh" w:cs="Times New Roman"/>
          <w:b/>
          <w:i/>
          <w:sz w:val="28"/>
          <w:szCs w:val="28"/>
          <w:lang w:eastAsia="ru-RU"/>
        </w:rPr>
        <w:t>8</w:t>
      </w:r>
      <w:r w:rsidRPr="006C0BD6">
        <w:rPr>
          <w:rFonts w:ascii="Times New Roman Abkh" w:hAnsi="Times New Roman Abkh" w:cs="Times New Roman"/>
          <w:b/>
          <w:i/>
          <w:color w:val="000000" w:themeColor="text1"/>
          <w:sz w:val="28"/>
          <w:szCs w:val="28"/>
        </w:rPr>
        <w:t xml:space="preserve">хьайа </w:t>
      </w:r>
      <w:r w:rsidRPr="006C0BD6">
        <w:rPr>
          <w:rFonts w:ascii="Times New Roman" w:hAnsi="Times New Roman" w:cs="Times New Roman"/>
          <w:b/>
          <w:i/>
          <w:color w:val="000000" w:themeColor="text1"/>
          <w:sz w:val="28"/>
          <w:szCs w:val="28"/>
        </w:rPr>
        <w:t xml:space="preserve">– </w:t>
      </w:r>
      <w:r w:rsidRPr="00C04152">
        <w:rPr>
          <w:rFonts w:ascii="Times New Roman" w:hAnsi="Times New Roman" w:cs="Times New Roman"/>
          <w:color w:val="000000" w:themeColor="text1"/>
          <w:sz w:val="28"/>
          <w:szCs w:val="28"/>
        </w:rPr>
        <w:t>удар пальцами ног вперед</w:t>
      </w:r>
      <w:r w:rsidRPr="00C04152">
        <w:rPr>
          <w:rFonts w:ascii="Times New Roman" w:hAnsi="Times New Roman" w:cs="Times New Roman"/>
          <w:sz w:val="28"/>
          <w:szCs w:val="28"/>
        </w:rPr>
        <w:t>.</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lastRenderedPageBreak/>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hAnsi="Times New Roman" w:cs="Times New Roman"/>
          <w:color w:val="000000" w:themeColor="text1"/>
          <w:sz w:val="28"/>
          <w:szCs w:val="28"/>
          <w:lang w:val="en-US"/>
        </w:rPr>
        <w:t>VI</w:t>
      </w:r>
      <w:r w:rsidRPr="006C0BD6">
        <w:rPr>
          <w:rFonts w:ascii="Times New Roman" w:hAnsi="Times New Roman" w:cs="Times New Roman"/>
          <w:color w:val="000000" w:themeColor="text1"/>
          <w:sz w:val="28"/>
          <w:szCs w:val="28"/>
        </w:rPr>
        <w:t xml:space="preserve"> или </w:t>
      </w:r>
      <w:r w:rsidRPr="006C0BD6">
        <w:rPr>
          <w:rFonts w:ascii="Times New Roman" w:hAnsi="Times New Roman" w:cs="Times New Roman"/>
          <w:color w:val="000000" w:themeColor="text1"/>
          <w:sz w:val="28"/>
          <w:szCs w:val="28"/>
          <w:lang w:val="en-US"/>
        </w:rPr>
        <w:t>III</w:t>
      </w:r>
      <w:r w:rsidRPr="006C0BD6">
        <w:rPr>
          <w:rFonts w:ascii="Times New Roman" w:hAnsi="Times New Roman" w:cs="Times New Roman"/>
          <w:color w:val="000000" w:themeColor="text1"/>
          <w:sz w:val="28"/>
          <w:szCs w:val="28"/>
        </w:rPr>
        <w:t xml:space="preserve"> свободной позициях</w:t>
      </w:r>
      <w:r w:rsidRPr="006C0BD6">
        <w:rPr>
          <w:rFonts w:ascii="Times New Roman" w:eastAsia="Times New Roman" w:hAnsi="Times New Roman" w:cs="Times New Roman"/>
          <w:sz w:val="28"/>
          <w:szCs w:val="28"/>
          <w:lang w:eastAsia="ru-RU"/>
        </w:rPr>
        <w:t xml:space="preserve">, корпус подтянут, голова поднята. У мужчин руки зафиксированы на кинжале, у женщин на поясе. </w:t>
      </w:r>
      <w:r w:rsidRPr="006C0BD6">
        <w:rPr>
          <w:rFonts w:ascii="Times New Roman" w:hAnsi="Times New Roman" w:cs="Times New Roman"/>
          <w:sz w:val="28"/>
          <w:szCs w:val="28"/>
        </w:rPr>
        <w:t>Исполняется мужчинами и женщинами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присесть в полуприседание.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РАЗ</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удар вперед в пол, рядом с пальцами опорной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вперед в пол, рядом с пальцами опорной ноги, подогнутыми фалангами пальцев ног (с последующим соскоком и возвращением рабочей ноги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удар вперед в пол, рядом с пальцами опорной ноги каблуком левой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вперед в пол, рядом с пальцами опорной ноги, подогнутыми фалангами пальцев ног (с последующим соскоком и возвращением рабочей ноги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за редким исключением при перемещении вперед. </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данный элемент  характерен пляске, чаще исполняется мужчинами, во время переплясов. Исполняется женщинами мягко, неслышно.</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уязвимый.</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p>
    <w:p w:rsidR="00CA4AEE" w:rsidRPr="00C04152"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xml:space="preserve">№4.2. </w:t>
      </w:r>
      <w:r w:rsidRPr="006C0BD6">
        <w:rPr>
          <w:rFonts w:ascii="Times New Roman Abkh" w:hAnsi="Times New Roman Abkh" w:cs="Times New Roman"/>
          <w:b/>
          <w:i/>
          <w:sz w:val="28"/>
          <w:szCs w:val="28"/>
        </w:rPr>
        <w:t>А</w:t>
      </w:r>
      <w:r w:rsidRPr="006C0BD6">
        <w:rPr>
          <w:rFonts w:ascii="Times New Roman Abkh" w:eastAsia="Times New Roman" w:hAnsi="Times New Roman Abkh" w:cs="Times New Roman"/>
          <w:b/>
          <w:i/>
          <w:sz w:val="28"/>
          <w:szCs w:val="28"/>
          <w:lang w:eastAsia="ru-RU"/>
        </w:rPr>
        <w:t>шьацъ</w:t>
      </w:r>
      <w:r w:rsidRPr="006C0BD6">
        <w:rPr>
          <w:rFonts w:ascii="Times New Roman Abkh" w:eastAsia="Times New Roman" w:hAnsi="Times New Roman Abkh" w:cs="Times New Roman Abkh"/>
          <w:b/>
          <w:i/>
          <w:sz w:val="28"/>
          <w:szCs w:val="28"/>
          <w:lang w:eastAsia="ru-RU"/>
        </w:rPr>
        <w:t xml:space="preserve">хыртъра </w:t>
      </w:r>
      <w:r w:rsidRPr="006C0BD6">
        <w:rPr>
          <w:rFonts w:ascii="Times New Roman Abkh" w:eastAsia="Times New Roman" w:hAnsi="Times New Roman Abkh" w:cs="Times New Roman"/>
          <w:b/>
          <w:i/>
          <w:sz w:val="28"/>
          <w:szCs w:val="28"/>
          <w:lang w:eastAsia="ru-RU"/>
        </w:rPr>
        <w:t>аганахь</w:t>
      </w:r>
      <w:r w:rsidRPr="006C0BD6">
        <w:rPr>
          <w:rFonts w:ascii="Times New Roman" w:eastAsia="Times New Roman" w:hAnsi="Times New Roman" w:cs="Times New Roman"/>
          <w:b/>
          <w:i/>
          <w:sz w:val="28"/>
          <w:szCs w:val="28"/>
          <w:lang w:eastAsia="ru-RU"/>
        </w:rPr>
        <w:t xml:space="preserve"> (</w:t>
      </w:r>
      <w:r w:rsidR="00C04152">
        <w:rPr>
          <w:rFonts w:ascii="Times New Roman Abkh" w:eastAsia="Times New Roman" w:hAnsi="Times New Roman Abkh" w:cs="Times New Roman"/>
          <w:b/>
          <w:i/>
          <w:sz w:val="28"/>
          <w:szCs w:val="28"/>
          <w:lang w:eastAsia="ru-RU"/>
        </w:rPr>
        <w:t xml:space="preserve">нара – </w:t>
      </w:r>
      <w:r w:rsidR="00C50A84" w:rsidRPr="006C0BD6">
        <w:rPr>
          <w:rFonts w:ascii="Times New Roman Abkh" w:eastAsia="Times New Roman" w:hAnsi="Times New Roman Abkh" w:cs="Times New Roman"/>
          <w:b/>
          <w:i/>
          <w:sz w:val="28"/>
          <w:szCs w:val="28"/>
          <w:lang w:eastAsia="ru-RU"/>
        </w:rPr>
        <w:t>а</w:t>
      </w:r>
      <w:r w:rsidRPr="006C0BD6">
        <w:rPr>
          <w:rFonts w:ascii="Times New Roman Abkh" w:eastAsia="Times New Roman" w:hAnsi="Times New Roman Abkh" w:cs="Times New Roman"/>
          <w:b/>
          <w:i/>
          <w:sz w:val="28"/>
          <w:szCs w:val="28"/>
          <w:lang w:eastAsia="ru-RU"/>
        </w:rPr>
        <w:t>ара</w:t>
      </w:r>
      <w:r w:rsidRPr="006C0BD6">
        <w:rPr>
          <w:rFonts w:ascii="Times New Roman" w:eastAsia="Times New Roman" w:hAnsi="Times New Roman" w:cs="Times New Roman"/>
          <w:b/>
          <w:i/>
          <w:sz w:val="28"/>
          <w:szCs w:val="28"/>
          <w:lang w:eastAsia="ru-RU"/>
        </w:rPr>
        <w:t xml:space="preserve">) </w:t>
      </w:r>
      <w:r w:rsidRPr="00C04152">
        <w:rPr>
          <w:rFonts w:ascii="Times New Roman" w:hAnsi="Times New Roman" w:cs="Times New Roman"/>
          <w:color w:val="000000" w:themeColor="text1"/>
          <w:sz w:val="28"/>
          <w:szCs w:val="28"/>
        </w:rPr>
        <w:t>– удар пальцами ног в сторону.</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w:t>
      </w:r>
      <w:r w:rsidRPr="006C0BD6">
        <w:rPr>
          <w:rFonts w:ascii="Times New Roman" w:hAnsi="Times New Roman" w:cs="Times New Roman"/>
          <w:color w:val="000000" w:themeColor="text1"/>
          <w:sz w:val="28"/>
          <w:szCs w:val="28"/>
        </w:rPr>
        <w:t xml:space="preserve">или </w:t>
      </w:r>
      <w:r w:rsidRPr="006C0BD6">
        <w:rPr>
          <w:rFonts w:ascii="Times New Roman" w:hAnsi="Times New Roman" w:cs="Times New Roman"/>
          <w:color w:val="000000" w:themeColor="text1"/>
          <w:sz w:val="28"/>
          <w:szCs w:val="28"/>
          <w:lang w:val="en-US"/>
        </w:rPr>
        <w:t>III</w:t>
      </w:r>
      <w:r w:rsidRPr="006C0BD6">
        <w:rPr>
          <w:rFonts w:ascii="Times New Roman" w:hAnsi="Times New Roman" w:cs="Times New Roman"/>
          <w:color w:val="000000" w:themeColor="text1"/>
          <w:sz w:val="28"/>
          <w:szCs w:val="28"/>
        </w:rPr>
        <w:t xml:space="preserve"> свободной позициях</w:t>
      </w:r>
      <w:r w:rsidRPr="006C0BD6">
        <w:rPr>
          <w:rFonts w:ascii="Times New Roman" w:eastAsia="Times New Roman" w:hAnsi="Times New Roman" w:cs="Times New Roman"/>
          <w:sz w:val="28"/>
          <w:szCs w:val="28"/>
          <w:lang w:eastAsia="ru-RU"/>
        </w:rPr>
        <w:t xml:space="preserve">, корпус подтянут, голова поднята. У мужчин руки зафиксированы на кинжале, у женщин на поясе. </w:t>
      </w:r>
      <w:r w:rsidRPr="006C0BD6">
        <w:rPr>
          <w:rFonts w:ascii="Times New Roman" w:hAnsi="Times New Roman" w:cs="Times New Roman"/>
          <w:sz w:val="28"/>
          <w:szCs w:val="28"/>
        </w:rPr>
        <w:t>Исполняется мужчинами и женщинами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присесть в полуприседание.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lastRenderedPageBreak/>
        <w:t xml:space="preserve">РАЗ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удар вперед в пол, рядом с пальцами опорной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 сторону в пол, напротив свода опорной стопы, подогнутыми фалангами пальцев ног (с последующим соскоком и возвращением рабочей ноги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удар вперед в пол, рядом с пальцами опорной ноги каблуком левой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 сторону в пол, напротив свода опорной стопы, подогнутыми фалангами пальцев ног (с последующим соскоком и возвращением рабочей ноги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BF37E8"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Исполнялось в основном</w:t>
      </w:r>
      <w:r w:rsidR="00CA4AEE" w:rsidRPr="006C0BD6">
        <w:rPr>
          <w:rFonts w:ascii="Times New Roman" w:eastAsia="Times New Roman" w:hAnsi="Times New Roman" w:cs="Times New Roman"/>
          <w:sz w:val="28"/>
          <w:szCs w:val="28"/>
          <w:lang w:eastAsia="ru-RU"/>
        </w:rPr>
        <w:t xml:space="preserve"> на месте</w:t>
      </w:r>
      <w:r w:rsidRPr="006C0BD6">
        <w:rPr>
          <w:rFonts w:ascii="Times New Roman" w:eastAsia="Times New Roman" w:hAnsi="Times New Roman" w:cs="Times New Roman"/>
          <w:sz w:val="28"/>
          <w:szCs w:val="28"/>
          <w:lang w:eastAsia="ru-RU"/>
        </w:rPr>
        <w:t>, с 2000</w:t>
      </w:r>
      <w:r w:rsidR="008863AF" w:rsidRPr="006C0BD6">
        <w:rPr>
          <w:rFonts w:ascii="Times New Roman" w:eastAsia="Times New Roman" w:hAnsi="Times New Roman" w:cs="Times New Roman"/>
          <w:sz w:val="28"/>
          <w:szCs w:val="28"/>
          <w:lang w:eastAsia="ru-RU"/>
        </w:rPr>
        <w:t>-</w:t>
      </w:r>
      <w:r w:rsidRPr="006C0BD6">
        <w:rPr>
          <w:rFonts w:ascii="Times New Roman" w:eastAsia="Times New Roman" w:hAnsi="Times New Roman" w:cs="Times New Roman"/>
          <w:sz w:val="28"/>
          <w:szCs w:val="28"/>
          <w:lang w:eastAsia="ru-RU"/>
        </w:rPr>
        <w:t>х годов</w:t>
      </w:r>
      <w:r w:rsidR="008863AF" w:rsidRPr="006C0BD6">
        <w:rPr>
          <w:rFonts w:ascii="Times New Roman" w:eastAsia="Times New Roman" w:hAnsi="Times New Roman" w:cs="Times New Roman"/>
          <w:sz w:val="28"/>
          <w:szCs w:val="28"/>
          <w:lang w:eastAsia="ru-RU"/>
        </w:rPr>
        <w:t>,</w:t>
      </w:r>
      <w:r w:rsidRPr="006C0BD6">
        <w:rPr>
          <w:rFonts w:ascii="Times New Roman" w:eastAsia="Times New Roman" w:hAnsi="Times New Roman" w:cs="Times New Roman"/>
          <w:sz w:val="28"/>
          <w:szCs w:val="28"/>
          <w:lang w:eastAsia="ru-RU"/>
        </w:rPr>
        <w:t xml:space="preserve"> стали исполнять в</w:t>
      </w:r>
      <w:r w:rsidR="00CA4AEE" w:rsidRPr="006C0BD6">
        <w:rPr>
          <w:rFonts w:ascii="Times New Roman" w:eastAsia="Times New Roman" w:hAnsi="Times New Roman" w:cs="Times New Roman"/>
          <w:sz w:val="28"/>
          <w:szCs w:val="28"/>
          <w:lang w:eastAsia="ru-RU"/>
        </w:rPr>
        <w:t xml:space="preserve"> перемещении вперед. </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hAnsi="Times New Roman" w:cs="Times New Roman"/>
          <w:sz w:val="28"/>
        </w:rPr>
        <w:t xml:space="preserve">из всех элементов системы </w:t>
      </w:r>
      <w:r w:rsidRPr="006C0BD6">
        <w:rPr>
          <w:rFonts w:ascii="Times New Roman Abkh" w:hAnsi="Times New Roman Abkh" w:cs="Times New Roman"/>
          <w:sz w:val="28"/>
          <w:szCs w:val="28"/>
        </w:rPr>
        <w:t>а</w:t>
      </w:r>
      <w:r w:rsidRPr="006C0BD6">
        <w:rPr>
          <w:rFonts w:ascii="Times New Roman Abkh" w:eastAsia="Times New Roman" w:hAnsi="Times New Roman Abkh" w:cs="Times New Roman"/>
          <w:sz w:val="28"/>
          <w:szCs w:val="28"/>
          <w:lang w:eastAsia="ru-RU"/>
        </w:rPr>
        <w:t>шьацъхыртър</w:t>
      </w:r>
      <w:r w:rsidRPr="006C0BD6">
        <w:rPr>
          <w:rFonts w:ascii="Times New Roman" w:eastAsia="Times New Roman" w:hAnsi="Times New Roman" w:cs="Times New Roman"/>
          <w:sz w:val="28"/>
          <w:szCs w:val="28"/>
          <w:lang w:eastAsia="ru-RU"/>
        </w:rPr>
        <w:t xml:space="preserve">а, движение </w:t>
      </w:r>
      <w:r w:rsidRPr="006C0BD6">
        <w:rPr>
          <w:rFonts w:ascii="Times New Roman Abkh" w:eastAsia="Times New Roman" w:hAnsi="Times New Roman Abkh" w:cs="Times New Roman"/>
          <w:sz w:val="28"/>
          <w:szCs w:val="28"/>
          <w:lang w:eastAsia="ru-RU"/>
        </w:rPr>
        <w:t>ашьацъ</w:t>
      </w:r>
      <w:r w:rsidRPr="006C0BD6">
        <w:rPr>
          <w:rFonts w:ascii="Times New Roman Abkh" w:eastAsia="Times New Roman" w:hAnsi="Times New Roman Abkh" w:cs="Times New Roman Abkh"/>
          <w:sz w:val="28"/>
          <w:szCs w:val="28"/>
          <w:lang w:eastAsia="ru-RU"/>
        </w:rPr>
        <w:t>хыртъра</w:t>
      </w:r>
      <w:r w:rsidRPr="006C0BD6">
        <w:rPr>
          <w:rFonts w:ascii="Times New Roman Abkh" w:eastAsia="Times New Roman" w:hAnsi="Times New Roman Abkh" w:cs="Times New Roman"/>
          <w:sz w:val="28"/>
          <w:szCs w:val="28"/>
          <w:lang w:eastAsia="ru-RU"/>
        </w:rPr>
        <w:t xml:space="preserve"> аганахь</w:t>
      </w:r>
      <w:r w:rsidR="0096034E" w:rsidRPr="006C0BD6">
        <w:rPr>
          <w:rFonts w:ascii="Times New Roman" w:eastAsia="Times New Roman" w:hAnsi="Times New Roman" w:cs="Times New Roman"/>
          <w:sz w:val="28"/>
          <w:szCs w:val="28"/>
          <w:lang w:eastAsia="ru-RU"/>
        </w:rPr>
        <w:t>,</w:t>
      </w:r>
      <w:r w:rsidRPr="006C0BD6">
        <w:rPr>
          <w:rFonts w:ascii="Times New Roman" w:eastAsia="Times New Roman" w:hAnsi="Times New Roman" w:cs="Times New Roman"/>
          <w:sz w:val="28"/>
          <w:szCs w:val="28"/>
          <w:lang w:eastAsia="ru-RU"/>
        </w:rPr>
        <w:t xml:space="preserve"> является самым излюбленным и чаще исполняющимся в народе. Данный элемент характерен пляске. Исполняется мужчинами четко и резко, женщинами – мягко и неслышно.</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color w:val="202122"/>
          <w:sz w:val="28"/>
          <w:szCs w:val="21"/>
          <w:lang w:eastAsia="ru-RU"/>
        </w:rPr>
        <w:t>безопасный.</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p>
    <w:p w:rsidR="00CA4AEE" w:rsidRPr="006C0BD6" w:rsidRDefault="00CA4AEE" w:rsidP="00CA4AEE">
      <w:pPr>
        <w:spacing w:after="0" w:line="360" w:lineRule="auto"/>
        <w:jc w:val="both"/>
        <w:rPr>
          <w:rFonts w:ascii="Times New Roman" w:hAnsi="Times New Roman" w:cs="Times New Roman"/>
          <w:i/>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xml:space="preserve">№ 4.3. </w:t>
      </w:r>
      <w:r w:rsidRPr="006C0BD6">
        <w:rPr>
          <w:rFonts w:ascii="Times New Roman Abkh" w:hAnsi="Times New Roman Abkh" w:cs="Times New Roman"/>
          <w:b/>
          <w:i/>
          <w:sz w:val="28"/>
          <w:szCs w:val="28"/>
        </w:rPr>
        <w:t>А</w:t>
      </w:r>
      <w:r w:rsidRPr="006C0BD6">
        <w:rPr>
          <w:rFonts w:ascii="Times New Roman Abkh" w:eastAsia="Times New Roman" w:hAnsi="Times New Roman Abkh" w:cs="Times New Roman"/>
          <w:b/>
          <w:i/>
          <w:sz w:val="28"/>
          <w:szCs w:val="28"/>
          <w:lang w:eastAsia="ru-RU"/>
        </w:rPr>
        <w:t>шьацъ</w:t>
      </w:r>
      <w:r w:rsidRPr="006C0BD6">
        <w:rPr>
          <w:rFonts w:ascii="Times New Roman Abkh" w:eastAsia="Times New Roman" w:hAnsi="Times New Roman Abkh" w:cs="Times New Roman Abkh"/>
          <w:b/>
          <w:i/>
          <w:sz w:val="28"/>
          <w:szCs w:val="28"/>
          <w:lang w:eastAsia="ru-RU"/>
        </w:rPr>
        <w:t xml:space="preserve">хыртъра </w:t>
      </w:r>
      <w:r w:rsidRPr="006C0BD6">
        <w:rPr>
          <w:rFonts w:ascii="Times New Roman Abkh" w:eastAsia="Times New Roman" w:hAnsi="Times New Roman Abkh" w:cs="Times New Roman"/>
          <w:b/>
          <w:i/>
          <w:sz w:val="28"/>
          <w:szCs w:val="28"/>
          <w:lang w:eastAsia="ru-RU"/>
        </w:rPr>
        <w:t>шь0ахьйа</w:t>
      </w:r>
      <w:r w:rsidRPr="006C0BD6">
        <w:rPr>
          <w:rFonts w:ascii="Times New Roman" w:eastAsia="Times New Roman" w:hAnsi="Times New Roman" w:cs="Times New Roman"/>
          <w:b/>
          <w:i/>
          <w:sz w:val="28"/>
          <w:szCs w:val="28"/>
          <w:lang w:eastAsia="ru-RU"/>
        </w:rPr>
        <w:t xml:space="preserve"> </w:t>
      </w:r>
      <w:r w:rsidRPr="00C04152">
        <w:rPr>
          <w:rFonts w:ascii="Times New Roman" w:eastAsia="Times New Roman" w:hAnsi="Times New Roman" w:cs="Times New Roman"/>
          <w:sz w:val="28"/>
          <w:szCs w:val="28"/>
          <w:lang w:eastAsia="ru-RU"/>
        </w:rPr>
        <w:t xml:space="preserve">– </w:t>
      </w:r>
      <w:r w:rsidRPr="00C04152">
        <w:rPr>
          <w:rFonts w:ascii="Times New Roman" w:hAnsi="Times New Roman" w:cs="Times New Roman"/>
          <w:color w:val="000000" w:themeColor="text1"/>
          <w:sz w:val="28"/>
          <w:szCs w:val="28"/>
        </w:rPr>
        <w:t>удар пальцами ног назад.</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У мужчин руки зафиксированы на кинжале, у женщин на поясе. </w:t>
      </w:r>
      <w:r w:rsidRPr="006C0BD6">
        <w:rPr>
          <w:rFonts w:ascii="Times New Roman" w:hAnsi="Times New Roman" w:cs="Times New Roman"/>
          <w:sz w:val="28"/>
          <w:szCs w:val="28"/>
        </w:rPr>
        <w:t>Исполняется мужчинами и женщинами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присесть в полуприседание.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РАЗ</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удар вперед в пол, рядом с пальцами опорной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lastRenderedPageBreak/>
        <w:t xml:space="preserve">     </w:t>
      </w: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назад в пол, напротив пятки опорной стопы, подогнутыми фалангами пальцев правой  ноги (с последующим соскоком и возвращением рабочей ноги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удар вперед в пол, рядом с пальцами опорной ноги каблуком левой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назад в пол, напротив пятки опорной стопы, подогнутыми фалангами пальцев левой  ноги (с последующим соскоком и возвращением рабочей ноги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Данное движение исполняется исключительно на месте.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исполняется мужчинами четко и резко, женщинами – мягко и неслышно.</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i/>
          <w:sz w:val="28"/>
          <w:szCs w:val="28"/>
        </w:rPr>
        <w:t>Статус элемента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color w:val="202122"/>
          <w:sz w:val="28"/>
          <w:szCs w:val="21"/>
          <w:lang w:eastAsia="ru-RU"/>
        </w:rPr>
        <w:t>на грани исчезновения.</w:t>
      </w:r>
    </w:p>
    <w:p w:rsidR="00CA4AEE" w:rsidRPr="006C0BD6" w:rsidRDefault="00CA4AEE" w:rsidP="00CA4AEE">
      <w:pPr>
        <w:spacing w:after="0" w:line="360" w:lineRule="auto"/>
        <w:jc w:val="both"/>
        <w:rPr>
          <w:rFonts w:ascii="Times New Roman" w:hAnsi="Times New Roman" w:cs="Times New Roman"/>
          <w:b/>
          <w:sz w:val="28"/>
          <w:szCs w:val="28"/>
        </w:rPr>
      </w:pPr>
    </w:p>
    <w:p w:rsidR="00CA4AEE" w:rsidRPr="006C0BD6" w:rsidRDefault="0096034E"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t>Вариация 1</w:t>
      </w:r>
      <w:r w:rsidRPr="006C0BD6">
        <w:rPr>
          <w:rFonts w:ascii="Times New Roman" w:eastAsia="Times New Roman" w:hAnsi="Times New Roman" w:cs="Times New Roman"/>
          <w:b/>
          <w:sz w:val="28"/>
          <w:szCs w:val="28"/>
          <w:lang w:eastAsia="ru-RU"/>
        </w:rPr>
        <w:t xml:space="preserve">. </w:t>
      </w:r>
      <w:r w:rsidR="00CA4AEE" w:rsidRPr="006C0BD6">
        <w:rPr>
          <w:rFonts w:ascii="Times New Roman Abkh" w:hAnsi="Times New Roman Abkh" w:cs="Times New Roman"/>
          <w:b/>
          <w:i/>
          <w:sz w:val="28"/>
          <w:szCs w:val="28"/>
        </w:rPr>
        <w:t>А</w:t>
      </w:r>
      <w:r w:rsidR="00CA4AEE" w:rsidRPr="006C0BD6">
        <w:rPr>
          <w:rFonts w:ascii="Times New Roman Abkh" w:eastAsia="Times New Roman" w:hAnsi="Times New Roman Abkh" w:cs="Times New Roman"/>
          <w:b/>
          <w:i/>
          <w:sz w:val="28"/>
          <w:szCs w:val="28"/>
          <w:lang w:eastAsia="ru-RU"/>
        </w:rPr>
        <w:t>шьацъ</w:t>
      </w:r>
      <w:r w:rsidR="00CA4AEE" w:rsidRPr="006C0BD6">
        <w:rPr>
          <w:rFonts w:ascii="Times New Roman Abkh" w:eastAsia="Times New Roman" w:hAnsi="Times New Roman Abkh" w:cs="Times New Roman Abkh"/>
          <w:b/>
          <w:i/>
          <w:sz w:val="28"/>
          <w:szCs w:val="28"/>
          <w:lang w:eastAsia="ru-RU"/>
        </w:rPr>
        <w:t>хыртър</w:t>
      </w:r>
      <w:r w:rsidRPr="006C0BD6">
        <w:rPr>
          <w:rFonts w:ascii="Times New Roman Abkh" w:eastAsia="Times New Roman" w:hAnsi="Times New Roman Abkh" w:cs="Times New Roman Abkh"/>
          <w:b/>
          <w:i/>
          <w:sz w:val="28"/>
          <w:szCs w:val="28"/>
          <w:lang w:eastAsia="ru-RU"/>
        </w:rPr>
        <w:t xml:space="preserve">а </w:t>
      </w:r>
      <w:r w:rsidR="00CA4AEE" w:rsidRPr="006C0BD6">
        <w:rPr>
          <w:rFonts w:ascii="Times New Roman Abkh" w:eastAsia="Times New Roman" w:hAnsi="Times New Roman Abkh" w:cs="Times New Roman"/>
          <w:b/>
          <w:i/>
          <w:sz w:val="28"/>
          <w:szCs w:val="28"/>
          <w:lang w:eastAsia="ru-RU"/>
        </w:rPr>
        <w:t>аганахь</w:t>
      </w:r>
      <w:r w:rsidR="00CA4AEE" w:rsidRPr="006C0BD6">
        <w:rPr>
          <w:rFonts w:ascii="Times New Roman" w:eastAsia="Times New Roman" w:hAnsi="Times New Roman" w:cs="Times New Roman"/>
          <w:b/>
          <w:i/>
          <w:sz w:val="28"/>
          <w:szCs w:val="28"/>
          <w:lang w:eastAsia="ru-RU"/>
        </w:rPr>
        <w:t xml:space="preserve"> (нара-аара) </w:t>
      </w:r>
      <w:r w:rsidR="00CA4AEE" w:rsidRPr="006C0BD6">
        <w:rPr>
          <w:rFonts w:ascii="Times New Roman" w:hAnsi="Times New Roman" w:cs="Times New Roman"/>
          <w:b/>
          <w:i/>
          <w:sz w:val="28"/>
          <w:szCs w:val="28"/>
        </w:rPr>
        <w:t xml:space="preserve">+ </w:t>
      </w:r>
      <w:r w:rsidR="00CA4AEE" w:rsidRPr="006C0BD6">
        <w:rPr>
          <w:rFonts w:ascii="Times New Roman Abkh" w:hAnsi="Times New Roman Abkh" w:cs="Times New Roman"/>
          <w:b/>
          <w:i/>
          <w:sz w:val="28"/>
          <w:szCs w:val="28"/>
        </w:rPr>
        <w:t>«ашьацъкьыс а6ъгылара»</w:t>
      </w:r>
      <w:r w:rsidR="00CA4AEE" w:rsidRPr="006C0BD6">
        <w:rPr>
          <w:rFonts w:ascii="Times New Roman" w:hAnsi="Times New Roman" w:cs="Times New Roman"/>
          <w:b/>
          <w:sz w:val="28"/>
          <w:szCs w:val="28"/>
        </w:rPr>
        <w:t xml:space="preserve"> </w:t>
      </w:r>
      <w:r w:rsidR="00C81587" w:rsidRPr="006C0BD6">
        <w:rPr>
          <w:rFonts w:ascii="Times New Roman" w:hAnsi="Times New Roman" w:cs="Times New Roman"/>
          <w:b/>
          <w:sz w:val="28"/>
          <w:szCs w:val="28"/>
        </w:rPr>
        <w:t xml:space="preserve"> </w:t>
      </w:r>
      <w:r w:rsidR="00CA4AEE" w:rsidRPr="006C0BD6">
        <w:rPr>
          <w:rFonts w:ascii="Times New Roman" w:hAnsi="Times New Roman" w:cs="Times New Roman"/>
          <w:color w:val="000000" w:themeColor="text1"/>
          <w:sz w:val="28"/>
          <w:szCs w:val="28"/>
        </w:rPr>
        <w:t xml:space="preserve">– удар </w:t>
      </w:r>
      <w:bookmarkStart w:id="1" w:name="_Hlk70102310"/>
      <w:r w:rsidR="00CA4AEE" w:rsidRPr="006C0BD6">
        <w:rPr>
          <w:rFonts w:ascii="Times New Roman" w:hAnsi="Times New Roman" w:cs="Times New Roman"/>
          <w:color w:val="000000" w:themeColor="text1"/>
          <w:sz w:val="28"/>
          <w:szCs w:val="28"/>
        </w:rPr>
        <w:t>пальцами ног в сторону</w:t>
      </w:r>
      <w:r w:rsidRPr="006C0BD6">
        <w:rPr>
          <w:rFonts w:ascii="Times New Roman" w:hAnsi="Times New Roman" w:cs="Times New Roman"/>
          <w:color w:val="000000" w:themeColor="text1"/>
          <w:sz w:val="28"/>
          <w:szCs w:val="28"/>
        </w:rPr>
        <w:t xml:space="preserve"> </w:t>
      </w:r>
      <w:r w:rsidR="00CA4AEE" w:rsidRPr="006C0BD6">
        <w:rPr>
          <w:rFonts w:ascii="Times New Roman" w:hAnsi="Times New Roman" w:cs="Times New Roman"/>
          <w:color w:val="000000" w:themeColor="text1"/>
          <w:sz w:val="28"/>
          <w:szCs w:val="28"/>
        </w:rPr>
        <w:t xml:space="preserve"> </w:t>
      </w:r>
      <w:r w:rsidRPr="006C0BD6">
        <w:rPr>
          <w:rFonts w:ascii="Times New Roman" w:hAnsi="Times New Roman" w:cs="Times New Roman"/>
          <w:color w:val="000000" w:themeColor="text1"/>
          <w:sz w:val="28"/>
          <w:szCs w:val="28"/>
        </w:rPr>
        <w:t>с последующим скачком</w:t>
      </w:r>
      <w:r w:rsidR="00CA4AEE" w:rsidRPr="006C0BD6">
        <w:rPr>
          <w:rFonts w:ascii="Times New Roman" w:hAnsi="Times New Roman" w:cs="Times New Roman"/>
          <w:sz w:val="28"/>
          <w:szCs w:val="28"/>
        </w:rPr>
        <w:t xml:space="preserve"> на палец раб</w:t>
      </w:r>
      <w:r w:rsidRPr="006C0BD6">
        <w:rPr>
          <w:rFonts w:ascii="Times New Roman" w:hAnsi="Times New Roman" w:cs="Times New Roman"/>
          <w:sz w:val="28"/>
          <w:szCs w:val="28"/>
        </w:rPr>
        <w:t>очей ногой»</w:t>
      </w:r>
      <w:r w:rsidR="00CA4AEE" w:rsidRPr="006C0BD6">
        <w:rPr>
          <w:rFonts w:ascii="Times New Roman" w:hAnsi="Times New Roman" w:cs="Times New Roman"/>
          <w:sz w:val="28"/>
          <w:szCs w:val="28"/>
        </w:rPr>
        <w:t>.</w:t>
      </w:r>
      <w:bookmarkEnd w:id="1"/>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r w:rsidRPr="006C0BD6">
        <w:rPr>
          <w:rFonts w:ascii="Times New Roman" w:hAnsi="Times New Roman" w:cs="Times New Roman"/>
          <w:b/>
          <w:i/>
          <w:sz w:val="28"/>
          <w:szCs w:val="28"/>
        </w:rPr>
        <w:t>Затакт –</w:t>
      </w:r>
      <w:r w:rsidRPr="006C0BD6">
        <w:rPr>
          <w:rFonts w:ascii="Times New Roman" w:hAnsi="Times New Roman" w:cs="Times New Roman"/>
          <w:sz w:val="28"/>
          <w:szCs w:val="28"/>
        </w:rPr>
        <w:t xml:space="preserve"> присесть в полуприседание.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РАЗ – И – ДВА – И</w:t>
      </w:r>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 xml:space="preserve"> исполняется </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w:t>
      </w:r>
      <w:r w:rsidRPr="006C0BD6">
        <w:rPr>
          <w:rFonts w:ascii="Times New Roman Abkh" w:hAnsi="Times New Roman Abkh" w:cs="Times New Roman"/>
          <w:sz w:val="28"/>
          <w:szCs w:val="28"/>
        </w:rPr>
        <w:t>а</w:t>
      </w:r>
      <w:r w:rsidRPr="006C0BD6">
        <w:rPr>
          <w:rFonts w:ascii="Times New Roman Abkh" w:eastAsia="Times New Roman" w:hAnsi="Times New Roman Abkh" w:cs="Times New Roman"/>
          <w:sz w:val="28"/>
          <w:szCs w:val="28"/>
          <w:lang w:eastAsia="ru-RU"/>
        </w:rPr>
        <w:t>шьацъ</w:t>
      </w:r>
      <w:r w:rsidRPr="006C0BD6">
        <w:rPr>
          <w:rFonts w:ascii="Times New Roman Abkh" w:eastAsia="Times New Roman" w:hAnsi="Times New Roman Abkh" w:cs="Times New Roman Abkh"/>
          <w:sz w:val="28"/>
          <w:szCs w:val="28"/>
          <w:lang w:eastAsia="ru-RU"/>
        </w:rPr>
        <w:t xml:space="preserve">хартъра </w:t>
      </w:r>
      <w:r w:rsidRPr="006C0BD6">
        <w:rPr>
          <w:rFonts w:ascii="Times New Roman Abkh" w:eastAsia="Times New Roman" w:hAnsi="Times New Roman Abkh" w:cs="Times New Roman"/>
          <w:sz w:val="28"/>
          <w:szCs w:val="28"/>
          <w:lang w:eastAsia="ru-RU"/>
        </w:rPr>
        <w:t>аганахь</w:t>
      </w:r>
      <w:r w:rsidRPr="006C0BD6">
        <w:rPr>
          <w:rFonts w:ascii="Times New Roman" w:hAnsi="Times New Roman" w:cs="Times New Roman"/>
          <w:sz w:val="28"/>
          <w:szCs w:val="28"/>
        </w:rPr>
        <w:t>»</w:t>
      </w:r>
      <w:r w:rsidR="00757503" w:rsidRPr="006C0BD6">
        <w:rPr>
          <w:rFonts w:ascii="Times New Roman" w:hAnsi="Times New Roman" w:cs="Times New Roman"/>
          <w:sz w:val="28"/>
          <w:szCs w:val="28"/>
        </w:rPr>
        <w:t>.</w:t>
      </w:r>
      <w:r w:rsidRPr="006C0BD6">
        <w:rPr>
          <w:rFonts w:ascii="Times New Roman" w:hAnsi="Times New Roman" w:cs="Times New Roman"/>
          <w:sz w:val="28"/>
          <w:szCs w:val="28"/>
        </w:rPr>
        <w:t xml:space="preserve">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ТРИ</w:t>
      </w:r>
      <w:r w:rsidRPr="006C0BD6">
        <w:rPr>
          <w:rFonts w:ascii="Times New Roman" w:hAnsi="Times New Roman" w:cs="Times New Roman"/>
          <w:sz w:val="28"/>
          <w:szCs w:val="28"/>
        </w:rPr>
        <w:t xml:space="preserve"> – удар вперед в пол, рядом с пальцами опорной левой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 xml:space="preserve"> 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 сторону в пол, напротив свода опорной стопы, подогнутыми фалангами пальцев ног (с последующим соскоком и освобождением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ЧЕТЫРЕ</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удар вперед в пол, рядом с пальцами опорной ноги каблуком левой ноги, подъем сокращён.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sz w:val="28"/>
          <w:szCs w:val="28"/>
        </w:rPr>
        <w:t xml:space="preserve"> – с пятки вскочить на пальцы левой ноги, (правая нога, согнутая в колене, поднимается назад так, чтобы стопа доходила до уровня колена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rPr>
        <w:lastRenderedPageBreak/>
        <w:t>На следующие доли такта движение исполняется поочередно с правой и левой ног.</w:t>
      </w:r>
      <w:proofErr w:type="gramEnd"/>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Данное движение исполняется на месте.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исполняется мужчинами четко и резко.</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sz w:val="28"/>
          <w:szCs w:val="28"/>
        </w:rPr>
        <w:t xml:space="preserve">Статус элемента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серьёзная угроза.</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6C0BD6" w:rsidRDefault="00757503"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t>Вариация 2.</w:t>
      </w:r>
      <w:r w:rsidRPr="006C0BD6">
        <w:rPr>
          <w:rFonts w:ascii="Times New Roman" w:eastAsia="Times New Roman" w:hAnsi="Times New Roman" w:cs="Times New Roman"/>
          <w:b/>
          <w:sz w:val="28"/>
          <w:szCs w:val="28"/>
          <w:lang w:eastAsia="ru-RU"/>
        </w:rPr>
        <w:t xml:space="preserve"> </w:t>
      </w:r>
      <w:r w:rsidR="00CA4AEE" w:rsidRPr="006C0BD6">
        <w:rPr>
          <w:rFonts w:ascii="Times New Roman Abkh" w:hAnsi="Times New Roman Abkh" w:cs="Times New Roman"/>
          <w:b/>
          <w:i/>
          <w:sz w:val="28"/>
          <w:szCs w:val="28"/>
        </w:rPr>
        <w:t>А</w:t>
      </w:r>
      <w:r w:rsidR="00CA4AEE" w:rsidRPr="006C0BD6">
        <w:rPr>
          <w:rFonts w:ascii="Times New Roman Abkh" w:eastAsia="Times New Roman" w:hAnsi="Times New Roman Abkh" w:cs="Times New Roman"/>
          <w:b/>
          <w:i/>
          <w:sz w:val="28"/>
          <w:szCs w:val="28"/>
          <w:lang w:eastAsia="ru-RU"/>
        </w:rPr>
        <w:t>шьацъ</w:t>
      </w:r>
      <w:r w:rsidR="00CA4AEE" w:rsidRPr="006C0BD6">
        <w:rPr>
          <w:rFonts w:ascii="Times New Roman Abkh" w:eastAsia="Times New Roman" w:hAnsi="Times New Roman Abkh" w:cs="Times New Roman Abkh"/>
          <w:b/>
          <w:i/>
          <w:sz w:val="28"/>
          <w:szCs w:val="28"/>
          <w:lang w:eastAsia="ru-RU"/>
        </w:rPr>
        <w:t xml:space="preserve">хыртъра </w:t>
      </w:r>
      <w:r w:rsidR="00CA4AEE" w:rsidRPr="006C0BD6">
        <w:rPr>
          <w:rFonts w:ascii="Times New Roman Abkh" w:eastAsia="Times New Roman" w:hAnsi="Times New Roman Abkh" w:cs="Times New Roman"/>
          <w:b/>
          <w:i/>
          <w:sz w:val="28"/>
          <w:szCs w:val="28"/>
          <w:lang w:eastAsia="ru-RU"/>
        </w:rPr>
        <w:t>аганахь</w:t>
      </w:r>
      <w:r w:rsidR="00CA4AEE" w:rsidRPr="006C0BD6">
        <w:rPr>
          <w:rFonts w:ascii="Times New Roman" w:eastAsia="Times New Roman" w:hAnsi="Times New Roman" w:cs="Times New Roman"/>
          <w:b/>
          <w:i/>
          <w:sz w:val="28"/>
          <w:szCs w:val="28"/>
          <w:lang w:eastAsia="ru-RU"/>
        </w:rPr>
        <w:t xml:space="preserve"> </w:t>
      </w:r>
      <w:r w:rsidR="000355CE" w:rsidRPr="006C0BD6">
        <w:rPr>
          <w:rFonts w:ascii="Times New Roman" w:eastAsia="Times New Roman" w:hAnsi="Times New Roman" w:cs="Times New Roman"/>
          <w:b/>
          <w:i/>
          <w:sz w:val="28"/>
          <w:szCs w:val="28"/>
          <w:lang w:eastAsia="ru-RU"/>
        </w:rPr>
        <w:t xml:space="preserve"> </w:t>
      </w:r>
      <w:r w:rsidR="00CA4AEE" w:rsidRPr="006C0BD6">
        <w:rPr>
          <w:rFonts w:ascii="Times New Roman" w:hAnsi="Times New Roman" w:cs="Times New Roman"/>
          <w:b/>
          <w:i/>
          <w:sz w:val="28"/>
          <w:szCs w:val="28"/>
        </w:rPr>
        <w:t xml:space="preserve">+ </w:t>
      </w:r>
      <w:r w:rsidR="00CA4AEE" w:rsidRPr="006C0BD6">
        <w:rPr>
          <w:rFonts w:ascii="Times New Roman Abkh" w:hAnsi="Times New Roman Abkh" w:cs="Times New Roman"/>
          <w:b/>
          <w:i/>
          <w:sz w:val="28"/>
          <w:szCs w:val="28"/>
        </w:rPr>
        <w:t>«юынтъны ашьацъкьыс а6ъгылара</w:t>
      </w:r>
      <w:r w:rsidR="00CA4AEE" w:rsidRPr="006C0BD6">
        <w:rPr>
          <w:rFonts w:ascii="Times New Roman" w:hAnsi="Times New Roman" w:cs="Times New Roman"/>
          <w:b/>
          <w:i/>
          <w:sz w:val="28"/>
          <w:szCs w:val="28"/>
        </w:rPr>
        <w:t xml:space="preserve">» </w:t>
      </w:r>
      <w:r w:rsidR="00CA4AEE" w:rsidRPr="006C0BD6">
        <w:rPr>
          <w:rFonts w:ascii="Times New Roman" w:hAnsi="Times New Roman" w:cs="Times New Roman"/>
          <w:color w:val="000000" w:themeColor="text1"/>
          <w:sz w:val="28"/>
          <w:szCs w:val="28"/>
        </w:rPr>
        <w:t xml:space="preserve">– </w:t>
      </w:r>
      <w:r w:rsidR="00C41805" w:rsidRPr="006C0BD6">
        <w:rPr>
          <w:rFonts w:ascii="Times New Roman" w:hAnsi="Times New Roman" w:cs="Times New Roman"/>
          <w:color w:val="000000" w:themeColor="text1"/>
          <w:sz w:val="28"/>
          <w:szCs w:val="28"/>
        </w:rPr>
        <w:t xml:space="preserve">удар пальцами ног в сторону  с двойным </w:t>
      </w:r>
      <w:r w:rsidR="00CA4AEE" w:rsidRPr="006C0BD6">
        <w:rPr>
          <w:rFonts w:ascii="Times New Roman" w:hAnsi="Times New Roman" w:cs="Times New Roman"/>
          <w:color w:val="000000" w:themeColor="text1"/>
          <w:sz w:val="28"/>
          <w:szCs w:val="28"/>
        </w:rPr>
        <w:t xml:space="preserve"> поднятие</w:t>
      </w:r>
      <w:r w:rsidR="00C41805" w:rsidRPr="006C0BD6">
        <w:rPr>
          <w:rFonts w:ascii="Times New Roman" w:hAnsi="Times New Roman" w:cs="Times New Roman"/>
          <w:color w:val="000000" w:themeColor="text1"/>
          <w:sz w:val="28"/>
          <w:szCs w:val="28"/>
        </w:rPr>
        <w:t>м</w:t>
      </w:r>
      <w:r w:rsidR="00CA4AEE" w:rsidRPr="006C0BD6">
        <w:rPr>
          <w:rFonts w:ascii="Times New Roman" w:hAnsi="Times New Roman" w:cs="Times New Roman"/>
          <w:color w:val="000000" w:themeColor="text1"/>
          <w:sz w:val="28"/>
          <w:szCs w:val="28"/>
        </w:rPr>
        <w:t xml:space="preserve"> на </w:t>
      </w:r>
      <w:r w:rsidRPr="006C0BD6">
        <w:rPr>
          <w:rFonts w:ascii="Times New Roman" w:hAnsi="Times New Roman" w:cs="Times New Roman"/>
          <w:sz w:val="28"/>
          <w:szCs w:val="28"/>
        </w:rPr>
        <w:t>палец рабочей ноги</w:t>
      </w:r>
      <w:r w:rsidR="00CA4AEE" w:rsidRPr="006C0BD6">
        <w:rPr>
          <w:rFonts w:ascii="Times New Roman" w:hAnsi="Times New Roman" w:cs="Times New Roman"/>
          <w:sz w:val="28"/>
          <w:szCs w:val="28"/>
        </w:rPr>
        <w:t>.</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присесть в полуприседание.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РАЗ – И –</w:t>
      </w:r>
      <w:r w:rsidR="00C41805" w:rsidRPr="006C0BD6">
        <w:rPr>
          <w:rFonts w:ascii="Times New Roman" w:hAnsi="Times New Roman" w:cs="Times New Roman"/>
          <w:b/>
          <w:i/>
          <w:sz w:val="28"/>
          <w:szCs w:val="28"/>
        </w:rPr>
        <w:t xml:space="preserve"> </w:t>
      </w:r>
      <w:r w:rsidRPr="006C0BD6">
        <w:rPr>
          <w:rFonts w:ascii="Times New Roman" w:hAnsi="Times New Roman" w:cs="Times New Roman"/>
          <w:b/>
          <w:i/>
          <w:sz w:val="28"/>
          <w:szCs w:val="28"/>
        </w:rPr>
        <w:t>ДВА –</w:t>
      </w:r>
      <w:r w:rsidR="00FE7BB6">
        <w:rPr>
          <w:rFonts w:ascii="Times New Roman" w:hAnsi="Times New Roman" w:cs="Times New Roman"/>
          <w:b/>
          <w:i/>
          <w:sz w:val="28"/>
          <w:szCs w:val="28"/>
        </w:rPr>
        <w:t xml:space="preserve"> </w:t>
      </w:r>
      <w:r w:rsidRPr="006C0BD6">
        <w:rPr>
          <w:rFonts w:ascii="Times New Roman" w:hAnsi="Times New Roman" w:cs="Times New Roman"/>
          <w:b/>
          <w:i/>
          <w:sz w:val="28"/>
          <w:szCs w:val="28"/>
        </w:rPr>
        <w:t>И</w:t>
      </w:r>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 xml:space="preserve"> исполняется </w:t>
      </w:r>
      <w:r w:rsidRPr="006C0BD6">
        <w:rPr>
          <w:rFonts w:ascii="Times New Roman" w:hAnsi="Times New Roman" w:cs="Times New Roman"/>
          <w:b/>
          <w:sz w:val="28"/>
          <w:szCs w:val="28"/>
        </w:rPr>
        <w:t>– «</w:t>
      </w:r>
      <w:r w:rsidRPr="006C0BD6">
        <w:rPr>
          <w:rFonts w:ascii="Times New Roman Abkh" w:hAnsi="Times New Roman Abkh" w:cs="Times New Roman"/>
          <w:sz w:val="28"/>
          <w:szCs w:val="28"/>
        </w:rPr>
        <w:t>а</w:t>
      </w:r>
      <w:r w:rsidRPr="006C0BD6">
        <w:rPr>
          <w:rFonts w:ascii="Times New Roman Abkh" w:eastAsia="Times New Roman" w:hAnsi="Times New Roman Abkh" w:cs="Times New Roman"/>
          <w:sz w:val="28"/>
          <w:szCs w:val="28"/>
          <w:lang w:eastAsia="ru-RU"/>
        </w:rPr>
        <w:t>шьацъ</w:t>
      </w:r>
      <w:r w:rsidRPr="006C0BD6">
        <w:rPr>
          <w:rFonts w:ascii="Times New Roman Abkh" w:eastAsia="Times New Roman" w:hAnsi="Times New Roman Abkh" w:cs="Times New Roman Abkh"/>
          <w:sz w:val="28"/>
          <w:szCs w:val="28"/>
          <w:lang w:eastAsia="ru-RU"/>
        </w:rPr>
        <w:t xml:space="preserve">хыртъра </w:t>
      </w:r>
      <w:r w:rsidRPr="006C0BD6">
        <w:rPr>
          <w:rFonts w:ascii="Times New Roman Abkh" w:eastAsia="Times New Roman" w:hAnsi="Times New Roman Abkh" w:cs="Times New Roman"/>
          <w:sz w:val="28"/>
          <w:szCs w:val="28"/>
          <w:lang w:eastAsia="ru-RU"/>
        </w:rPr>
        <w:t>аганахь</w:t>
      </w:r>
      <w:r w:rsidRPr="006C0BD6">
        <w:rPr>
          <w:rFonts w:ascii="Times New Roman" w:hAnsi="Times New Roman" w:cs="Times New Roman"/>
          <w:b/>
          <w:sz w:val="28"/>
          <w:szCs w:val="28"/>
        </w:rPr>
        <w:t xml:space="preserve">».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ТРИ</w:t>
      </w:r>
      <w:r w:rsidRPr="006C0BD6">
        <w:rPr>
          <w:rFonts w:ascii="Times New Roman" w:hAnsi="Times New Roman" w:cs="Times New Roman"/>
          <w:sz w:val="28"/>
          <w:szCs w:val="28"/>
        </w:rPr>
        <w:t xml:space="preserve"> – удар вперед в пол, рядом с пальцами опорной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с пятки вскочить на пальцы правой ноги, (левая нога, согнутая в колене, поднимается назад так, чтобы стопа доходила до уровня колена правой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ЧЕТЫРЕ</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спуститься с пальцев на полную ступню.</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sz w:val="28"/>
          <w:szCs w:val="28"/>
        </w:rPr>
        <w:t xml:space="preserve"> – вскочить на пальцы правой ноги, (левая нога, согнутая в колене, поднимается назад так, чтобы стопа доходила до уровня колена правой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повторяется</w:t>
      </w:r>
      <w:r w:rsidR="00C04310" w:rsidRPr="006C0BD6">
        <w:rPr>
          <w:rFonts w:ascii="Times New Roman" w:hAnsi="Times New Roman" w:cs="Times New Roman"/>
          <w:sz w:val="28"/>
          <w:szCs w:val="28"/>
        </w:rPr>
        <w:t xml:space="preserve"> </w:t>
      </w:r>
      <w:r w:rsidRPr="006C0BD6">
        <w:rPr>
          <w:rFonts w:ascii="Times New Roman" w:hAnsi="Times New Roman" w:cs="Times New Roman"/>
          <w:sz w:val="28"/>
          <w:szCs w:val="28"/>
        </w:rPr>
        <w:t>поочередно, с правой и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Данное движение исполняется исключительно на месте.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исполняется мужчинами четко и резко.</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есть угроза исчезновения.</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p>
    <w:p w:rsidR="00CA4AEE" w:rsidRPr="006C0BD6" w:rsidRDefault="001E7793" w:rsidP="00CA4AEE">
      <w:pPr>
        <w:tabs>
          <w:tab w:val="left" w:pos="1730"/>
        </w:tabs>
        <w:spacing w:after="0" w:line="360" w:lineRule="auto"/>
        <w:jc w:val="both"/>
        <w:rPr>
          <w:rFonts w:ascii="Times New Roman" w:hAnsi="Times New Roman" w:cs="Times New Roman"/>
          <w:b/>
          <w:sz w:val="28"/>
          <w:szCs w:val="28"/>
        </w:rPr>
      </w:pPr>
      <w:r w:rsidRPr="006C0BD6">
        <w:rPr>
          <w:rFonts w:ascii="Times New Roman" w:eastAsia="Times New Roman" w:hAnsi="Times New Roman" w:cs="Times New Roman"/>
          <w:b/>
          <w:i/>
          <w:sz w:val="28"/>
          <w:szCs w:val="28"/>
          <w:lang w:eastAsia="ru-RU"/>
        </w:rPr>
        <w:t>Вариация 3.</w:t>
      </w:r>
      <w:r w:rsidRPr="006C0BD6">
        <w:rPr>
          <w:rFonts w:ascii="Times New Roman" w:eastAsia="Times New Roman" w:hAnsi="Times New Roman" w:cs="Times New Roman"/>
          <w:b/>
          <w:sz w:val="28"/>
          <w:szCs w:val="28"/>
          <w:lang w:eastAsia="ru-RU"/>
        </w:rPr>
        <w:t xml:space="preserve"> </w:t>
      </w:r>
      <w:r w:rsidR="00CA4AEE" w:rsidRPr="006C0BD6">
        <w:rPr>
          <w:rFonts w:ascii="Times New Roman" w:eastAsia="Times New Roman" w:hAnsi="Times New Roman" w:cs="Times New Roman"/>
          <w:b/>
          <w:sz w:val="28"/>
          <w:szCs w:val="28"/>
          <w:lang w:eastAsia="ru-RU"/>
        </w:rPr>
        <w:t xml:space="preserve"> </w:t>
      </w:r>
      <w:r w:rsidR="00CA4AEE" w:rsidRPr="006C0BD6">
        <w:rPr>
          <w:rFonts w:ascii="Times New Roman" w:hAnsi="Times New Roman" w:cs="Times New Roman"/>
          <w:b/>
          <w:i/>
          <w:sz w:val="28"/>
          <w:szCs w:val="28"/>
        </w:rPr>
        <w:t>«</w:t>
      </w:r>
      <w:bookmarkStart w:id="2" w:name="_Hlk70102426"/>
      <w:r w:rsidR="00CA4AEE" w:rsidRPr="006C0BD6">
        <w:rPr>
          <w:rFonts w:ascii="Times New Roman Abkh" w:hAnsi="Times New Roman Abkh" w:cs="Times New Roman"/>
          <w:b/>
          <w:i/>
          <w:sz w:val="28"/>
          <w:szCs w:val="28"/>
        </w:rPr>
        <w:t>А</w:t>
      </w:r>
      <w:r w:rsidR="00CA4AEE" w:rsidRPr="006C0BD6">
        <w:rPr>
          <w:rFonts w:ascii="Times New Roman Abkh" w:eastAsia="Times New Roman" w:hAnsi="Times New Roman Abkh" w:cs="Times New Roman"/>
          <w:b/>
          <w:i/>
          <w:sz w:val="28"/>
          <w:szCs w:val="28"/>
          <w:lang w:eastAsia="ru-RU"/>
        </w:rPr>
        <w:t>шьацъ</w:t>
      </w:r>
      <w:r w:rsidR="00CA4AEE" w:rsidRPr="006C0BD6">
        <w:rPr>
          <w:rFonts w:ascii="Times New Roman Abkh" w:eastAsia="Times New Roman" w:hAnsi="Times New Roman Abkh" w:cs="Times New Roman Abkh"/>
          <w:b/>
          <w:i/>
          <w:sz w:val="28"/>
          <w:szCs w:val="28"/>
          <w:lang w:eastAsia="ru-RU"/>
        </w:rPr>
        <w:t xml:space="preserve">хыртъра </w:t>
      </w:r>
      <w:r w:rsidR="00CA4AEE" w:rsidRPr="006C0BD6">
        <w:rPr>
          <w:rFonts w:ascii="Times New Roman Abkh" w:eastAsia="Times New Roman" w:hAnsi="Times New Roman Abkh" w:cs="Times New Roman"/>
          <w:b/>
          <w:i/>
          <w:sz w:val="28"/>
          <w:szCs w:val="28"/>
          <w:lang w:eastAsia="ru-RU"/>
        </w:rPr>
        <w:t>аганахь</w:t>
      </w:r>
      <w:r w:rsidR="00CA4AEE" w:rsidRPr="006C0BD6">
        <w:rPr>
          <w:rFonts w:ascii="Times New Roman" w:hAnsi="Times New Roman" w:cs="Times New Roman"/>
          <w:b/>
          <w:i/>
          <w:sz w:val="28"/>
          <w:szCs w:val="28"/>
        </w:rPr>
        <w:t>» с применение элемента «</w:t>
      </w:r>
      <w:r w:rsidR="00CA4AEE" w:rsidRPr="006C0BD6">
        <w:rPr>
          <w:rFonts w:ascii="Times New Roman Abkh" w:hAnsi="Times New Roman Abkh" w:cs="Times New Roman"/>
          <w:b/>
          <w:i/>
          <w:sz w:val="28"/>
          <w:szCs w:val="28"/>
        </w:rPr>
        <w:t>ашьацъкьыс</w:t>
      </w:r>
      <w:r w:rsidRPr="006C0BD6">
        <w:rPr>
          <w:rFonts w:ascii="Times New Roman Abkh" w:hAnsi="Times New Roman Abkh" w:cs="Times New Roman"/>
          <w:b/>
          <w:i/>
          <w:sz w:val="28"/>
          <w:szCs w:val="28"/>
        </w:rPr>
        <w:t>6ъа ры</w:t>
      </w:r>
      <w:r w:rsidR="00CA4AEE" w:rsidRPr="006C0BD6">
        <w:rPr>
          <w:rFonts w:ascii="Times New Roman Abkh" w:hAnsi="Times New Roman Abkh" w:cs="Times New Roman"/>
          <w:b/>
          <w:i/>
          <w:sz w:val="28"/>
          <w:szCs w:val="28"/>
        </w:rPr>
        <w:t>6ъгылара»</w:t>
      </w:r>
      <w:r w:rsidR="00FE7BB6">
        <w:rPr>
          <w:rFonts w:ascii="Times New Roman Abkh" w:hAnsi="Times New Roman Abkh" w:cs="Times New Roman"/>
          <w:sz w:val="28"/>
          <w:szCs w:val="28"/>
        </w:rPr>
        <w:t xml:space="preserve">  </w:t>
      </w:r>
      <w:r w:rsidR="00FE7BB6" w:rsidRPr="006C0BD6">
        <w:rPr>
          <w:rFonts w:ascii="Times New Roman" w:hAnsi="Times New Roman" w:cs="Times New Roman"/>
          <w:b/>
          <w:i/>
          <w:sz w:val="28"/>
          <w:szCs w:val="28"/>
        </w:rPr>
        <w:t>–</w:t>
      </w:r>
      <w:r w:rsidR="00FE7BB6">
        <w:rPr>
          <w:rFonts w:ascii="Times New Roman Abkh" w:hAnsi="Times New Roman Abkh" w:cs="Times New Roman"/>
          <w:sz w:val="28"/>
          <w:szCs w:val="28"/>
        </w:rPr>
        <w:t xml:space="preserve"> </w:t>
      </w:r>
      <w:r w:rsidRPr="006C0BD6">
        <w:rPr>
          <w:rFonts w:ascii="Times New Roman" w:hAnsi="Times New Roman" w:cs="Times New Roman"/>
          <w:sz w:val="28"/>
          <w:szCs w:val="28"/>
        </w:rPr>
        <w:t xml:space="preserve"> </w:t>
      </w:r>
      <w:r w:rsidRPr="006C0BD6">
        <w:rPr>
          <w:rFonts w:ascii="Times New Roman" w:hAnsi="Times New Roman" w:cs="Times New Roman"/>
          <w:color w:val="000000" w:themeColor="text1"/>
          <w:sz w:val="28"/>
          <w:szCs w:val="28"/>
        </w:rPr>
        <w:t xml:space="preserve">удар пальцами ног в сторону  с </w:t>
      </w:r>
      <w:r w:rsidRPr="006C0BD6">
        <w:rPr>
          <w:rFonts w:ascii="Times New Roman" w:hAnsi="Times New Roman" w:cs="Times New Roman"/>
          <w:sz w:val="28"/>
          <w:szCs w:val="28"/>
        </w:rPr>
        <w:t>поднятием</w:t>
      </w:r>
      <w:r w:rsidR="00CA4AEE" w:rsidRPr="006C0BD6">
        <w:rPr>
          <w:rFonts w:ascii="Times New Roman" w:hAnsi="Times New Roman" w:cs="Times New Roman"/>
          <w:sz w:val="28"/>
          <w:szCs w:val="28"/>
        </w:rPr>
        <w:t xml:space="preserve"> на пальцы обеих  ног</w:t>
      </w:r>
      <w:bookmarkEnd w:id="2"/>
      <w:r w:rsidR="00CA4AEE" w:rsidRPr="006C0BD6">
        <w:rPr>
          <w:rFonts w:ascii="Times New Roman" w:hAnsi="Times New Roman" w:cs="Times New Roman"/>
          <w:sz w:val="28"/>
          <w:szCs w:val="28"/>
        </w:rPr>
        <w:t>.</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r w:rsidRPr="006C0BD6">
        <w:rPr>
          <w:rFonts w:ascii="Times New Roman" w:hAnsi="Times New Roman" w:cs="Times New Roman"/>
          <w:b/>
          <w:i/>
          <w:sz w:val="28"/>
          <w:szCs w:val="28"/>
        </w:rPr>
        <w:lastRenderedPageBreak/>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присесть в полуприседание.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РАЗ – И – ДВА – И</w:t>
      </w:r>
      <w:r w:rsidRPr="006C0BD6">
        <w:rPr>
          <w:rFonts w:ascii="Times New Roman" w:hAnsi="Times New Roman" w:cs="Times New Roman"/>
          <w:sz w:val="28"/>
          <w:szCs w:val="28"/>
        </w:rPr>
        <w:t xml:space="preserve"> – исполняется </w:t>
      </w:r>
      <w:r w:rsidRPr="006C0BD6">
        <w:rPr>
          <w:rFonts w:ascii="Times New Roman" w:hAnsi="Times New Roman" w:cs="Times New Roman"/>
          <w:b/>
          <w:sz w:val="28"/>
          <w:szCs w:val="28"/>
        </w:rPr>
        <w:t>– «</w:t>
      </w:r>
      <w:r w:rsidRPr="006C0BD6">
        <w:rPr>
          <w:rFonts w:ascii="Times New Roman Abkh" w:hAnsi="Times New Roman Abkh" w:cs="Times New Roman"/>
          <w:sz w:val="28"/>
          <w:szCs w:val="28"/>
        </w:rPr>
        <w:t>а</w:t>
      </w:r>
      <w:r w:rsidRPr="006C0BD6">
        <w:rPr>
          <w:rFonts w:ascii="Times New Roman Abkh" w:eastAsia="Times New Roman" w:hAnsi="Times New Roman Abkh" w:cs="Times New Roman"/>
          <w:sz w:val="28"/>
          <w:szCs w:val="28"/>
          <w:lang w:eastAsia="ru-RU"/>
        </w:rPr>
        <w:t>шьацъ</w:t>
      </w:r>
      <w:r w:rsidRPr="006C0BD6">
        <w:rPr>
          <w:rFonts w:ascii="Times New Roman Abkh" w:eastAsia="Times New Roman" w:hAnsi="Times New Roman Abkh" w:cs="Times New Roman Abkh"/>
          <w:sz w:val="28"/>
          <w:szCs w:val="28"/>
          <w:lang w:eastAsia="ru-RU"/>
        </w:rPr>
        <w:t xml:space="preserve">хыртъра </w:t>
      </w:r>
      <w:r w:rsidRPr="006C0BD6">
        <w:rPr>
          <w:rFonts w:ascii="Times New Roman Abkh" w:eastAsia="Times New Roman" w:hAnsi="Times New Roman Abkh" w:cs="Times New Roman"/>
          <w:sz w:val="28"/>
          <w:szCs w:val="28"/>
          <w:lang w:eastAsia="ru-RU"/>
        </w:rPr>
        <w:t>аганахь</w:t>
      </w:r>
      <w:r w:rsidRPr="006C0BD6">
        <w:rPr>
          <w:rFonts w:ascii="Times New Roman" w:hAnsi="Times New Roman" w:cs="Times New Roman"/>
          <w:b/>
          <w:sz w:val="28"/>
          <w:szCs w:val="28"/>
        </w:rPr>
        <w:t xml:space="preserve">»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ТРИ</w:t>
      </w:r>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 удар вперед в пол, рядом с пальцами опорной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 сторону в пол, напротив свода опорной стопы, подогнутыми фалангами пальцев ног (с последующим соскоком и освобождением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ЧЕТЫРЕ</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удар вперед в пол,</w:t>
      </w:r>
      <w:r w:rsidR="00610F3B" w:rsidRPr="006C0BD6">
        <w:rPr>
          <w:rFonts w:ascii="Times New Roman" w:hAnsi="Times New Roman" w:cs="Times New Roman"/>
          <w:sz w:val="28"/>
          <w:szCs w:val="28"/>
        </w:rPr>
        <w:t xml:space="preserve"> </w:t>
      </w:r>
      <w:r w:rsidRPr="006C0BD6">
        <w:rPr>
          <w:rFonts w:ascii="Times New Roman" w:hAnsi="Times New Roman" w:cs="Times New Roman"/>
          <w:sz w:val="28"/>
          <w:szCs w:val="28"/>
        </w:rPr>
        <w:t>ступнями  обеих ног, колени согнуты.</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 xml:space="preserve">– вскочить на пальцы обеих ног.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начинается сначала.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Данное движение исполняется исключительно на месте.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исполняется исключительно мужчинами.</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есть угроза исчезновения.</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FE7BB6" w:rsidRDefault="00610F3B" w:rsidP="00CA4AEE">
      <w:pPr>
        <w:tabs>
          <w:tab w:val="left" w:pos="1730"/>
        </w:tabs>
        <w:spacing w:after="0" w:line="360" w:lineRule="auto"/>
        <w:jc w:val="both"/>
        <w:rPr>
          <w:rFonts w:ascii="Times New Roman" w:hAnsi="Times New Roman" w:cs="Times New Roman"/>
          <w:sz w:val="28"/>
          <w:szCs w:val="28"/>
        </w:rPr>
      </w:pPr>
      <w:bookmarkStart w:id="3" w:name="_Hlk70102502"/>
      <w:r w:rsidRPr="006C0BD6">
        <w:rPr>
          <w:rFonts w:ascii="Times New Roman" w:eastAsia="Times New Roman" w:hAnsi="Times New Roman" w:cs="Times New Roman"/>
          <w:b/>
          <w:i/>
          <w:sz w:val="28"/>
          <w:szCs w:val="28"/>
          <w:lang w:eastAsia="ru-RU"/>
        </w:rPr>
        <w:t>Вариация 4</w:t>
      </w:r>
      <w:r w:rsidR="00CA4AEE" w:rsidRPr="006C0BD6">
        <w:rPr>
          <w:rFonts w:ascii="Times New Roman" w:eastAsia="Times New Roman" w:hAnsi="Times New Roman" w:cs="Times New Roman"/>
          <w:b/>
          <w:i/>
          <w:sz w:val="28"/>
          <w:szCs w:val="28"/>
          <w:lang w:eastAsia="ru-RU"/>
        </w:rPr>
        <w:t>.</w:t>
      </w:r>
      <w:r w:rsidR="00CA4AEE" w:rsidRPr="006C0BD6">
        <w:rPr>
          <w:rFonts w:ascii="Times New Roman" w:eastAsia="Times New Roman" w:hAnsi="Times New Roman" w:cs="Times New Roman"/>
          <w:b/>
          <w:sz w:val="28"/>
          <w:szCs w:val="28"/>
          <w:lang w:eastAsia="ru-RU"/>
        </w:rPr>
        <w:t xml:space="preserve"> </w:t>
      </w:r>
      <w:r w:rsidR="00CA4AEE" w:rsidRPr="006C0BD6">
        <w:rPr>
          <w:rFonts w:ascii="Times New Roman" w:hAnsi="Times New Roman" w:cs="Times New Roman"/>
          <w:b/>
          <w:i/>
          <w:sz w:val="28"/>
          <w:szCs w:val="28"/>
        </w:rPr>
        <w:t>«</w:t>
      </w:r>
      <w:r w:rsidR="00CA4AEE" w:rsidRPr="006C0BD6">
        <w:rPr>
          <w:rFonts w:ascii="Times New Roman Abkh" w:hAnsi="Times New Roman Abkh" w:cs="Times New Roman"/>
          <w:b/>
          <w:i/>
          <w:sz w:val="28"/>
          <w:szCs w:val="28"/>
        </w:rPr>
        <w:t>А</w:t>
      </w:r>
      <w:r w:rsidR="00CA4AEE" w:rsidRPr="006C0BD6">
        <w:rPr>
          <w:rFonts w:ascii="Times New Roman Abkh" w:eastAsia="Times New Roman" w:hAnsi="Times New Roman Abkh" w:cs="Times New Roman"/>
          <w:b/>
          <w:i/>
          <w:sz w:val="28"/>
          <w:szCs w:val="28"/>
          <w:lang w:eastAsia="ru-RU"/>
        </w:rPr>
        <w:t>шьацъ</w:t>
      </w:r>
      <w:r w:rsidR="00CA4AEE" w:rsidRPr="006C0BD6">
        <w:rPr>
          <w:rFonts w:ascii="Times New Roman Abkh" w:eastAsia="Times New Roman" w:hAnsi="Times New Roman Abkh" w:cs="Times New Roman Abkh"/>
          <w:b/>
          <w:i/>
          <w:sz w:val="28"/>
          <w:szCs w:val="28"/>
          <w:lang w:eastAsia="ru-RU"/>
        </w:rPr>
        <w:t xml:space="preserve">хыртъра </w:t>
      </w:r>
      <w:r w:rsidR="00CA4AEE" w:rsidRPr="006C0BD6">
        <w:rPr>
          <w:rFonts w:ascii="Times New Roman Abkh" w:eastAsia="Times New Roman" w:hAnsi="Times New Roman Abkh" w:cs="Times New Roman"/>
          <w:b/>
          <w:i/>
          <w:sz w:val="28"/>
          <w:szCs w:val="28"/>
          <w:lang w:eastAsia="ru-RU"/>
        </w:rPr>
        <w:t>аганахь</w:t>
      </w:r>
      <w:r w:rsidR="00CA4AEE" w:rsidRPr="006C0BD6">
        <w:rPr>
          <w:rFonts w:ascii="Times New Roman" w:hAnsi="Times New Roman" w:cs="Times New Roman"/>
          <w:b/>
          <w:i/>
          <w:sz w:val="28"/>
          <w:szCs w:val="28"/>
        </w:rPr>
        <w:t>»</w:t>
      </w:r>
      <w:r w:rsidRPr="006C0BD6">
        <w:rPr>
          <w:rFonts w:ascii="Times New Roman" w:hAnsi="Times New Roman" w:cs="Times New Roman"/>
          <w:b/>
          <w:i/>
          <w:sz w:val="28"/>
          <w:szCs w:val="28"/>
        </w:rPr>
        <w:t xml:space="preserve"> </w:t>
      </w:r>
      <w:r w:rsidR="00FE7BB6" w:rsidRPr="006C0BD6">
        <w:rPr>
          <w:rFonts w:ascii="Times New Roman" w:hAnsi="Times New Roman" w:cs="Times New Roman"/>
          <w:b/>
          <w:i/>
          <w:sz w:val="28"/>
          <w:szCs w:val="28"/>
        </w:rPr>
        <w:t>–</w:t>
      </w:r>
      <w:r w:rsidR="00FE7BB6" w:rsidRPr="006C0BD6">
        <w:rPr>
          <w:rFonts w:ascii="Times New Roman" w:hAnsi="Times New Roman" w:cs="Times New Roman"/>
          <w:b/>
          <w:i/>
          <w:sz w:val="28"/>
          <w:szCs w:val="28"/>
        </w:rPr>
        <w:t xml:space="preserve"> </w:t>
      </w:r>
      <w:r w:rsidR="00CA4AEE" w:rsidRPr="00FE7BB6">
        <w:rPr>
          <w:rFonts w:ascii="Times New Roman" w:hAnsi="Times New Roman" w:cs="Times New Roman"/>
          <w:sz w:val="28"/>
          <w:szCs w:val="28"/>
        </w:rPr>
        <w:t>«боковое» с каблука</w:t>
      </w:r>
      <w:r w:rsidRPr="00FE7BB6">
        <w:rPr>
          <w:rFonts w:ascii="Times New Roman" w:hAnsi="Times New Roman" w:cs="Times New Roman"/>
          <w:sz w:val="28"/>
          <w:szCs w:val="28"/>
        </w:rPr>
        <w:t>, и</w:t>
      </w:r>
      <w:r w:rsidR="00CA4AEE" w:rsidRPr="00FE7BB6">
        <w:rPr>
          <w:rFonts w:ascii="Times New Roman" w:hAnsi="Times New Roman" w:cs="Times New Roman"/>
          <w:sz w:val="28"/>
          <w:szCs w:val="28"/>
        </w:rPr>
        <w:t xml:space="preserve"> с боковым акцентом.</w:t>
      </w:r>
    </w:p>
    <w:bookmarkEnd w:id="3"/>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Затакт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присесть в полуприседание.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РАЗ</w:t>
      </w:r>
      <w:r w:rsidRPr="006C0BD6">
        <w:rPr>
          <w:rFonts w:ascii="Times New Roman" w:hAnsi="Times New Roman" w:cs="Times New Roman"/>
          <w:sz w:val="28"/>
          <w:szCs w:val="28"/>
        </w:rPr>
        <w:t xml:space="preserve"> – удар вперед в пол, рядом с пальцами опорной левой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 сторону в пол, напротив свода опорной стопы, подогнутыми фалангами пальцев ног (с последующим соскоком и освобождением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удар вперед в пол, рядом с пальцами правой ноги каблуком левой ноги, подъем сокращён.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 xml:space="preserve"> 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левую ногу поставив на полную ступню, перенести на нее тяжесть корпуса; освободившуюся правую ногу, резким движением стопы в сторону, завалить на мизинец.</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proofErr w:type="gramStart"/>
      <w:r w:rsidRPr="006C0BD6">
        <w:rPr>
          <w:rFonts w:ascii="Times New Roman" w:hAnsi="Times New Roman" w:cs="Times New Roman"/>
          <w:sz w:val="28"/>
          <w:szCs w:val="28"/>
        </w:rPr>
        <w:lastRenderedPageBreak/>
        <w:t>На следующие доли такта движение исполняется поочередно, с правой и левой ног.</w:t>
      </w:r>
      <w:proofErr w:type="gramEnd"/>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Данное движение исполняется исключительно на месте.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исполняется мужчинами четко и резко.</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есть угроза исчезновения.</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p>
    <w:p w:rsidR="00CA4AEE" w:rsidRPr="006C0BD6" w:rsidRDefault="00610F3B"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 xml:space="preserve">Вариация </w:t>
      </w:r>
      <w:r w:rsidR="00CA4AEE" w:rsidRPr="006C0BD6">
        <w:rPr>
          <w:rFonts w:ascii="Times New Roman" w:eastAsia="Times New Roman" w:hAnsi="Times New Roman" w:cs="Times New Roman"/>
          <w:b/>
          <w:i/>
          <w:sz w:val="28"/>
          <w:szCs w:val="28"/>
          <w:lang w:eastAsia="ru-RU"/>
        </w:rPr>
        <w:t>5</w:t>
      </w:r>
      <w:r w:rsidRPr="006C0BD6">
        <w:rPr>
          <w:rFonts w:ascii="Times New Roman" w:eastAsia="Times New Roman" w:hAnsi="Times New Roman" w:cs="Times New Roman"/>
          <w:b/>
          <w:i/>
          <w:sz w:val="28"/>
          <w:szCs w:val="28"/>
          <w:lang w:eastAsia="ru-RU"/>
        </w:rPr>
        <w:t>.</w:t>
      </w:r>
      <w:bookmarkStart w:id="4" w:name="_Hlk70102538"/>
      <w:r w:rsidRPr="006C0BD6">
        <w:rPr>
          <w:rFonts w:ascii="Times New Roman" w:eastAsia="Times New Roman" w:hAnsi="Times New Roman" w:cs="Times New Roman"/>
          <w:b/>
          <w:i/>
          <w:sz w:val="28"/>
          <w:szCs w:val="28"/>
          <w:lang w:eastAsia="ru-RU"/>
        </w:rPr>
        <w:t xml:space="preserve"> </w:t>
      </w:r>
      <w:r w:rsidR="00CA4AEE" w:rsidRPr="006C0BD6">
        <w:rPr>
          <w:rFonts w:ascii="Times New Roman" w:hAnsi="Times New Roman" w:cs="Times New Roman"/>
          <w:b/>
          <w:i/>
          <w:sz w:val="28"/>
          <w:szCs w:val="28"/>
        </w:rPr>
        <w:t>«</w:t>
      </w:r>
      <w:r w:rsidR="00CA4AEE" w:rsidRPr="006C0BD6">
        <w:rPr>
          <w:rFonts w:ascii="Times New Roman Abkh" w:hAnsi="Times New Roman Abkh" w:cs="Times New Roman"/>
          <w:b/>
          <w:i/>
          <w:sz w:val="28"/>
          <w:szCs w:val="28"/>
        </w:rPr>
        <w:t>А</w:t>
      </w:r>
      <w:r w:rsidR="00CA4AEE" w:rsidRPr="006C0BD6">
        <w:rPr>
          <w:rFonts w:ascii="Times New Roman Abkh" w:eastAsia="Times New Roman" w:hAnsi="Times New Roman Abkh" w:cs="Times New Roman"/>
          <w:b/>
          <w:i/>
          <w:sz w:val="28"/>
          <w:szCs w:val="28"/>
          <w:lang w:eastAsia="ru-RU"/>
        </w:rPr>
        <w:t>шьацъ</w:t>
      </w:r>
      <w:r w:rsidR="00CA4AEE" w:rsidRPr="006C0BD6">
        <w:rPr>
          <w:rFonts w:ascii="Times New Roman Abkh" w:eastAsia="Times New Roman" w:hAnsi="Times New Roman Abkh" w:cs="Times New Roman Abkh"/>
          <w:b/>
          <w:i/>
          <w:sz w:val="28"/>
          <w:szCs w:val="28"/>
          <w:lang w:eastAsia="ru-RU"/>
        </w:rPr>
        <w:t xml:space="preserve">хыртъра </w:t>
      </w:r>
      <w:r w:rsidR="00CA4AEE" w:rsidRPr="006C0BD6">
        <w:rPr>
          <w:rFonts w:ascii="Times New Roman Abkh" w:eastAsia="Times New Roman" w:hAnsi="Times New Roman Abkh" w:cs="Times New Roman"/>
          <w:b/>
          <w:i/>
          <w:sz w:val="28"/>
          <w:szCs w:val="28"/>
          <w:lang w:eastAsia="ru-RU"/>
        </w:rPr>
        <w:t>аганахь</w:t>
      </w:r>
      <w:r w:rsidR="00FE7BB6">
        <w:rPr>
          <w:rFonts w:ascii="Times New Roman" w:hAnsi="Times New Roman" w:cs="Times New Roman"/>
          <w:b/>
          <w:i/>
          <w:sz w:val="28"/>
          <w:szCs w:val="28"/>
        </w:rPr>
        <w:t>»</w:t>
      </w:r>
      <w:r w:rsidR="00FE7BB6" w:rsidRPr="00FE7BB6">
        <w:rPr>
          <w:rFonts w:ascii="Times New Roman" w:hAnsi="Times New Roman" w:cs="Times New Roman"/>
          <w:b/>
          <w:i/>
          <w:sz w:val="28"/>
          <w:szCs w:val="28"/>
        </w:rPr>
        <w:t xml:space="preserve"> </w:t>
      </w:r>
      <w:r w:rsidR="00FE7BB6" w:rsidRPr="006C0BD6">
        <w:rPr>
          <w:rFonts w:ascii="Times New Roman" w:hAnsi="Times New Roman" w:cs="Times New Roman"/>
          <w:b/>
          <w:i/>
          <w:sz w:val="28"/>
          <w:szCs w:val="28"/>
        </w:rPr>
        <w:t>–</w:t>
      </w:r>
      <w:r w:rsidR="00FE7BB6" w:rsidRPr="00FE7BB6">
        <w:rPr>
          <w:rFonts w:ascii="Times New Roman" w:hAnsi="Times New Roman" w:cs="Times New Roman"/>
          <w:sz w:val="28"/>
          <w:szCs w:val="28"/>
        </w:rPr>
        <w:t xml:space="preserve"> </w:t>
      </w:r>
      <w:r w:rsidR="00CA4AEE" w:rsidRPr="00FE7BB6">
        <w:rPr>
          <w:rFonts w:ascii="Times New Roman" w:hAnsi="Times New Roman" w:cs="Times New Roman"/>
          <w:sz w:val="28"/>
          <w:szCs w:val="28"/>
        </w:rPr>
        <w:t xml:space="preserve">«боковое» с каблука с двойным </w:t>
      </w:r>
      <w:r w:rsidR="00CA4AEE" w:rsidRPr="005E3FF9">
        <w:rPr>
          <w:rFonts w:ascii="Times New Roman" w:hAnsi="Times New Roman" w:cs="Times New Roman"/>
          <w:sz w:val="28"/>
          <w:szCs w:val="28"/>
        </w:rPr>
        <w:t>повтором.</w:t>
      </w:r>
      <w:r w:rsidR="00CA4AEE" w:rsidRPr="006C0BD6">
        <w:rPr>
          <w:rFonts w:ascii="Times New Roman" w:hAnsi="Times New Roman" w:cs="Times New Roman"/>
          <w:sz w:val="28"/>
          <w:szCs w:val="28"/>
        </w:rPr>
        <w:t xml:space="preserve"> </w:t>
      </w:r>
      <w:bookmarkEnd w:id="4"/>
      <w:r w:rsidR="00CA4AEE" w:rsidRPr="006C0BD6">
        <w:rPr>
          <w:rFonts w:ascii="Times New Roman" w:hAnsi="Times New Roman" w:cs="Times New Roman"/>
          <w:sz w:val="28"/>
          <w:szCs w:val="28"/>
        </w:rPr>
        <w:t>Направление движения – в бок. Исходное положение: ноги в VI или III позиции, корпус подтянут, голова поднята. Руки зафиксированы на поясе. Исполняется мужчинами и женщинами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r w:rsidRPr="006C0BD6">
        <w:rPr>
          <w:rFonts w:ascii="Times New Roman" w:hAnsi="Times New Roman" w:cs="Times New Roman"/>
          <w:b/>
          <w:i/>
          <w:sz w:val="28"/>
          <w:szCs w:val="28"/>
        </w:rPr>
        <w:t xml:space="preserve">Затакт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присесть в полуприседание.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     РАЗ – И – ДВА –</w:t>
      </w:r>
      <w:r w:rsidR="00610F3B" w:rsidRPr="006C0BD6">
        <w:rPr>
          <w:rFonts w:ascii="Times New Roman" w:hAnsi="Times New Roman" w:cs="Times New Roman"/>
          <w:b/>
          <w:i/>
          <w:sz w:val="28"/>
          <w:szCs w:val="28"/>
        </w:rPr>
        <w:t xml:space="preserve"> </w:t>
      </w:r>
      <w:r w:rsidRPr="006C0BD6">
        <w:rPr>
          <w:rFonts w:ascii="Times New Roman" w:hAnsi="Times New Roman" w:cs="Times New Roman"/>
          <w:b/>
          <w:i/>
          <w:sz w:val="28"/>
          <w:szCs w:val="28"/>
        </w:rPr>
        <w:t>И</w:t>
      </w:r>
      <w:r w:rsidRPr="006C0BD6">
        <w:rPr>
          <w:rFonts w:ascii="Times New Roman" w:hAnsi="Times New Roman" w:cs="Times New Roman"/>
          <w:sz w:val="28"/>
          <w:szCs w:val="28"/>
        </w:rPr>
        <w:t xml:space="preserve"> – исполняется </w:t>
      </w:r>
      <w:r w:rsidRPr="006C0BD6">
        <w:rPr>
          <w:rFonts w:ascii="Times New Roman" w:hAnsi="Times New Roman" w:cs="Times New Roman"/>
          <w:b/>
          <w:sz w:val="28"/>
          <w:szCs w:val="28"/>
        </w:rPr>
        <w:t>– «</w:t>
      </w:r>
      <w:r w:rsidRPr="006C0BD6">
        <w:rPr>
          <w:rFonts w:ascii="Times New Roman Abkh" w:hAnsi="Times New Roman Abkh" w:cs="Times New Roman"/>
          <w:sz w:val="28"/>
          <w:szCs w:val="28"/>
        </w:rPr>
        <w:t>а</w:t>
      </w:r>
      <w:r w:rsidRPr="006C0BD6">
        <w:rPr>
          <w:rFonts w:ascii="Times New Roman Abkh" w:eastAsia="Times New Roman" w:hAnsi="Times New Roman Abkh" w:cs="Times New Roman"/>
          <w:sz w:val="28"/>
          <w:szCs w:val="28"/>
          <w:lang w:eastAsia="ru-RU"/>
        </w:rPr>
        <w:t>шьацъ</w:t>
      </w:r>
      <w:r w:rsidRPr="006C0BD6">
        <w:rPr>
          <w:rFonts w:ascii="Times New Roman Abkh" w:eastAsia="Times New Roman" w:hAnsi="Times New Roman Abkh" w:cs="Times New Roman Abkh"/>
          <w:sz w:val="28"/>
          <w:szCs w:val="28"/>
          <w:lang w:eastAsia="ru-RU"/>
        </w:rPr>
        <w:t xml:space="preserve">хыртъра </w:t>
      </w:r>
      <w:r w:rsidRPr="006C0BD6">
        <w:rPr>
          <w:rFonts w:ascii="Times New Roman Abkh" w:eastAsia="Times New Roman" w:hAnsi="Times New Roman Abkh" w:cs="Times New Roman"/>
          <w:sz w:val="28"/>
          <w:szCs w:val="28"/>
          <w:lang w:eastAsia="ru-RU"/>
        </w:rPr>
        <w:t>аганахь</w:t>
      </w:r>
      <w:r w:rsidRPr="006C0BD6">
        <w:rPr>
          <w:rFonts w:ascii="Times New Roman" w:hAnsi="Times New Roman" w:cs="Times New Roman"/>
          <w:b/>
          <w:sz w:val="28"/>
          <w:szCs w:val="28"/>
        </w:rPr>
        <w:t xml:space="preserve">»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ТРИ</w:t>
      </w:r>
      <w:r w:rsidRPr="006C0BD6">
        <w:rPr>
          <w:rFonts w:ascii="Times New Roman" w:hAnsi="Times New Roman" w:cs="Times New Roman"/>
          <w:sz w:val="28"/>
          <w:szCs w:val="28"/>
        </w:rPr>
        <w:t xml:space="preserve"> – удар вперед в пол, рядом с пальцами опорной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 xml:space="preserve"> И</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удар в сторону в пол, напротив свода опорной стопы, подогнутыми фалангами пальцев ног (с последующим соскоком и освобождением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 xml:space="preserve"> ЧЕТЫРЕ</w:t>
      </w:r>
      <w:r w:rsidRPr="006C0BD6">
        <w:rPr>
          <w:rFonts w:ascii="Times New Roman" w:hAnsi="Times New Roman" w:cs="Times New Roman"/>
          <w:sz w:val="28"/>
          <w:szCs w:val="28"/>
        </w:rPr>
        <w:t xml:space="preserve"> – удар вперед в пол, рядом с пальцами опорной ноги каблуком правой ноги, подъем сокращён.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w:t>
      </w:r>
      <w:r w:rsidR="00610F3B" w:rsidRPr="006C0BD6">
        <w:rPr>
          <w:rFonts w:ascii="Times New Roman" w:hAnsi="Times New Roman" w:cs="Times New Roman"/>
          <w:b/>
          <w:sz w:val="28"/>
          <w:szCs w:val="28"/>
        </w:rPr>
        <w:t xml:space="preserve"> </w:t>
      </w:r>
      <w:r w:rsidRPr="006C0BD6">
        <w:rPr>
          <w:rFonts w:ascii="Times New Roman" w:hAnsi="Times New Roman" w:cs="Times New Roman"/>
          <w:sz w:val="28"/>
          <w:szCs w:val="28"/>
        </w:rPr>
        <w:t>удар в сторону в пол, напротив свода опорной стопы, подогнутыми фалангами пальцев ног (с последующим соскоком и освобождением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 с левой ноги.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Движение исполняется на месте.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исполняется мужчинами и женщинами.</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lastRenderedPageBreak/>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есть угроза исчезновения.</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6C0BD6" w:rsidRDefault="00610F3B" w:rsidP="00CA4AEE">
      <w:pPr>
        <w:tabs>
          <w:tab w:val="left" w:pos="1730"/>
        </w:tabs>
        <w:spacing w:after="0" w:line="360" w:lineRule="auto"/>
        <w:jc w:val="both"/>
        <w:rPr>
          <w:rFonts w:ascii="Times New Roman" w:hAnsi="Times New Roman" w:cs="Times New Roman"/>
          <w:b/>
          <w:i/>
          <w:sz w:val="28"/>
          <w:szCs w:val="28"/>
        </w:rPr>
      </w:pPr>
      <w:bookmarkStart w:id="5" w:name="_Hlk70102605"/>
      <w:r w:rsidRPr="006C0BD6">
        <w:rPr>
          <w:rFonts w:ascii="Times New Roman" w:eastAsia="Times New Roman" w:hAnsi="Times New Roman" w:cs="Times New Roman"/>
          <w:b/>
          <w:i/>
          <w:sz w:val="28"/>
          <w:szCs w:val="28"/>
          <w:lang w:eastAsia="ru-RU"/>
        </w:rPr>
        <w:t>Вариация 6. «</w:t>
      </w:r>
      <w:r w:rsidR="00CA4AEE" w:rsidRPr="006C0BD6">
        <w:rPr>
          <w:rFonts w:ascii="Times New Roman Abkh" w:hAnsi="Times New Roman Abkh" w:cs="Times New Roman"/>
          <w:b/>
          <w:i/>
          <w:sz w:val="28"/>
          <w:szCs w:val="28"/>
        </w:rPr>
        <w:t>Ашьац</w:t>
      </w:r>
      <w:r w:rsidRPr="006C0BD6">
        <w:rPr>
          <w:rFonts w:ascii="Times New Roman Abkh" w:hAnsi="Times New Roman Abkh" w:cs="Times New Roman"/>
          <w:b/>
          <w:i/>
          <w:sz w:val="28"/>
          <w:szCs w:val="28"/>
        </w:rPr>
        <w:t>ъ</w:t>
      </w:r>
      <w:r w:rsidR="00CA4AEE" w:rsidRPr="006C0BD6">
        <w:rPr>
          <w:rFonts w:ascii="Times New Roman Abkh" w:hAnsi="Times New Roman Abkh" w:cs="Times New Roman Abkh"/>
          <w:b/>
          <w:i/>
          <w:sz w:val="28"/>
          <w:szCs w:val="28"/>
        </w:rPr>
        <w:t>хыртъра 8хьайа</w:t>
      </w:r>
      <w:r w:rsidRPr="006C0BD6">
        <w:rPr>
          <w:rFonts w:ascii="Times New Roman Abkh" w:hAnsi="Times New Roman Abkh" w:cs="Times New Roman Abkh"/>
          <w:b/>
          <w:i/>
          <w:sz w:val="28"/>
          <w:szCs w:val="28"/>
        </w:rPr>
        <w:t>»</w:t>
      </w:r>
      <w:r w:rsidR="00CA4AEE" w:rsidRPr="006C0BD6">
        <w:rPr>
          <w:rFonts w:ascii="Times New Roman" w:hAnsi="Times New Roman" w:cs="Times New Roman"/>
          <w:b/>
          <w:i/>
          <w:sz w:val="28"/>
          <w:szCs w:val="28"/>
        </w:rPr>
        <w:t xml:space="preserve"> – </w:t>
      </w:r>
      <w:r w:rsidR="00CA4AEE" w:rsidRPr="005E3FF9">
        <w:rPr>
          <w:rFonts w:ascii="Times New Roman" w:hAnsi="Times New Roman" w:cs="Times New Roman"/>
          <w:sz w:val="28"/>
          <w:szCs w:val="28"/>
        </w:rPr>
        <w:t>удар пальцами ног вперед.</w:t>
      </w:r>
    </w:p>
    <w:bookmarkEnd w:id="5"/>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w:t>
      </w:r>
      <w:proofErr w:type="gramStart"/>
      <w:r w:rsidRPr="006C0BD6">
        <w:rPr>
          <w:rFonts w:ascii="Times New Roman" w:hAnsi="Times New Roman" w:cs="Times New Roman"/>
          <w:sz w:val="28"/>
          <w:szCs w:val="28"/>
        </w:rPr>
        <w:t>Руки</w:t>
      </w:r>
      <w:proofErr w:type="gramEnd"/>
      <w:r w:rsidRPr="006C0BD6">
        <w:rPr>
          <w:rFonts w:ascii="Times New Roman" w:hAnsi="Times New Roman" w:cs="Times New Roman"/>
          <w:sz w:val="28"/>
          <w:szCs w:val="28"/>
        </w:rPr>
        <w:t xml:space="preserve"> фиксированные на кинжале. Исполняется на легком полуприседании без выпрямления ног до конца. Направление движения – вперед.</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 xml:space="preserve"> встать на пальцы ног.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РАЗ</w:t>
      </w:r>
      <w:r w:rsidRPr="006C0BD6">
        <w:rPr>
          <w:rFonts w:ascii="Times New Roman" w:hAnsi="Times New Roman" w:cs="Times New Roman"/>
          <w:sz w:val="28"/>
          <w:szCs w:val="28"/>
        </w:rPr>
        <w:t xml:space="preserve"> –  поставить правую ногу </w:t>
      </w:r>
      <w:proofErr w:type="gramStart"/>
      <w:r w:rsidRPr="006C0BD6">
        <w:rPr>
          <w:rFonts w:ascii="Times New Roman" w:hAnsi="Times New Roman" w:cs="Times New Roman"/>
          <w:sz w:val="28"/>
          <w:szCs w:val="28"/>
        </w:rPr>
        <w:t>перед</w:t>
      </w:r>
      <w:proofErr w:type="gramEnd"/>
      <w:r w:rsidRPr="006C0BD6">
        <w:rPr>
          <w:rFonts w:ascii="Times New Roman" w:hAnsi="Times New Roman" w:cs="Times New Roman"/>
          <w:sz w:val="28"/>
          <w:szCs w:val="28"/>
        </w:rPr>
        <w:t xml:space="preserve"> левой на полную ступню, перенося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вернуть правую ногу на палец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поставить левую ногу </w:t>
      </w:r>
      <w:proofErr w:type="gramStart"/>
      <w:r w:rsidRPr="006C0BD6">
        <w:rPr>
          <w:rFonts w:ascii="Times New Roman" w:hAnsi="Times New Roman" w:cs="Times New Roman"/>
          <w:sz w:val="28"/>
          <w:szCs w:val="28"/>
        </w:rPr>
        <w:t>перед</w:t>
      </w:r>
      <w:proofErr w:type="gramEnd"/>
      <w:r w:rsidRPr="006C0BD6">
        <w:rPr>
          <w:rFonts w:ascii="Times New Roman" w:hAnsi="Times New Roman" w:cs="Times New Roman"/>
          <w:sz w:val="28"/>
          <w:szCs w:val="28"/>
        </w:rPr>
        <w:t xml:space="preserve"> правой на полную ступню, перенося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И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вернуть левую ногу на палец в исходное положение,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ТРИ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небольшой шаг вперед на палец правой ногой,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И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небольшой шаг вперед на палец левой ногой,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ЧЕТЫРЕ</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небольшой  шаг правой ногой назад, поставить ногу на палец, перенести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небольшой шаг левой ногой назад, поставить ногу на палец, перенести на нее тяжесть корпуса (возвращается в исходное положение).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Движение исполняется на месте или в продвижении вперед.</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lastRenderedPageBreak/>
        <w:t>Примечание:</w:t>
      </w:r>
      <w:r w:rsidRPr="006C0BD6">
        <w:rPr>
          <w:rFonts w:ascii="Times New Roman" w:eastAsia="Times New Roman" w:hAnsi="Times New Roman" w:cs="Times New Roman"/>
          <w:sz w:val="28"/>
          <w:szCs w:val="28"/>
          <w:lang w:eastAsia="ru-RU"/>
        </w:rPr>
        <w:t xml:space="preserve"> данный элемент характерен пляске; исполняется исключительно мужчинами на пальцах; облегченной версией является, выполнение его на полупальцах. </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есть угроза исчезновения.</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5. «</w:t>
      </w:r>
      <w:r w:rsidRPr="006C0BD6">
        <w:rPr>
          <w:rFonts w:ascii="Times New Roman Abkh" w:eastAsia="Times New Roman" w:hAnsi="Times New Roman Abkh" w:cs="Times New Roman"/>
          <w:b/>
          <w:i/>
          <w:sz w:val="28"/>
          <w:szCs w:val="28"/>
          <w:lang w:eastAsia="ru-RU"/>
        </w:rPr>
        <w:t>Еихатъхашьхъ</w:t>
      </w:r>
      <w:r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(ножницы</w:t>
      </w:r>
      <w:r w:rsidRPr="006C0BD6">
        <w:rPr>
          <w:rStyle w:val="aa"/>
          <w:rFonts w:ascii="Times New Roman" w:hAnsi="Times New Roman" w:cs="Times New Roman"/>
          <w:bCs/>
          <w:color w:val="151921"/>
          <w:sz w:val="28"/>
          <w:bdr w:val="none" w:sz="0" w:space="0" w:color="auto" w:frame="1"/>
        </w:rPr>
        <w:t xml:space="preserve">) – </w:t>
      </w:r>
      <w:r w:rsidRPr="006C0BD6">
        <w:rPr>
          <w:rStyle w:val="aa"/>
          <w:rFonts w:ascii="Times New Roman" w:hAnsi="Times New Roman" w:cs="Times New Roman"/>
          <w:bCs/>
          <w:i w:val="0"/>
          <w:color w:val="151921"/>
          <w:sz w:val="28"/>
          <w:bdr w:val="none" w:sz="0" w:space="0" w:color="auto" w:frame="1"/>
        </w:rPr>
        <w:t xml:space="preserve">это вскоки на пальцы ног из </w:t>
      </w:r>
      <w:r w:rsidRPr="005E3FF9">
        <w:rPr>
          <w:rFonts w:ascii="Times New Roman" w:hAnsi="Times New Roman" w:cs="Times New Roman"/>
          <w:sz w:val="28"/>
          <w:szCs w:val="28"/>
          <w:lang w:val="en-US"/>
        </w:rPr>
        <w:t>III</w:t>
      </w:r>
      <w:r w:rsidRPr="005E3FF9">
        <w:rPr>
          <w:rFonts w:ascii="Times New Roman" w:hAnsi="Times New Roman" w:cs="Times New Roman"/>
          <w:sz w:val="28"/>
          <w:szCs w:val="28"/>
        </w:rPr>
        <w:t>-</w:t>
      </w:r>
      <w:r w:rsidRPr="006C0BD6">
        <w:rPr>
          <w:rFonts w:ascii="Times New Roman" w:hAnsi="Times New Roman" w:cs="Times New Roman"/>
          <w:sz w:val="28"/>
          <w:szCs w:val="28"/>
        </w:rPr>
        <w:t xml:space="preserve"> ей </w:t>
      </w:r>
      <w:r w:rsidRPr="006C0BD6">
        <w:rPr>
          <w:rStyle w:val="aa"/>
          <w:rFonts w:ascii="Times New Roman" w:hAnsi="Times New Roman" w:cs="Times New Roman"/>
          <w:bCs/>
          <w:i w:val="0"/>
          <w:color w:val="151921"/>
          <w:sz w:val="28"/>
          <w:bdr w:val="none" w:sz="0" w:space="0" w:color="auto" w:frame="1"/>
        </w:rPr>
        <w:t>во</w:t>
      </w:r>
      <w:r w:rsidRPr="006C0BD6">
        <w:rPr>
          <w:rStyle w:val="aa"/>
          <w:rFonts w:ascii="Times New Roman" w:hAnsi="Times New Roman" w:cs="Times New Roman"/>
          <w:bCs/>
          <w:color w:val="151921"/>
          <w:sz w:val="28"/>
          <w:bdr w:val="none" w:sz="0" w:space="0" w:color="auto" w:frame="1"/>
        </w:rPr>
        <w:t xml:space="preserve"> </w:t>
      </w:r>
      <w:r w:rsidRPr="006C0BD6">
        <w:rPr>
          <w:rFonts w:ascii="Times New Roman" w:hAnsi="Times New Roman" w:cs="Times New Roman"/>
          <w:sz w:val="28"/>
          <w:szCs w:val="28"/>
        </w:rPr>
        <w:t xml:space="preserve">II-ю и обратно в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-ю позицию, </w:t>
      </w:r>
      <w:r w:rsidRPr="006C0BD6">
        <w:rPr>
          <w:rFonts w:ascii="Times New Roman" w:eastAsia="Times New Roman" w:hAnsi="Times New Roman" w:cs="Times New Roman"/>
          <w:sz w:val="28"/>
          <w:szCs w:val="28"/>
          <w:lang w:eastAsia="ru-RU"/>
        </w:rPr>
        <w:t xml:space="preserve">выполняемые исключительно мужчинами, в </w:t>
      </w:r>
      <w:r w:rsidRPr="006C0BD6">
        <w:rPr>
          <w:rFonts w:ascii="Times New Roman" w:hAnsi="Times New Roman" w:cs="Times New Roman"/>
          <w:sz w:val="28"/>
          <w:szCs w:val="28"/>
        </w:rPr>
        <w:t xml:space="preserve">легком полуприседании без выпрямления ног до конца. </w:t>
      </w:r>
      <w:r w:rsidR="0066264D" w:rsidRPr="006C0BD6">
        <w:rPr>
          <w:rFonts w:ascii="Times New Roman" w:hAnsi="Times New Roman" w:cs="Times New Roman"/>
          <w:sz w:val="28"/>
          <w:szCs w:val="28"/>
        </w:rPr>
        <w:t>Значение т</w:t>
      </w:r>
      <w:r w:rsidRPr="006C0BD6">
        <w:rPr>
          <w:rFonts w:ascii="Times New Roman" w:hAnsi="Times New Roman" w:cs="Times New Roman"/>
          <w:sz w:val="28"/>
          <w:szCs w:val="28"/>
        </w:rPr>
        <w:t>ермин</w:t>
      </w:r>
      <w:r w:rsidR="0066264D" w:rsidRPr="006C0BD6">
        <w:rPr>
          <w:rFonts w:ascii="Times New Roman" w:hAnsi="Times New Roman" w:cs="Times New Roman"/>
          <w:sz w:val="28"/>
          <w:szCs w:val="28"/>
        </w:rPr>
        <w:t>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i/>
          <w:sz w:val="28"/>
          <w:szCs w:val="28"/>
          <w:lang w:eastAsia="ru-RU"/>
        </w:rPr>
        <w:t>«</w:t>
      </w:r>
      <w:r w:rsidRPr="006C0BD6">
        <w:rPr>
          <w:rFonts w:ascii="Times New Roman Abkh" w:eastAsia="Times New Roman" w:hAnsi="Times New Roman Abkh" w:cs="Times New Roman"/>
          <w:b/>
          <w:i/>
          <w:sz w:val="28"/>
          <w:szCs w:val="28"/>
          <w:lang w:eastAsia="ru-RU"/>
        </w:rPr>
        <w:t>еихатъхашьхъ</w:t>
      </w:r>
      <w:r w:rsidRPr="006C0BD6">
        <w:rPr>
          <w:rFonts w:ascii="Times New Roman" w:eastAsia="Times New Roman" w:hAnsi="Times New Roman" w:cs="Times New Roman"/>
          <w:b/>
          <w:i/>
          <w:sz w:val="28"/>
          <w:szCs w:val="28"/>
          <w:lang w:eastAsia="ru-RU"/>
        </w:rPr>
        <w:t>»</w:t>
      </w:r>
      <w:r w:rsidR="0066264D" w:rsidRPr="006C0BD6">
        <w:rPr>
          <w:rFonts w:ascii="Times New Roman" w:eastAsia="Times New Roman" w:hAnsi="Times New Roman" w:cs="Times New Roman"/>
          <w:b/>
          <w:sz w:val="28"/>
          <w:szCs w:val="28"/>
          <w:lang w:eastAsia="ru-RU"/>
        </w:rPr>
        <w:t xml:space="preserve"> </w:t>
      </w:r>
      <w:r w:rsidR="0066264D" w:rsidRPr="006C0BD6">
        <w:rPr>
          <w:rFonts w:ascii="Times New Roman" w:eastAsia="Times New Roman" w:hAnsi="Times New Roman" w:cs="Times New Roman"/>
          <w:sz w:val="28"/>
          <w:szCs w:val="28"/>
          <w:lang w:eastAsia="ru-RU"/>
        </w:rPr>
        <w:t>неизвестно</w:t>
      </w:r>
      <w:r w:rsidR="0066264D" w:rsidRPr="006C0BD6">
        <w:rPr>
          <w:rFonts w:ascii="Times New Roman" w:eastAsia="Times New Roman" w:hAnsi="Times New Roman" w:cs="Times New Roman"/>
          <w:b/>
          <w:sz w:val="28"/>
          <w:szCs w:val="28"/>
          <w:lang w:eastAsia="ru-RU"/>
        </w:rPr>
        <w:t xml:space="preserve">.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eastAsia="Times New Roman" w:hAnsi="Times New Roman" w:cs="Times New Roman"/>
          <w:b/>
          <w:i/>
          <w:sz w:val="28"/>
          <w:szCs w:val="28"/>
          <w:lang w:eastAsia="ru-RU"/>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5.1</w:t>
      </w:r>
      <w:r w:rsidR="0066264D"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b/>
          <w:i/>
          <w:sz w:val="28"/>
          <w:szCs w:val="28"/>
          <w:lang w:eastAsia="ru-RU"/>
        </w:rPr>
        <w:t xml:space="preserve"> «</w:t>
      </w:r>
      <w:r w:rsidRPr="006C0BD6">
        <w:rPr>
          <w:rFonts w:ascii="Times New Roman Abkh" w:eastAsia="Times New Roman" w:hAnsi="Times New Roman Abkh" w:cs="Times New Roman"/>
          <w:b/>
          <w:i/>
          <w:sz w:val="28"/>
          <w:szCs w:val="28"/>
          <w:lang w:eastAsia="ru-RU"/>
        </w:rPr>
        <w:t>Еихатъхашьхъ</w:t>
      </w:r>
      <w:r w:rsidRPr="006C0BD6">
        <w:rPr>
          <w:rFonts w:ascii="Times New Roman" w:eastAsia="Times New Roman" w:hAnsi="Times New Roman" w:cs="Times New Roman"/>
          <w:b/>
          <w:i/>
          <w:sz w:val="28"/>
          <w:szCs w:val="28"/>
          <w:lang w:eastAsia="ru-RU"/>
        </w:rPr>
        <w:t xml:space="preserve">» –  </w:t>
      </w:r>
      <w:r w:rsidR="00C732C5">
        <w:rPr>
          <w:rFonts w:ascii="Times New Roman" w:eastAsia="Times New Roman" w:hAnsi="Times New Roman" w:cs="Times New Roman"/>
          <w:sz w:val="28"/>
          <w:szCs w:val="28"/>
          <w:lang w:eastAsia="ru-RU"/>
        </w:rPr>
        <w:t xml:space="preserve">с  поднятием на пальцы по </w:t>
      </w:r>
      <w:r w:rsidRPr="005E3FF9">
        <w:rPr>
          <w:rFonts w:ascii="Times New Roman" w:hAnsi="Times New Roman" w:cs="Times New Roman"/>
          <w:sz w:val="28"/>
          <w:szCs w:val="28"/>
          <w:lang w:val="en-US"/>
        </w:rPr>
        <w:t>VI</w:t>
      </w:r>
      <w:r w:rsidRPr="005E3FF9">
        <w:rPr>
          <w:rFonts w:ascii="Times New Roman" w:eastAsia="Times New Roman" w:hAnsi="Times New Roman" w:cs="Times New Roman"/>
          <w:sz w:val="28"/>
          <w:szCs w:val="28"/>
          <w:lang w:eastAsia="ru-RU"/>
        </w:rPr>
        <w:t xml:space="preserve"> позиции.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музыкальный размер: 2/4;</w:t>
      </w:r>
      <w:r w:rsidRPr="006C0BD6">
        <w:rPr>
          <w:rFonts w:ascii="Times New Roman" w:hAnsi="Times New Roman" w:cs="Times New Roman"/>
          <w:sz w:val="28"/>
          <w:szCs w:val="28"/>
        </w:rPr>
        <w:t xml:space="preserve"> исходное положение: ноги в </w:t>
      </w:r>
      <w:r w:rsidRPr="006C0BD6">
        <w:rPr>
          <w:rFonts w:ascii="Times New Roman" w:hAnsi="Times New Roman" w:cs="Times New Roman"/>
          <w:sz w:val="28"/>
          <w:szCs w:val="28"/>
          <w:lang w:val="en-US"/>
        </w:rPr>
        <w:t>VI</w:t>
      </w:r>
      <w:r w:rsidRPr="006C0BD6">
        <w:rPr>
          <w:rFonts w:ascii="Times New Roman" w:hAnsi="Times New Roman" w:cs="Times New Roman"/>
          <w:sz w:val="28"/>
          <w:szCs w:val="28"/>
        </w:rPr>
        <w:t xml:space="preserve"> позиции, корпус подтянут, голова поднята. Руки зафиксированы на кинжале или </w:t>
      </w:r>
      <w:proofErr w:type="gramStart"/>
      <w:r w:rsidRPr="006C0BD6">
        <w:rPr>
          <w:rFonts w:ascii="Times New Roman" w:hAnsi="Times New Roman" w:cs="Times New Roman"/>
          <w:sz w:val="28"/>
          <w:szCs w:val="28"/>
        </w:rPr>
        <w:t>поднимаются</w:t>
      </w:r>
      <w:proofErr w:type="gramEnd"/>
      <w:r w:rsidRPr="006C0BD6">
        <w:rPr>
          <w:rFonts w:ascii="Times New Roman" w:hAnsi="Times New Roman" w:cs="Times New Roman"/>
          <w:sz w:val="28"/>
          <w:szCs w:val="28"/>
        </w:rPr>
        <w:t xml:space="preserve"> наверх имитируя рога тура.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Исполняется исключительно мужчинами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подняться на пальцы во </w:t>
      </w:r>
      <w:r w:rsidRPr="006C0BD6">
        <w:rPr>
          <w:rFonts w:ascii="Times New Roman" w:hAnsi="Times New Roman" w:cs="Times New Roman"/>
          <w:sz w:val="28"/>
          <w:szCs w:val="28"/>
          <w:lang w:val="en-US"/>
        </w:rPr>
        <w:t>II</w:t>
      </w:r>
      <w:r w:rsidRPr="006C0BD6">
        <w:rPr>
          <w:rFonts w:ascii="Times New Roman" w:hAnsi="Times New Roman" w:cs="Times New Roman"/>
          <w:sz w:val="28"/>
          <w:szCs w:val="28"/>
        </w:rPr>
        <w:t xml:space="preserve">-ю позицию.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РАЗ</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перекрестить ноги, ставя их на полную ступню в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позицию, правая нога впереди.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вскочить на пальцы, стопы по </w:t>
      </w:r>
      <w:r w:rsidRPr="006C0BD6">
        <w:rPr>
          <w:rFonts w:ascii="Times New Roman" w:hAnsi="Times New Roman" w:cs="Times New Roman"/>
          <w:sz w:val="28"/>
          <w:szCs w:val="28"/>
          <w:lang w:val="en-US"/>
        </w:rPr>
        <w:t>VI</w:t>
      </w:r>
      <w:r w:rsidRPr="006C0BD6">
        <w:rPr>
          <w:rFonts w:ascii="Times New Roman" w:hAnsi="Times New Roman" w:cs="Times New Roman"/>
          <w:sz w:val="28"/>
          <w:szCs w:val="28"/>
        </w:rPr>
        <w:t>-й позиции.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перекрестить ноги, ставя их на полную ступню в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позицию, левая нога впереди.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вскочить на пальцы, стопы по </w:t>
      </w:r>
      <w:r w:rsidRPr="006C0BD6">
        <w:rPr>
          <w:rFonts w:ascii="Times New Roman" w:hAnsi="Times New Roman" w:cs="Times New Roman"/>
          <w:sz w:val="28"/>
          <w:szCs w:val="28"/>
          <w:lang w:val="en-US"/>
        </w:rPr>
        <w:t>VI</w:t>
      </w:r>
      <w:r w:rsidRPr="006C0BD6">
        <w:rPr>
          <w:rFonts w:ascii="Times New Roman" w:hAnsi="Times New Roman" w:cs="Times New Roman"/>
          <w:sz w:val="28"/>
          <w:szCs w:val="28"/>
        </w:rPr>
        <w:t>-й позиции.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исключительно на месте.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данный элемент обычно исполняться на пальцах, облегченной версией исполнения является, выполнения их на полупальцах. </w:t>
      </w:r>
    </w:p>
    <w:p w:rsidR="0066264D" w:rsidRPr="006C0BD6" w:rsidRDefault="00CA4AEE" w:rsidP="0066264D">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исчезнувший.</w:t>
      </w:r>
    </w:p>
    <w:p w:rsidR="00CA4AEE" w:rsidRPr="00C732C5" w:rsidRDefault="00CA4AEE" w:rsidP="0066264D">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b/>
          <w:i/>
          <w:sz w:val="28"/>
          <w:szCs w:val="28"/>
        </w:rPr>
        <w:lastRenderedPageBreak/>
        <w:t xml:space="preserve">Движение </w:t>
      </w:r>
      <w:r w:rsidRPr="006C0BD6">
        <w:rPr>
          <w:rFonts w:ascii="Times New Roman" w:eastAsia="Times New Roman" w:hAnsi="Times New Roman" w:cs="Times New Roman"/>
          <w:b/>
          <w:i/>
          <w:sz w:val="28"/>
          <w:szCs w:val="28"/>
          <w:lang w:eastAsia="ru-RU"/>
        </w:rPr>
        <w:t>№ 5.2</w:t>
      </w:r>
      <w:r w:rsidR="0066264D"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b/>
          <w:i/>
          <w:sz w:val="28"/>
          <w:szCs w:val="28"/>
          <w:lang w:eastAsia="ru-RU"/>
        </w:rPr>
        <w:t xml:space="preserve"> «</w:t>
      </w:r>
      <w:r w:rsidRPr="006C0BD6">
        <w:rPr>
          <w:rFonts w:ascii="Times New Roman Abkh" w:eastAsia="Times New Roman" w:hAnsi="Times New Roman Abkh" w:cs="Times New Roman"/>
          <w:b/>
          <w:i/>
          <w:sz w:val="28"/>
          <w:szCs w:val="28"/>
          <w:lang w:eastAsia="ru-RU"/>
        </w:rPr>
        <w:t>Еихатъхашьхъ ашьамхы еидкылан</w:t>
      </w:r>
      <w:r w:rsidRPr="006C0BD6">
        <w:rPr>
          <w:rFonts w:ascii="Times New Roman" w:eastAsia="Times New Roman" w:hAnsi="Times New Roman" w:cs="Times New Roman"/>
          <w:b/>
          <w:i/>
          <w:sz w:val="28"/>
          <w:szCs w:val="28"/>
          <w:lang w:eastAsia="ru-RU"/>
        </w:rPr>
        <w:t xml:space="preserve">» – </w:t>
      </w:r>
      <w:r w:rsidRPr="00C732C5">
        <w:rPr>
          <w:rFonts w:ascii="Times New Roman" w:eastAsia="Times New Roman" w:hAnsi="Times New Roman" w:cs="Times New Roman"/>
          <w:sz w:val="28"/>
          <w:szCs w:val="28"/>
          <w:lang w:eastAsia="ru-RU"/>
        </w:rPr>
        <w:t>ножницы с соединением колен.</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eastAsia="Times New Roman" w:hAnsi="Times New Roman" w:cs="Times New Roman"/>
          <w:b/>
          <w:sz w:val="28"/>
          <w:szCs w:val="28"/>
          <w:lang w:eastAsia="ru-RU"/>
        </w:rPr>
        <w:t xml:space="preserve"> </w:t>
      </w:r>
      <w:r w:rsidRPr="00E7270C">
        <w:rPr>
          <w:rFonts w:ascii="Times New Roman" w:eastAsia="Times New Roman" w:hAnsi="Times New Roman" w:cs="Times New Roman"/>
          <w:sz w:val="28"/>
          <w:szCs w:val="28"/>
          <w:lang w:eastAsia="ru-RU"/>
        </w:rPr>
        <w:t>м</w:t>
      </w:r>
      <w:r w:rsidRPr="006C0BD6">
        <w:rPr>
          <w:rFonts w:ascii="Times New Roman" w:eastAsia="Times New Roman" w:hAnsi="Times New Roman" w:cs="Times New Roman"/>
          <w:sz w:val="28"/>
          <w:szCs w:val="28"/>
          <w:lang w:eastAsia="ru-RU"/>
        </w:rPr>
        <w:t>узыкальный размер: 2/4;</w:t>
      </w:r>
      <w:r w:rsidRPr="006C0BD6">
        <w:rPr>
          <w:rFonts w:ascii="Times New Roman" w:hAnsi="Times New Roman" w:cs="Times New Roman"/>
          <w:sz w:val="28"/>
          <w:szCs w:val="28"/>
        </w:rPr>
        <w:t xml:space="preserve"> исходное положение: ноги в III позиции, корпус подтянут, голова поднята. Руки зафиксированы  на кинжале. Исполняется исключительно мужчинами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подняться на пальцы во </w:t>
      </w:r>
      <w:r w:rsidRPr="006C0BD6">
        <w:rPr>
          <w:rFonts w:ascii="Times New Roman" w:hAnsi="Times New Roman" w:cs="Times New Roman"/>
          <w:sz w:val="28"/>
          <w:szCs w:val="28"/>
          <w:lang w:val="en-US"/>
        </w:rPr>
        <w:t>II</w:t>
      </w:r>
      <w:r w:rsidRPr="006C0BD6">
        <w:rPr>
          <w:rFonts w:ascii="Times New Roman" w:hAnsi="Times New Roman" w:cs="Times New Roman"/>
          <w:sz w:val="28"/>
          <w:szCs w:val="28"/>
        </w:rPr>
        <w:t xml:space="preserve">-ю позицию.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РАЗ</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перекрестить ноги, ставя их на полную ступню в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позицию, правая нога впереди.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вскочить на пальцы, соединяя колени, развернуть стопы в стороны.</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перекрестить ноги, ставя их на полную ступню в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позицию, левая нога впереди.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И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резко вскочить на пальцы, соединяя колени, развернуть стопы в стороны.</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исключительно на месте.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данный элемент обычно исполняться на пальцах, облегченной версией исполнения является, выполнения их на полупальцах. </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уязвимый.</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E7270C"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5.3</w:t>
      </w:r>
      <w:r w:rsidR="00A064AC" w:rsidRPr="006C0BD6">
        <w:rPr>
          <w:rFonts w:ascii="Times New Roman" w:eastAsia="Times New Roman" w:hAnsi="Times New Roman" w:cs="Times New Roman"/>
          <w:b/>
          <w:i/>
          <w:sz w:val="28"/>
          <w:szCs w:val="28"/>
          <w:lang w:eastAsia="ru-RU"/>
        </w:rPr>
        <w:t>.</w:t>
      </w:r>
      <w:r w:rsidR="00541C2A" w:rsidRPr="006C0BD6">
        <w:rPr>
          <w:rFonts w:ascii="Times New Roman" w:eastAsia="Times New Roman" w:hAnsi="Times New Roman" w:cs="Times New Roman"/>
          <w:b/>
          <w:i/>
          <w:sz w:val="28"/>
          <w:szCs w:val="28"/>
          <w:lang w:eastAsia="ru-RU"/>
        </w:rPr>
        <w:t xml:space="preserve"> </w:t>
      </w:r>
      <w:r w:rsidRPr="006C0BD6">
        <w:rPr>
          <w:rFonts w:ascii="Times New Roman" w:eastAsia="Times New Roman" w:hAnsi="Times New Roman" w:cs="Times New Roman"/>
          <w:b/>
          <w:i/>
          <w:sz w:val="28"/>
          <w:szCs w:val="28"/>
          <w:lang w:eastAsia="ru-RU"/>
        </w:rPr>
        <w:t>«</w:t>
      </w:r>
      <w:r w:rsidRPr="006C0BD6">
        <w:rPr>
          <w:rFonts w:ascii="Times New Roman Abkh" w:eastAsia="Times New Roman" w:hAnsi="Times New Roman Abkh" w:cs="Times New Roman"/>
          <w:b/>
          <w:i/>
          <w:sz w:val="28"/>
          <w:szCs w:val="28"/>
          <w:lang w:eastAsia="ru-RU"/>
        </w:rPr>
        <w:t>Еихатъхашьхъ ашьамхы еидыган</w:t>
      </w:r>
      <w:r w:rsidR="00E7270C">
        <w:rPr>
          <w:rFonts w:ascii="Times New Roman" w:eastAsia="Times New Roman" w:hAnsi="Times New Roman" w:cs="Times New Roman"/>
          <w:b/>
          <w:i/>
          <w:sz w:val="28"/>
          <w:szCs w:val="28"/>
          <w:lang w:eastAsia="ru-RU"/>
        </w:rPr>
        <w:t xml:space="preserve">» </w:t>
      </w:r>
      <w:r w:rsidR="00E7270C" w:rsidRPr="006C0BD6">
        <w:rPr>
          <w:rFonts w:ascii="Times New Roman" w:hAnsi="Times New Roman" w:cs="Times New Roman"/>
          <w:b/>
          <w:i/>
          <w:sz w:val="28"/>
          <w:szCs w:val="28"/>
        </w:rPr>
        <w:t>–</w:t>
      </w:r>
      <w:r w:rsidR="00E7270C">
        <w:rPr>
          <w:rFonts w:ascii="Times New Roman" w:eastAsia="Times New Roman" w:hAnsi="Times New Roman" w:cs="Times New Roman"/>
          <w:b/>
          <w:i/>
          <w:sz w:val="28"/>
          <w:szCs w:val="28"/>
          <w:lang w:eastAsia="ru-RU"/>
        </w:rPr>
        <w:t xml:space="preserve"> </w:t>
      </w:r>
      <w:r w:rsidRPr="00E7270C">
        <w:rPr>
          <w:rFonts w:ascii="Times New Roman" w:eastAsia="Times New Roman" w:hAnsi="Times New Roman" w:cs="Times New Roman"/>
          <w:sz w:val="28"/>
          <w:szCs w:val="28"/>
          <w:lang w:eastAsia="ru-RU"/>
        </w:rPr>
        <w:t>ножницы с разведением колен в стороны.</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музыкальный размер: 2/4;</w:t>
      </w:r>
      <w:r w:rsidR="003E6D5F" w:rsidRPr="006C0BD6">
        <w:rPr>
          <w:rFonts w:ascii="Times New Roman" w:eastAsia="Times New Roman" w:hAnsi="Times New Roman" w:cs="Times New Roman"/>
          <w:sz w:val="28"/>
          <w:szCs w:val="28"/>
          <w:lang w:eastAsia="ru-RU"/>
        </w:rPr>
        <w:t xml:space="preserve"> </w:t>
      </w:r>
      <w:r w:rsidRPr="006C0BD6">
        <w:rPr>
          <w:rFonts w:ascii="Times New Roman" w:hAnsi="Times New Roman" w:cs="Times New Roman"/>
          <w:sz w:val="28"/>
          <w:szCs w:val="28"/>
        </w:rPr>
        <w:t>исходное положение: ноги во II позиции, корпус подтянут, голова поднята. Руки зафиксированы  на кинжале. Исполняется исключительно мужчинами на легком полуприседании без выпрямления ног до конца.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подняться на пальцы, ноги по II-й позиции.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РАЗ</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перекрестить ноги, ставя их на полную ступню в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позицию, правая нога впереди.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lastRenderedPageBreak/>
        <w:t xml:space="preserve">И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резко вскочить на пальцы (ноги во II-й позиции), тяжесть корпуса равномерно распределить по центру.</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ДВА</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перекрестить ноги, ставя их на полную ступню в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 позицию, левая нога впереди.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И</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резко вскочить на пальцы (ноги во II позиции), тяжесть корпуса равномерно распределить по центру.</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исключительно на месте.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данный элемент обычно исполняться на пальцах, облегченной версией исполнения ножниц является выполнения их на полупальцах. </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 xml:space="preserve">Статус элемента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уязвимый.</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p>
    <w:p w:rsidR="00CA4AEE" w:rsidRPr="006C0BD6" w:rsidRDefault="00CA4AEE" w:rsidP="00CA4AEE">
      <w:pPr>
        <w:tabs>
          <w:tab w:val="left" w:pos="1730"/>
        </w:tabs>
        <w:spacing w:after="0" w:line="360" w:lineRule="auto"/>
        <w:jc w:val="both"/>
        <w:rPr>
          <w:rFonts w:ascii="Times New Roman" w:hAnsi="Times New Roman" w:cs="Times New Roman"/>
          <w:color w:val="000000" w:themeColor="text1"/>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6. «</w:t>
      </w:r>
      <w:r w:rsidRPr="006C0BD6">
        <w:rPr>
          <w:rFonts w:ascii="Times New Roman Abkh" w:eastAsia="Times New Roman" w:hAnsi="Times New Roman Abkh" w:cs="Times New Roman"/>
          <w:b/>
          <w:i/>
          <w:sz w:val="28"/>
          <w:szCs w:val="28"/>
          <w:lang w:eastAsia="ru-RU"/>
        </w:rPr>
        <w:t>Ачаракъашара</w:t>
      </w:r>
      <w:r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(тройной притоп</w:t>
      </w:r>
      <w:r w:rsidRPr="006C0BD6">
        <w:rPr>
          <w:rStyle w:val="aa"/>
          <w:rFonts w:ascii="Times New Roman" w:hAnsi="Times New Roman" w:cs="Times New Roman"/>
          <w:bCs/>
          <w:color w:val="151921"/>
          <w:sz w:val="28"/>
          <w:bdr w:val="none" w:sz="0" w:space="0" w:color="auto" w:frame="1"/>
        </w:rPr>
        <w:t xml:space="preserve">) – </w:t>
      </w:r>
      <w:r w:rsidRPr="006C0BD6">
        <w:rPr>
          <w:rFonts w:ascii="Times New Roman" w:hAnsi="Times New Roman" w:cs="Times New Roman"/>
          <w:color w:val="000000" w:themeColor="text1"/>
          <w:sz w:val="28"/>
          <w:szCs w:val="28"/>
        </w:rPr>
        <w:t xml:space="preserve">это система технических элементов, состоящих из </w:t>
      </w:r>
      <w:r w:rsidRPr="006C0BD6">
        <w:rPr>
          <w:rStyle w:val="aa"/>
          <w:rFonts w:ascii="Times New Roman" w:hAnsi="Times New Roman" w:cs="Times New Roman"/>
          <w:bCs/>
          <w:i w:val="0"/>
          <w:color w:val="151921"/>
          <w:sz w:val="28"/>
          <w:bdr w:val="none" w:sz="0" w:space="0" w:color="auto" w:frame="1"/>
        </w:rPr>
        <w:t xml:space="preserve">тройных </w:t>
      </w:r>
      <w:proofErr w:type="gramStart"/>
      <w:r w:rsidRPr="006C0BD6">
        <w:rPr>
          <w:rStyle w:val="aa"/>
          <w:rFonts w:ascii="Times New Roman" w:hAnsi="Times New Roman" w:cs="Times New Roman"/>
          <w:bCs/>
          <w:i w:val="0"/>
          <w:color w:val="151921"/>
          <w:sz w:val="28"/>
          <w:bdr w:val="none" w:sz="0" w:space="0" w:color="auto" w:frame="1"/>
        </w:rPr>
        <w:t>притопов</w:t>
      </w:r>
      <w:proofErr w:type="gramEnd"/>
      <w:r w:rsidRPr="006C0BD6">
        <w:rPr>
          <w:rStyle w:val="aa"/>
          <w:rFonts w:ascii="Times New Roman" w:hAnsi="Times New Roman" w:cs="Times New Roman"/>
          <w:bCs/>
          <w:i w:val="0"/>
          <w:color w:val="151921"/>
          <w:sz w:val="28"/>
          <w:bdr w:val="none" w:sz="0" w:space="0" w:color="auto" w:frame="1"/>
        </w:rPr>
        <w:t xml:space="preserve"> исполняемых на  полупальцах или на полной стопе. </w:t>
      </w:r>
      <w:r w:rsidRPr="006C0BD6">
        <w:rPr>
          <w:rFonts w:ascii="Times New Roman" w:hAnsi="Times New Roman" w:cs="Times New Roman"/>
          <w:color w:val="000000" w:themeColor="text1"/>
          <w:sz w:val="28"/>
          <w:szCs w:val="28"/>
        </w:rPr>
        <w:t>В абхазской хореографии данная система представлена большим количеством вариаций и является основой многих танцевальных комбинаций.</w:t>
      </w:r>
    </w:p>
    <w:p w:rsidR="00CA4AEE" w:rsidRPr="006C0BD6" w:rsidRDefault="00CA4AEE" w:rsidP="00CA4AEE">
      <w:pPr>
        <w:tabs>
          <w:tab w:val="left" w:pos="1730"/>
        </w:tabs>
        <w:spacing w:after="0" w:line="360" w:lineRule="auto"/>
        <w:jc w:val="both"/>
        <w:rPr>
          <w:rFonts w:ascii="Times New Roman" w:hAnsi="Times New Roman" w:cs="Times New Roman"/>
          <w:bCs/>
          <w:iCs/>
          <w:color w:val="151921"/>
          <w:sz w:val="28"/>
          <w:bdr w:val="none" w:sz="0" w:space="0" w:color="auto" w:frame="1"/>
        </w:rPr>
      </w:pPr>
      <w:r w:rsidRPr="006C0BD6">
        <w:rPr>
          <w:rFonts w:ascii="Times New Roman" w:hAnsi="Times New Roman" w:cs="Times New Roman"/>
          <w:color w:val="000000" w:themeColor="text1"/>
          <w:sz w:val="28"/>
          <w:szCs w:val="28"/>
        </w:rPr>
        <w:t xml:space="preserve">     Термин </w:t>
      </w:r>
      <w:r w:rsidRPr="006C0BD6">
        <w:rPr>
          <w:rFonts w:ascii="Times New Roman" w:eastAsia="Times New Roman" w:hAnsi="Times New Roman" w:cs="Times New Roman"/>
          <w:b/>
          <w:i/>
          <w:sz w:val="28"/>
          <w:szCs w:val="28"/>
          <w:lang w:eastAsia="ru-RU"/>
        </w:rPr>
        <w:t>«</w:t>
      </w:r>
      <w:r w:rsidR="000124E1" w:rsidRPr="006C0BD6">
        <w:rPr>
          <w:rFonts w:ascii="Times New Roman Abkh" w:eastAsia="Times New Roman" w:hAnsi="Times New Roman Abkh" w:cs="Times New Roman"/>
          <w:b/>
          <w:i/>
          <w:sz w:val="28"/>
          <w:szCs w:val="28"/>
          <w:lang w:eastAsia="ru-RU"/>
        </w:rPr>
        <w:t>ачар</w:t>
      </w:r>
      <w:r w:rsidR="00396775" w:rsidRPr="006C0BD6">
        <w:rPr>
          <w:rFonts w:ascii="Times New Roman Abkh" w:eastAsia="Times New Roman" w:hAnsi="Times New Roman Abkh" w:cs="Times New Roman"/>
          <w:b/>
          <w:i/>
          <w:sz w:val="28"/>
          <w:szCs w:val="28"/>
          <w:lang w:eastAsia="ru-RU"/>
        </w:rPr>
        <w:t>акъашара</w:t>
      </w:r>
      <w:r w:rsidRPr="006C0BD6">
        <w:rPr>
          <w:rFonts w:ascii="Times New Roman" w:eastAsia="Times New Roman" w:hAnsi="Times New Roman" w:cs="Times New Roman"/>
          <w:b/>
          <w:i/>
          <w:sz w:val="28"/>
          <w:szCs w:val="28"/>
          <w:lang w:eastAsia="ru-RU"/>
        </w:rPr>
        <w:t xml:space="preserve">» </w:t>
      </w:r>
      <w:r w:rsidRPr="006C0BD6">
        <w:rPr>
          <w:rFonts w:ascii="Times New Roman" w:eastAsia="Times New Roman" w:hAnsi="Times New Roman" w:cs="Times New Roman"/>
          <w:sz w:val="28"/>
          <w:szCs w:val="28"/>
          <w:lang w:eastAsia="ru-RU"/>
        </w:rPr>
        <w:t>исконно абхазский состоит из двух слов</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«ачара»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свадьба,</w:t>
      </w:r>
      <w:r w:rsidR="00632C6A" w:rsidRPr="006C0BD6">
        <w:rPr>
          <w:rFonts w:ascii="Times New Roman" w:eastAsia="Times New Roman" w:hAnsi="Times New Roman" w:cs="Times New Roman"/>
          <w:sz w:val="28"/>
          <w:szCs w:val="28"/>
          <w:lang w:eastAsia="ru-RU"/>
        </w:rPr>
        <w:t xml:space="preserve"> трапеза, 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w:t>
      </w:r>
      <w:r w:rsidRPr="006C0BD6">
        <w:rPr>
          <w:rFonts w:ascii="Times New Roman Abkh" w:eastAsia="Times New Roman" w:hAnsi="Times New Roman Abkh" w:cs="Times New Roman"/>
          <w:b/>
          <w:i/>
          <w:sz w:val="28"/>
          <w:szCs w:val="28"/>
          <w:lang w:eastAsia="ru-RU"/>
        </w:rPr>
        <w:t>къашара</w:t>
      </w:r>
      <w:r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танец, условно говоря – «элемент который используется исключительно во время танцев исполняющихся на свадьбе» - «свадебное</w:t>
      </w:r>
      <w:r w:rsidR="00632C6A" w:rsidRPr="006C0BD6">
        <w:rPr>
          <w:rFonts w:ascii="Times New Roman" w:eastAsia="Times New Roman" w:hAnsi="Times New Roman" w:cs="Times New Roman"/>
          <w:sz w:val="28"/>
          <w:szCs w:val="28"/>
          <w:lang w:eastAsia="ru-RU"/>
        </w:rPr>
        <w:t xml:space="preserve"> движение</w:t>
      </w:r>
      <w:r w:rsidRPr="006C0BD6">
        <w:rPr>
          <w:rFonts w:ascii="Times New Roman" w:eastAsia="Times New Roman" w:hAnsi="Times New Roman" w:cs="Times New Roman"/>
          <w:sz w:val="28"/>
          <w:szCs w:val="28"/>
          <w:lang w:eastAsia="ru-RU"/>
        </w:rPr>
        <w:t>».</w:t>
      </w:r>
    </w:p>
    <w:p w:rsidR="00CA4AEE" w:rsidRPr="006C0BD6" w:rsidRDefault="00CA4AEE" w:rsidP="00CA4AEE">
      <w:pPr>
        <w:tabs>
          <w:tab w:val="left" w:pos="1730"/>
        </w:tabs>
        <w:spacing w:after="0" w:line="360" w:lineRule="auto"/>
        <w:jc w:val="both"/>
        <w:rPr>
          <w:rFonts w:ascii="Times New Roman" w:hAnsi="Times New Roman" w:cs="Times New Roman"/>
          <w:bCs/>
          <w:iCs/>
          <w:color w:val="151921"/>
          <w:sz w:val="28"/>
          <w:bdr w:val="none" w:sz="0" w:space="0" w:color="auto" w:frame="1"/>
        </w:rPr>
      </w:pPr>
    </w:p>
    <w:p w:rsidR="00CA4AEE" w:rsidRPr="006C0BD6" w:rsidRDefault="00CA4AEE" w:rsidP="00CA4AEE">
      <w:pPr>
        <w:tabs>
          <w:tab w:val="left" w:pos="1730"/>
        </w:tabs>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6.1</w:t>
      </w:r>
      <w:r w:rsidR="00003A36" w:rsidRPr="006C0BD6">
        <w:rPr>
          <w:rFonts w:ascii="Times New Roman" w:eastAsia="Times New Roman" w:hAnsi="Times New Roman" w:cs="Times New Roman"/>
          <w:b/>
          <w:i/>
          <w:sz w:val="28"/>
          <w:szCs w:val="28"/>
          <w:lang w:eastAsia="ru-RU"/>
        </w:rPr>
        <w:t>.</w:t>
      </w:r>
      <w:r w:rsidR="00541C2A" w:rsidRPr="006C0BD6">
        <w:rPr>
          <w:rFonts w:ascii="Times New Roman" w:eastAsia="Times New Roman" w:hAnsi="Times New Roman" w:cs="Times New Roman"/>
          <w:b/>
          <w:i/>
          <w:sz w:val="28"/>
          <w:szCs w:val="28"/>
          <w:lang w:eastAsia="ru-RU"/>
        </w:rPr>
        <w:t xml:space="preserve"> </w:t>
      </w:r>
      <w:r w:rsidRPr="006C0BD6">
        <w:rPr>
          <w:rFonts w:ascii="Times New Roman" w:eastAsia="Times New Roman" w:hAnsi="Times New Roman" w:cs="Times New Roman"/>
          <w:b/>
          <w:i/>
          <w:sz w:val="28"/>
          <w:szCs w:val="28"/>
          <w:lang w:eastAsia="ru-RU"/>
        </w:rPr>
        <w:t>«</w:t>
      </w:r>
      <w:r w:rsidR="00003A36" w:rsidRPr="006C0BD6">
        <w:rPr>
          <w:rFonts w:ascii="Times New Roman Abkh" w:eastAsia="Times New Roman" w:hAnsi="Times New Roman Abkh" w:cs="Times New Roman"/>
          <w:b/>
          <w:i/>
          <w:sz w:val="28"/>
          <w:szCs w:val="28"/>
          <w:lang w:eastAsia="ru-RU"/>
        </w:rPr>
        <w:t>Ачаракъашара</w:t>
      </w:r>
      <w:r w:rsidRPr="006C0BD6">
        <w:rPr>
          <w:rFonts w:ascii="Times New Roman" w:eastAsia="Times New Roman" w:hAnsi="Times New Roman" w:cs="Times New Roman"/>
          <w:b/>
          <w:i/>
          <w:sz w:val="28"/>
          <w:szCs w:val="28"/>
          <w:lang w:eastAsia="ru-RU"/>
        </w:rPr>
        <w:t xml:space="preserve">» </w:t>
      </w:r>
      <w:r w:rsidRPr="00F003ED">
        <w:rPr>
          <w:rFonts w:ascii="Times New Roman" w:hAnsi="Times New Roman" w:cs="Times New Roman"/>
          <w:sz w:val="28"/>
          <w:szCs w:val="28"/>
        </w:rPr>
        <w:t>на полупальцах.</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Руки в мужском и женском танце, равномерно координируют плавные движения или могут быть фиксированными</w:t>
      </w:r>
      <w:r w:rsidR="00003A36" w:rsidRPr="006C0BD6">
        <w:rPr>
          <w:rFonts w:ascii="Times New Roman" w:eastAsia="Times New Roman" w:hAnsi="Times New Roman" w:cs="Times New Roman"/>
          <w:sz w:val="28"/>
          <w:szCs w:val="28"/>
          <w:lang w:eastAsia="ru-RU"/>
        </w:rPr>
        <w:t xml:space="preserve"> на поясе</w:t>
      </w:r>
      <w:r w:rsidRPr="006C0BD6">
        <w:rPr>
          <w:rFonts w:ascii="Times New Roman" w:eastAsia="Times New Roman" w:hAnsi="Times New Roman" w:cs="Times New Roman"/>
          <w:sz w:val="28"/>
          <w:szCs w:val="28"/>
          <w:lang w:eastAsia="ru-RU"/>
        </w:rPr>
        <w:t>. Исполняется на полупальцах.</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подняться на полупальцы, носочек правой ноги приподнять</w:t>
      </w:r>
      <w:r w:rsidR="00D46C69" w:rsidRPr="006C0BD6">
        <w:rPr>
          <w:rFonts w:ascii="Times New Roman" w:hAnsi="Times New Roman" w:cs="Times New Roman"/>
          <w:sz w:val="28"/>
          <w:szCs w:val="28"/>
        </w:rPr>
        <w:t xml:space="preserve"> </w:t>
      </w:r>
      <w:r w:rsidRPr="006C0BD6">
        <w:rPr>
          <w:rFonts w:ascii="Times New Roman" w:hAnsi="Times New Roman" w:cs="Times New Roman"/>
          <w:sz w:val="28"/>
          <w:szCs w:val="28"/>
        </w:rPr>
        <w:t>от пола.</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lastRenderedPageBreak/>
        <w:t>РАЗ</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поставить правую ногу на полупалец, тяжесть корпуса перенести на правую ногу.</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И </w:t>
      </w:r>
      <w:r w:rsidRPr="006C0BD6">
        <w:rPr>
          <w:rFonts w:ascii="Times New Roman" w:eastAsia="Times New Roman" w:hAnsi="Times New Roman" w:cs="Times New Roman"/>
          <w:b/>
          <w:sz w:val="28"/>
          <w:szCs w:val="28"/>
          <w:lang w:eastAsia="ru-RU"/>
        </w:rPr>
        <w:t>–</w:t>
      </w:r>
      <w:r w:rsidR="00D46C69"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переступить на полупальцы левой ноги.</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w:t>
      </w:r>
      <w:r w:rsidR="00D46C69"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переступить на полупальцы правой ноги.</w:t>
      </w:r>
    </w:p>
    <w:p w:rsidR="00CA4AEE" w:rsidRPr="006C0BD6" w:rsidRDefault="00CA4AEE" w:rsidP="00CA4AEE">
      <w:pPr>
        <w:tabs>
          <w:tab w:val="left" w:pos="1730"/>
        </w:tabs>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t>И</w:t>
      </w:r>
      <w:r w:rsidR="00C01017">
        <w:rPr>
          <w:rFonts w:ascii="Times New Roman" w:eastAsia="Times New Roman" w:hAnsi="Times New Roman" w:cs="Times New Roman"/>
          <w:b/>
          <w:i/>
          <w:sz w:val="28"/>
          <w:szCs w:val="28"/>
          <w:lang w:eastAsia="ru-RU"/>
        </w:rPr>
        <w:t xml:space="preserve"> </w:t>
      </w:r>
      <w:r w:rsidR="00C01017" w:rsidRPr="006C0BD6">
        <w:rPr>
          <w:rFonts w:ascii="Times New Roman" w:eastAsia="Times New Roman" w:hAnsi="Times New Roman" w:cs="Times New Roman"/>
          <w:b/>
          <w:sz w:val="28"/>
          <w:szCs w:val="28"/>
          <w:lang w:eastAsia="ru-RU"/>
        </w:rPr>
        <w:t>–</w:t>
      </w:r>
      <w:r w:rsidR="00C01017">
        <w:rPr>
          <w:rFonts w:ascii="Times New Roman" w:eastAsia="Times New Roman" w:hAnsi="Times New Roman" w:cs="Times New Roman"/>
          <w:b/>
          <w:sz w:val="28"/>
          <w:szCs w:val="28"/>
          <w:lang w:eastAsia="ru-RU"/>
        </w:rPr>
        <w:t xml:space="preserve"> </w:t>
      </w:r>
      <w:proofErr w:type="gramStart"/>
      <w:r w:rsidRPr="006C0BD6">
        <w:rPr>
          <w:rFonts w:ascii="Times New Roman" w:eastAsia="Times New Roman" w:hAnsi="Times New Roman" w:cs="Times New Roman"/>
          <w:sz w:val="28"/>
          <w:szCs w:val="28"/>
          <w:lang w:eastAsia="ru-RU"/>
        </w:rPr>
        <w:t>пуза</w:t>
      </w:r>
      <w:proofErr w:type="gramEnd"/>
      <w:r w:rsidRPr="006C0BD6">
        <w:rPr>
          <w:rFonts w:ascii="Times New Roman" w:eastAsia="Times New Roman" w:hAnsi="Times New Roman" w:cs="Times New Roman"/>
          <w:sz w:val="28"/>
          <w:szCs w:val="28"/>
          <w:lang w:eastAsia="ru-RU"/>
        </w:rPr>
        <w:t>.</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начинается с левой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при перемещении вперед, назад, по прямой линии и по кругу.</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данное движение является основным и встречается почти во всех абхазских танцах. Мужчинами движение исполняется на </w:t>
      </w:r>
      <w:proofErr w:type="gramStart"/>
      <w:r w:rsidRPr="006C0BD6">
        <w:rPr>
          <w:rFonts w:ascii="Times New Roman" w:eastAsia="Times New Roman" w:hAnsi="Times New Roman" w:cs="Times New Roman"/>
          <w:sz w:val="28"/>
          <w:szCs w:val="28"/>
          <w:lang w:eastAsia="ru-RU"/>
        </w:rPr>
        <w:t>низких</w:t>
      </w:r>
      <w:proofErr w:type="gramEnd"/>
      <w:r w:rsidRPr="006C0BD6">
        <w:rPr>
          <w:rFonts w:ascii="Times New Roman" w:eastAsia="Times New Roman" w:hAnsi="Times New Roman" w:cs="Times New Roman"/>
          <w:sz w:val="28"/>
          <w:szCs w:val="28"/>
          <w:lang w:eastAsia="ru-RU"/>
        </w:rPr>
        <w:t xml:space="preserve"> полупальцах, женщинами на высоких.</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безопасный.</w:t>
      </w:r>
    </w:p>
    <w:p w:rsidR="00CA4AEE" w:rsidRPr="006C0BD6" w:rsidRDefault="00CA4AEE" w:rsidP="00CA4AEE">
      <w:pPr>
        <w:tabs>
          <w:tab w:val="left" w:pos="1730"/>
        </w:tabs>
        <w:spacing w:after="0" w:line="360" w:lineRule="auto"/>
        <w:jc w:val="both"/>
        <w:rPr>
          <w:rFonts w:ascii="Times New Roman" w:hAnsi="Times New Roman" w:cs="Times New Roman"/>
          <w:b/>
          <w:sz w:val="28"/>
          <w:szCs w:val="28"/>
        </w:rPr>
      </w:pPr>
    </w:p>
    <w:p w:rsidR="00CA4AEE" w:rsidRPr="00C01017"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00EC640C" w:rsidRPr="006C0BD6">
        <w:rPr>
          <w:rFonts w:ascii="Times New Roman" w:eastAsia="Times New Roman" w:hAnsi="Times New Roman" w:cs="Times New Roman"/>
          <w:b/>
          <w:i/>
          <w:sz w:val="28"/>
          <w:szCs w:val="28"/>
          <w:lang w:eastAsia="ru-RU"/>
        </w:rPr>
        <w:t>№ 6.2.</w:t>
      </w:r>
      <w:r w:rsidR="00541C2A" w:rsidRPr="006C0BD6">
        <w:rPr>
          <w:rFonts w:ascii="Times New Roman" w:eastAsia="Times New Roman" w:hAnsi="Times New Roman" w:cs="Times New Roman"/>
          <w:b/>
          <w:i/>
          <w:sz w:val="28"/>
          <w:szCs w:val="28"/>
          <w:lang w:eastAsia="ru-RU"/>
        </w:rPr>
        <w:t xml:space="preserve"> </w:t>
      </w:r>
      <w:r w:rsidR="00EC640C" w:rsidRPr="006C0BD6">
        <w:rPr>
          <w:rFonts w:ascii="Times New Roman" w:eastAsia="Times New Roman" w:hAnsi="Times New Roman" w:cs="Times New Roman"/>
          <w:b/>
          <w:i/>
          <w:sz w:val="28"/>
          <w:szCs w:val="28"/>
          <w:lang w:eastAsia="ru-RU"/>
        </w:rPr>
        <w:t>«</w:t>
      </w:r>
      <w:r w:rsidR="00C1115B" w:rsidRPr="006C0BD6">
        <w:rPr>
          <w:rFonts w:ascii="Times New Roman Abkh" w:eastAsia="Times New Roman" w:hAnsi="Times New Roman Abkh" w:cs="Times New Roman"/>
          <w:b/>
          <w:i/>
          <w:sz w:val="28"/>
          <w:szCs w:val="28"/>
          <w:lang w:eastAsia="ru-RU"/>
        </w:rPr>
        <w:t>Ачаракъашара</w:t>
      </w:r>
      <w:r w:rsidR="00C01017">
        <w:rPr>
          <w:rFonts w:ascii="Times New Roman" w:eastAsia="Times New Roman" w:hAnsi="Times New Roman" w:cs="Times New Roman"/>
          <w:b/>
          <w:i/>
          <w:sz w:val="28"/>
          <w:szCs w:val="28"/>
          <w:lang w:eastAsia="ru-RU"/>
        </w:rPr>
        <w:t xml:space="preserve">» на полной стопе </w:t>
      </w:r>
      <w:r w:rsidR="00C01017" w:rsidRPr="006C0BD6">
        <w:rPr>
          <w:rFonts w:ascii="Times New Roman" w:eastAsia="Times New Roman" w:hAnsi="Times New Roman" w:cs="Times New Roman"/>
          <w:b/>
          <w:sz w:val="28"/>
          <w:szCs w:val="28"/>
          <w:lang w:eastAsia="ru-RU"/>
        </w:rPr>
        <w:t>–</w:t>
      </w:r>
      <w:r w:rsidR="00C01017">
        <w:rPr>
          <w:rFonts w:ascii="Times New Roman" w:eastAsia="Times New Roman" w:hAnsi="Times New Roman" w:cs="Times New Roman"/>
          <w:b/>
          <w:sz w:val="28"/>
          <w:szCs w:val="28"/>
          <w:lang w:eastAsia="ru-RU"/>
        </w:rPr>
        <w:t xml:space="preserve"> </w:t>
      </w:r>
      <w:proofErr w:type="gramStart"/>
      <w:r w:rsidR="00541C2A" w:rsidRPr="00C01017">
        <w:rPr>
          <w:rFonts w:ascii="Times New Roman" w:hAnsi="Times New Roman" w:cs="Times New Roman"/>
          <w:sz w:val="28"/>
          <w:szCs w:val="28"/>
        </w:rPr>
        <w:t>свадебный</w:t>
      </w:r>
      <w:proofErr w:type="gramEnd"/>
      <w:r w:rsidR="00541C2A" w:rsidRPr="00C01017">
        <w:rPr>
          <w:rFonts w:ascii="Times New Roman" w:hAnsi="Times New Roman" w:cs="Times New Roman"/>
          <w:sz w:val="28"/>
          <w:szCs w:val="28"/>
        </w:rPr>
        <w:t xml:space="preserve"> на полной стопе.</w:t>
      </w:r>
      <w:r w:rsidRPr="00C01017">
        <w:rPr>
          <w:rFonts w:ascii="Times New Roman" w:hAnsi="Times New Roman" w:cs="Times New Roman"/>
          <w:sz w:val="28"/>
          <w:szCs w:val="28"/>
        </w:rPr>
        <w:t xml:space="preserve"> </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У мужчин руки зафиксированы на кинжале, у женщин на поясе. </w:t>
      </w:r>
      <w:proofErr w:type="gramStart"/>
      <w:r w:rsidRPr="006C0BD6">
        <w:rPr>
          <w:rFonts w:ascii="Times New Roman" w:hAnsi="Times New Roman" w:cs="Times New Roman"/>
          <w:sz w:val="28"/>
          <w:szCs w:val="28"/>
        </w:rPr>
        <w:t>Исполняется</w:t>
      </w:r>
      <w:proofErr w:type="gramEnd"/>
      <w:r w:rsidRPr="006C0BD6">
        <w:rPr>
          <w:rFonts w:ascii="Times New Roman" w:hAnsi="Times New Roman" w:cs="Times New Roman"/>
          <w:sz w:val="28"/>
          <w:szCs w:val="28"/>
        </w:rPr>
        <w:t xml:space="preserve"> оторвав пятки от пола, на легком полуприседании без выпрямления ног до конца.</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 </w:t>
      </w:r>
      <w:r w:rsidRPr="006C0BD6">
        <w:rPr>
          <w:rFonts w:ascii="Times New Roman" w:hAnsi="Times New Roman" w:cs="Times New Roman"/>
          <w:sz w:val="28"/>
          <w:szCs w:val="28"/>
        </w:rPr>
        <w:t xml:space="preserve">оторвать пятки от пола, </w:t>
      </w:r>
      <w:r w:rsidRPr="006C0BD6">
        <w:rPr>
          <w:rFonts w:ascii="Times New Roman" w:eastAsia="Times New Roman" w:hAnsi="Times New Roman" w:cs="Times New Roman"/>
          <w:sz w:val="28"/>
          <w:szCs w:val="28"/>
          <w:lang w:eastAsia="ru-RU"/>
        </w:rPr>
        <w:t xml:space="preserve">присесть, в </w:t>
      </w:r>
      <w:proofErr w:type="gramStart"/>
      <w:r w:rsidRPr="006C0BD6">
        <w:rPr>
          <w:rFonts w:ascii="Times New Roman" w:eastAsia="Times New Roman" w:hAnsi="Times New Roman" w:cs="Times New Roman"/>
          <w:sz w:val="28"/>
          <w:szCs w:val="28"/>
          <w:lang w:eastAsia="ru-RU"/>
        </w:rPr>
        <w:t>полуприседание</w:t>
      </w:r>
      <w:proofErr w:type="gramEnd"/>
      <w:r w:rsidRPr="006C0BD6">
        <w:rPr>
          <w:rFonts w:ascii="Times New Roman" w:eastAsia="Times New Roman" w:hAnsi="Times New Roman" w:cs="Times New Roman"/>
          <w:sz w:val="28"/>
          <w:szCs w:val="28"/>
          <w:lang w:eastAsia="ru-RU"/>
        </w:rPr>
        <w:t xml:space="preserve"> выводя правую ногу вперед, подъём</w:t>
      </w:r>
      <w:r w:rsidR="00541C2A"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eastAsia="ru-RU"/>
        </w:rPr>
        <w:t>вытянут.</w:t>
      </w:r>
    </w:p>
    <w:p w:rsidR="00CA4AEE" w:rsidRPr="006C0BD6" w:rsidRDefault="00CA4AEE" w:rsidP="00CA4AEE">
      <w:pPr>
        <w:tabs>
          <w:tab w:val="left" w:pos="1730"/>
        </w:tabs>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наступить на правую ногу вернув ее в исходную</w:t>
      </w:r>
      <w:proofErr w:type="gramStart"/>
      <w:r w:rsidRPr="006C0BD6">
        <w:rPr>
          <w:rFonts w:ascii="Times New Roman" w:eastAsia="Times New Roman" w:hAnsi="Times New Roman" w:cs="Times New Roman"/>
          <w:sz w:val="28"/>
          <w:szCs w:val="28"/>
          <w:lang w:val="en-US" w:eastAsia="ru-RU"/>
        </w:rPr>
        <w:t>VI</w:t>
      </w:r>
      <w:proofErr w:type="gramEnd"/>
      <w:r w:rsidRPr="006C0BD6">
        <w:rPr>
          <w:rFonts w:ascii="Times New Roman" w:eastAsia="Times New Roman" w:hAnsi="Times New Roman" w:cs="Times New Roman"/>
          <w:sz w:val="28"/>
          <w:szCs w:val="28"/>
          <w:lang w:eastAsia="ru-RU"/>
        </w:rPr>
        <w:t xml:space="preserve">-ю позицию, тяжесть корпуса переносится на правую ногу; </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     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переступить на левую ногу перенося на нее тяжесть корпуса.</w:t>
      </w:r>
    </w:p>
    <w:p w:rsidR="00CA4AEE" w:rsidRPr="006C0BD6" w:rsidRDefault="00CA4AEE" w:rsidP="00CA4AEE">
      <w:pPr>
        <w:tabs>
          <w:tab w:val="left" w:pos="1730"/>
        </w:tabs>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резким акцентированным ударом </w:t>
      </w:r>
      <w:r w:rsidRPr="006C0BD6">
        <w:rPr>
          <w:rFonts w:ascii="Times New Roman" w:hAnsi="Times New Roman" w:cs="Times New Roman"/>
          <w:sz w:val="28"/>
          <w:szCs w:val="28"/>
        </w:rPr>
        <w:t>пятки в пол</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переступить на правую ногу перенося на нее тяжесть корпуса, тяжесть корпуса </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И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пауза</w:t>
      </w:r>
      <w:r w:rsidRPr="00C01017">
        <w:rPr>
          <w:rFonts w:ascii="Times New Roman" w:eastAsia="Times New Roman" w:hAnsi="Times New Roman" w:cs="Times New Roman"/>
          <w:sz w:val="28"/>
          <w:szCs w:val="28"/>
          <w:lang w:eastAsia="ru-RU"/>
        </w:rPr>
        <w:t xml:space="preserve">, </w:t>
      </w:r>
      <w:r w:rsidRPr="00C01017">
        <w:rPr>
          <w:rFonts w:ascii="Times New Roman" w:eastAsia="Times New Roman" w:hAnsi="Times New Roman" w:cs="Times New Roman"/>
          <w:i/>
          <w:sz w:val="28"/>
          <w:szCs w:val="28"/>
          <w:lang w:eastAsia="ru-RU"/>
        </w:rPr>
        <w:t>(подготовка к движению).</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начинается с левой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при движении вперед, назад,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lastRenderedPageBreak/>
        <w:t xml:space="preserve">Примечание: </w:t>
      </w:r>
      <w:r w:rsidRPr="006C0BD6">
        <w:rPr>
          <w:rFonts w:ascii="Times New Roman" w:eastAsia="Times New Roman" w:hAnsi="Times New Roman" w:cs="Times New Roman"/>
          <w:sz w:val="28"/>
          <w:szCs w:val="28"/>
          <w:lang w:eastAsia="ru-RU"/>
        </w:rPr>
        <w:t xml:space="preserve">данное движение является основным и встречается почти во всех абхазских танцах. Положение и движения рук зависят от импровизации и знания исполнителем танцевальной культуры своего народа. </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безопасный.</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6C0BD6" w:rsidRDefault="00CA4AEE" w:rsidP="005D0DCD">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6.3</w:t>
      </w:r>
      <w:r w:rsidR="00541C2A" w:rsidRPr="006C0BD6">
        <w:rPr>
          <w:rFonts w:ascii="Times New Roman" w:eastAsia="Times New Roman" w:hAnsi="Times New Roman" w:cs="Times New Roman"/>
          <w:b/>
          <w:i/>
          <w:sz w:val="28"/>
          <w:szCs w:val="28"/>
          <w:lang w:eastAsia="ru-RU"/>
        </w:rPr>
        <w:t xml:space="preserve">. </w:t>
      </w:r>
      <w:r w:rsidRPr="006C0BD6">
        <w:rPr>
          <w:rFonts w:ascii="Times New Roman" w:eastAsia="Times New Roman" w:hAnsi="Times New Roman" w:cs="Times New Roman"/>
          <w:b/>
          <w:i/>
          <w:sz w:val="28"/>
          <w:szCs w:val="28"/>
          <w:lang w:eastAsia="ru-RU"/>
        </w:rPr>
        <w:t>«</w:t>
      </w:r>
      <w:r w:rsidR="003C01C5" w:rsidRPr="006C0BD6">
        <w:rPr>
          <w:rFonts w:ascii="Times New Roman Abkh" w:hAnsi="Times New Roman Abkh" w:cs="Times New Roman"/>
          <w:b/>
          <w:i/>
          <w:sz w:val="28"/>
          <w:szCs w:val="28"/>
        </w:rPr>
        <w:t>А8суа7ас</w:t>
      </w:r>
      <w:r w:rsidR="003C01C5" w:rsidRPr="006C0BD6">
        <w:rPr>
          <w:rFonts w:ascii="Times New Roman" w:hAnsi="Times New Roman" w:cs="Times New Roman"/>
          <w:b/>
          <w:i/>
          <w:sz w:val="28"/>
          <w:szCs w:val="28"/>
        </w:rPr>
        <w:t>»</w:t>
      </w:r>
      <w:r w:rsidR="003C01C5"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sz w:val="28"/>
          <w:szCs w:val="28"/>
          <w:lang w:eastAsia="ru-RU"/>
        </w:rPr>
        <w:t>-</w:t>
      </w:r>
      <w:r w:rsidR="00D700A9" w:rsidRPr="006C0BD6">
        <w:rPr>
          <w:rFonts w:ascii="Times New Roman" w:eastAsia="Times New Roman" w:hAnsi="Times New Roman" w:cs="Times New Roman"/>
          <w:b/>
          <w:sz w:val="28"/>
          <w:szCs w:val="28"/>
          <w:lang w:eastAsia="ru-RU"/>
        </w:rPr>
        <w:t xml:space="preserve"> </w:t>
      </w:r>
      <w:r w:rsidR="00D700A9" w:rsidRPr="006C0BD6">
        <w:rPr>
          <w:rFonts w:ascii="Times New Roman" w:hAnsi="Times New Roman" w:cs="Times New Roman"/>
          <w:color w:val="000000" w:themeColor="text1"/>
          <w:sz w:val="28"/>
          <w:szCs w:val="28"/>
        </w:rPr>
        <w:t xml:space="preserve">технический элемент, состоящий из </w:t>
      </w:r>
      <w:r w:rsidR="00D700A9" w:rsidRPr="006C0BD6">
        <w:rPr>
          <w:rStyle w:val="aa"/>
          <w:rFonts w:ascii="Times New Roman" w:hAnsi="Times New Roman" w:cs="Times New Roman"/>
          <w:bCs/>
          <w:i w:val="0"/>
          <w:color w:val="151921"/>
          <w:sz w:val="28"/>
          <w:bdr w:val="none" w:sz="0" w:space="0" w:color="auto" w:frame="1"/>
        </w:rPr>
        <w:t>тройных притопов</w:t>
      </w:r>
      <w:r w:rsidR="00EC662B" w:rsidRPr="006C0BD6">
        <w:rPr>
          <w:rStyle w:val="aa"/>
          <w:rFonts w:ascii="Times New Roman" w:hAnsi="Times New Roman" w:cs="Times New Roman"/>
          <w:bCs/>
          <w:i w:val="0"/>
          <w:color w:val="151921"/>
          <w:sz w:val="28"/>
          <w:bdr w:val="none" w:sz="0" w:space="0" w:color="auto" w:frame="1"/>
        </w:rPr>
        <w:t xml:space="preserve"> с</w:t>
      </w:r>
      <w:r w:rsidR="00D700A9" w:rsidRPr="006C0BD6">
        <w:rPr>
          <w:rStyle w:val="aa"/>
          <w:rFonts w:ascii="Times New Roman" w:hAnsi="Times New Roman" w:cs="Times New Roman"/>
          <w:bCs/>
          <w:i w:val="0"/>
          <w:color w:val="151921"/>
          <w:sz w:val="28"/>
          <w:bdr w:val="none" w:sz="0" w:space="0" w:color="auto" w:frame="1"/>
        </w:rPr>
        <w:t xml:space="preserve"> </w:t>
      </w:r>
      <w:r w:rsidR="00D700A9" w:rsidRPr="006C0BD6">
        <w:rPr>
          <w:rFonts w:ascii="Times New Roman" w:hAnsi="Times New Roman" w:cs="Times New Roman"/>
          <w:sz w:val="28"/>
          <w:szCs w:val="28"/>
        </w:rPr>
        <w:t>поднятием колена вверх</w:t>
      </w:r>
      <w:r w:rsidR="00EC662B" w:rsidRPr="006C0BD6">
        <w:rPr>
          <w:rFonts w:ascii="Times New Roman" w:hAnsi="Times New Roman" w:cs="Times New Roman"/>
          <w:sz w:val="28"/>
          <w:szCs w:val="28"/>
        </w:rPr>
        <w:t>,</w:t>
      </w:r>
      <w:r w:rsidR="00D700A9" w:rsidRPr="006C0BD6">
        <w:rPr>
          <w:rStyle w:val="aa"/>
          <w:rFonts w:ascii="Times New Roman" w:hAnsi="Times New Roman" w:cs="Times New Roman"/>
          <w:bCs/>
          <w:i w:val="0"/>
          <w:color w:val="151921"/>
          <w:sz w:val="28"/>
          <w:bdr w:val="none" w:sz="0" w:space="0" w:color="auto" w:frame="1"/>
        </w:rPr>
        <w:t xml:space="preserve"> исполняемых на  полупальцах или на полной стопе.</w:t>
      </w:r>
      <w:r w:rsidRPr="006C0BD6">
        <w:rPr>
          <w:rFonts w:ascii="Times New Roman" w:eastAsia="Times New Roman" w:hAnsi="Times New Roman" w:cs="Times New Roman"/>
          <w:b/>
          <w:sz w:val="28"/>
          <w:szCs w:val="28"/>
          <w:lang w:eastAsia="ru-RU"/>
        </w:rPr>
        <w:t xml:space="preserve"> </w:t>
      </w:r>
      <w:r w:rsidR="00EC662B" w:rsidRPr="006C0BD6">
        <w:rPr>
          <w:rFonts w:ascii="Times New Roman" w:hAnsi="Times New Roman" w:cs="Times New Roman"/>
          <w:sz w:val="28"/>
          <w:szCs w:val="28"/>
        </w:rPr>
        <w:t xml:space="preserve">Термин </w:t>
      </w:r>
      <w:r w:rsidR="00EC662B" w:rsidRPr="006C0BD6">
        <w:rPr>
          <w:rFonts w:ascii="Times New Roman" w:eastAsia="Times New Roman" w:hAnsi="Times New Roman" w:cs="Times New Roman"/>
          <w:sz w:val="28"/>
          <w:szCs w:val="28"/>
          <w:lang w:eastAsia="ru-RU"/>
        </w:rPr>
        <w:t>«</w:t>
      </w:r>
      <w:r w:rsidR="00EC662B" w:rsidRPr="006C0BD6">
        <w:rPr>
          <w:rFonts w:ascii="Times New Roman Abkh" w:eastAsia="Times New Roman" w:hAnsi="Times New Roman Abkh" w:cs="Times New Roman"/>
          <w:sz w:val="28"/>
          <w:szCs w:val="28"/>
          <w:lang w:eastAsia="ru-RU"/>
        </w:rPr>
        <w:t>А8суа7ас</w:t>
      </w:r>
      <w:r w:rsidR="00EC662B" w:rsidRPr="006C0BD6">
        <w:rPr>
          <w:rFonts w:ascii="Times New Roman" w:eastAsia="Times New Roman" w:hAnsi="Times New Roman" w:cs="Times New Roman"/>
          <w:sz w:val="28"/>
          <w:szCs w:val="28"/>
          <w:lang w:eastAsia="ru-RU"/>
        </w:rPr>
        <w:t>» означает  «по-абхазски»</w:t>
      </w:r>
      <w:r w:rsidR="00FF6523" w:rsidRPr="006C0BD6">
        <w:rPr>
          <w:rFonts w:ascii="Times New Roman" w:eastAsia="Times New Roman" w:hAnsi="Times New Roman" w:cs="Times New Roman"/>
          <w:sz w:val="28"/>
          <w:szCs w:val="28"/>
          <w:lang w:eastAsia="ru-RU"/>
        </w:rPr>
        <w:t>.</w:t>
      </w:r>
      <w:r w:rsidR="00920B9D" w:rsidRPr="006C0BD6">
        <w:rPr>
          <w:rFonts w:ascii="Times New Roman" w:eastAsia="Times New Roman" w:hAnsi="Times New Roman" w:cs="Times New Roman"/>
          <w:sz w:val="28"/>
          <w:szCs w:val="28"/>
          <w:lang w:eastAsia="ru-RU"/>
        </w:rPr>
        <w:t xml:space="preserve"> Это один из основных технических элементов используемый в абхазских плясках и переплясах.</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w:t>
      </w:r>
      <w:r w:rsidRPr="006C0BD6">
        <w:rPr>
          <w:rFonts w:ascii="Times New Roman" w:hAnsi="Times New Roman" w:cs="Times New Roman"/>
          <w:sz w:val="28"/>
          <w:szCs w:val="28"/>
        </w:rPr>
        <w:t>Руки зафиксированы на поясе. Исполняется исключительно мужчинами на легком полуприседании, без сильного выпрямления или сгибания ног в коленях</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перенести тяжесть корпуса на левую ногу, с последующим освобождением правой ноги и приподниманием ее снизу вверх согнутой в колене</w:t>
      </w:r>
      <w:r w:rsidRPr="006C0BD6">
        <w:rPr>
          <w:rStyle w:val="a6"/>
          <w:rFonts w:ascii="Times New Roman" w:hAnsi="Times New Roman" w:cs="Times New Roman"/>
          <w:sz w:val="28"/>
          <w:szCs w:val="28"/>
        </w:rPr>
        <w:footnoteReference w:id="7"/>
      </w:r>
      <w:r w:rsidRPr="006C0BD6">
        <w:rPr>
          <w:rFonts w:ascii="Times New Roman" w:hAnsi="Times New Roman" w:cs="Times New Roman"/>
          <w:sz w:val="28"/>
          <w:szCs w:val="28"/>
        </w:rPr>
        <w:t>.</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поставить правую ногу </w:t>
      </w:r>
      <w:r w:rsidRPr="006C0BD6">
        <w:rPr>
          <w:rFonts w:ascii="Times New Roman" w:hAnsi="Times New Roman" w:cs="Times New Roman"/>
          <w:sz w:val="28"/>
          <w:szCs w:val="28"/>
        </w:rPr>
        <w:t xml:space="preserve">на полную ступню </w:t>
      </w:r>
      <w:r w:rsidRPr="006C0BD6">
        <w:rPr>
          <w:rFonts w:ascii="Times New Roman" w:eastAsia="Times New Roman" w:hAnsi="Times New Roman" w:cs="Times New Roman"/>
          <w:sz w:val="28"/>
          <w:szCs w:val="28"/>
          <w:lang w:eastAsia="ru-RU"/>
        </w:rPr>
        <w:t xml:space="preserve">исходную </w:t>
      </w:r>
      <w:r w:rsidRPr="006C0BD6">
        <w:rPr>
          <w:rFonts w:ascii="Times New Roman" w:eastAsia="Times New Roman" w:hAnsi="Times New Roman" w:cs="Times New Roman"/>
          <w:sz w:val="28"/>
          <w:szCs w:val="28"/>
          <w:lang w:val="en-US" w:eastAsia="ru-RU"/>
        </w:rPr>
        <w:t>VI</w:t>
      </w:r>
      <w:r w:rsidR="003C01C5" w:rsidRPr="006C0BD6">
        <w:rPr>
          <w:rFonts w:ascii="Times New Roman" w:eastAsia="Times New Roman" w:hAnsi="Times New Roman" w:cs="Times New Roman"/>
          <w:sz w:val="28"/>
          <w:szCs w:val="28"/>
          <w:lang w:eastAsia="ru-RU"/>
        </w:rPr>
        <w:t>-ю</w:t>
      </w:r>
      <w:r w:rsidRPr="006C0BD6">
        <w:rPr>
          <w:rFonts w:ascii="Times New Roman" w:eastAsia="Times New Roman" w:hAnsi="Times New Roman" w:cs="Times New Roman"/>
          <w:sz w:val="28"/>
          <w:szCs w:val="28"/>
          <w:lang w:eastAsia="ru-RU"/>
        </w:rPr>
        <w:t xml:space="preserve"> позицию, тяжесть корпуса переносится на правую ногу</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переступить на левую ногу перенося на нее тяжесть корпуса.</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ДВА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переступить на правую ногу перенося на нее тяжесть корпуса.</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 xml:space="preserve">И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пауза</w:t>
      </w:r>
      <w:r w:rsidRPr="006C0BD6">
        <w:rPr>
          <w:rFonts w:ascii="Times New Roman" w:eastAsia="Times New Roman" w:hAnsi="Times New Roman" w:cs="Times New Roman"/>
          <w:b/>
          <w:sz w:val="28"/>
          <w:szCs w:val="28"/>
          <w:lang w:eastAsia="ru-RU"/>
        </w:rPr>
        <w:t xml:space="preserve">, </w:t>
      </w:r>
      <w:r w:rsidRPr="006C0BD6">
        <w:rPr>
          <w:rFonts w:ascii="Times New Roman" w:hAnsi="Times New Roman" w:cs="Times New Roman"/>
          <w:sz w:val="28"/>
          <w:szCs w:val="28"/>
        </w:rPr>
        <w:t>перенести тяжесть корпуса на правую ногу, с последующим освобождением левой ноги и приподниманием ее снизу вверх согнутой в колене.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начинается с левой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Исполняется на месте и при перемещении вперед,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lastRenderedPageBreak/>
        <w:t xml:space="preserve">Примечание: </w:t>
      </w:r>
      <w:r w:rsidRPr="006C0BD6">
        <w:rPr>
          <w:rFonts w:ascii="Times New Roman" w:eastAsia="Times New Roman" w:hAnsi="Times New Roman" w:cs="Times New Roman"/>
          <w:sz w:val="28"/>
          <w:szCs w:val="28"/>
          <w:lang w:eastAsia="ru-RU"/>
        </w:rPr>
        <w:t>данное движение является основным и встречается почти во всех абхазских танцах.</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color w:val="202122"/>
          <w:sz w:val="28"/>
          <w:szCs w:val="21"/>
          <w:lang w:eastAsia="ru-RU"/>
        </w:rPr>
        <w:t>безопасный.</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3C01C5" w:rsidRPr="006C0BD6" w:rsidRDefault="00A72AAD"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Вариация 1</w:t>
      </w:r>
      <w:r w:rsidR="005D0DCD" w:rsidRPr="006C0BD6">
        <w:rPr>
          <w:rFonts w:ascii="Times New Roman" w:eastAsia="Times New Roman" w:hAnsi="Times New Roman" w:cs="Times New Roman"/>
          <w:b/>
          <w:i/>
          <w:sz w:val="28"/>
          <w:szCs w:val="28"/>
          <w:lang w:eastAsia="ru-RU"/>
        </w:rPr>
        <w:t>.</w:t>
      </w:r>
      <w:r w:rsidRPr="006C0BD6">
        <w:rPr>
          <w:rFonts w:ascii="Times New Roman" w:eastAsia="Times New Roman" w:hAnsi="Times New Roman" w:cs="Times New Roman"/>
          <w:b/>
          <w:i/>
          <w:sz w:val="28"/>
          <w:szCs w:val="28"/>
          <w:lang w:eastAsia="ru-RU"/>
        </w:rPr>
        <w:t xml:space="preserve"> </w:t>
      </w:r>
      <w:r w:rsidR="00E44435" w:rsidRPr="006C0BD6">
        <w:rPr>
          <w:rFonts w:ascii="Times New Roman" w:eastAsia="Times New Roman" w:hAnsi="Times New Roman" w:cs="Times New Roman"/>
          <w:b/>
          <w:i/>
          <w:sz w:val="28"/>
          <w:szCs w:val="28"/>
          <w:lang w:eastAsia="ru-RU"/>
        </w:rPr>
        <w:t>«</w:t>
      </w:r>
      <w:r w:rsidR="00E44435" w:rsidRPr="006C0BD6">
        <w:rPr>
          <w:rFonts w:ascii="Times New Roman Abkh" w:eastAsia="Times New Roman" w:hAnsi="Times New Roman Abkh" w:cs="Times New Roman"/>
          <w:b/>
          <w:i/>
          <w:sz w:val="28"/>
          <w:szCs w:val="28"/>
          <w:lang w:eastAsia="ru-RU"/>
        </w:rPr>
        <w:t>А8суа7ас</w:t>
      </w:r>
      <w:r w:rsidR="00E44435" w:rsidRPr="006C0BD6">
        <w:rPr>
          <w:rFonts w:ascii="Times New Roman" w:eastAsia="Times New Roman" w:hAnsi="Times New Roman" w:cs="Times New Roman"/>
          <w:b/>
          <w:i/>
          <w:sz w:val="28"/>
          <w:szCs w:val="28"/>
          <w:lang w:eastAsia="ru-RU"/>
        </w:rPr>
        <w:t>»</w:t>
      </w:r>
      <w:r w:rsidR="00E44435" w:rsidRPr="006C0BD6">
        <w:rPr>
          <w:rFonts w:ascii="Times New Roman" w:eastAsia="Times New Roman" w:hAnsi="Times New Roman" w:cs="Times New Roman"/>
          <w:b/>
          <w:sz w:val="28"/>
          <w:szCs w:val="28"/>
          <w:lang w:eastAsia="ru-RU"/>
        </w:rPr>
        <w:t xml:space="preserve"> </w:t>
      </w:r>
      <w:r w:rsidR="00CA4AEE" w:rsidRPr="006C0BD6">
        <w:rPr>
          <w:rFonts w:ascii="Times New Roman" w:hAnsi="Times New Roman" w:cs="Times New Roman"/>
          <w:sz w:val="28"/>
          <w:szCs w:val="28"/>
        </w:rPr>
        <w:t>на полной стопе</w:t>
      </w:r>
      <w:r w:rsidR="004B12A6" w:rsidRPr="006C0BD6">
        <w:rPr>
          <w:rFonts w:ascii="Times New Roman" w:hAnsi="Times New Roman" w:cs="Times New Roman"/>
          <w:sz w:val="28"/>
          <w:szCs w:val="28"/>
        </w:rPr>
        <w:t xml:space="preserve"> и в легком полуприседании</w:t>
      </w:r>
      <w:r w:rsidR="007520F4" w:rsidRPr="006C0BD6">
        <w:rPr>
          <w:rFonts w:ascii="Times New Roman" w:hAnsi="Times New Roman" w:cs="Times New Roman"/>
          <w:sz w:val="28"/>
          <w:szCs w:val="28"/>
        </w:rPr>
        <w:t>.</w:t>
      </w:r>
      <w:r w:rsidR="007520F4" w:rsidRPr="006C0BD6">
        <w:rPr>
          <w:rFonts w:ascii="Times New Roman" w:hAnsi="Times New Roman" w:cs="Times New Roman"/>
          <w:b/>
          <w:sz w:val="28"/>
          <w:szCs w:val="28"/>
        </w:rPr>
        <w:t xml:space="preserve"> </w:t>
      </w:r>
      <w:r w:rsidR="007520F4" w:rsidRPr="006C0BD6">
        <w:rPr>
          <w:rFonts w:ascii="Times New Roman" w:hAnsi="Times New Roman" w:cs="Times New Roman"/>
          <w:sz w:val="28"/>
          <w:szCs w:val="28"/>
        </w:rPr>
        <w:t xml:space="preserve">В хореографических коллективах, данный элемент называют </w:t>
      </w:r>
      <w:r w:rsidR="00C01017" w:rsidRPr="006C0BD6">
        <w:rPr>
          <w:rFonts w:ascii="Times New Roman" w:eastAsia="Times New Roman" w:hAnsi="Times New Roman" w:cs="Times New Roman"/>
          <w:b/>
          <w:sz w:val="28"/>
          <w:szCs w:val="28"/>
          <w:lang w:eastAsia="ru-RU"/>
        </w:rPr>
        <w:t xml:space="preserve"> – </w:t>
      </w:r>
      <w:r w:rsidR="002E3393" w:rsidRPr="006C0BD6">
        <w:rPr>
          <w:rFonts w:ascii="Times New Roman" w:hAnsi="Times New Roman" w:cs="Times New Roman"/>
          <w:sz w:val="28"/>
          <w:szCs w:val="28"/>
        </w:rPr>
        <w:t>«</w:t>
      </w:r>
      <w:r w:rsidR="002E3393" w:rsidRPr="006C0BD6">
        <w:rPr>
          <w:rFonts w:ascii="Times New Roman" w:hAnsi="Times New Roman" w:cs="Times New Roman"/>
          <w:b/>
          <w:i/>
          <w:sz w:val="28"/>
          <w:szCs w:val="28"/>
        </w:rPr>
        <w:t>крестьянский</w:t>
      </w:r>
      <w:r w:rsidR="00CA4AEE" w:rsidRPr="006C0BD6">
        <w:rPr>
          <w:rFonts w:ascii="Times New Roman" w:hAnsi="Times New Roman" w:cs="Times New Roman"/>
          <w:sz w:val="28"/>
          <w:szCs w:val="28"/>
        </w:rPr>
        <w:t>».</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музыкальный размер: 2/4; исходное положение: ноги в</w:t>
      </w:r>
      <w:r w:rsidR="00C01017">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У мужчин руки зафиксированы на кинжале, у женщин на поясе. </w:t>
      </w:r>
      <w:r w:rsidRPr="006C0BD6">
        <w:rPr>
          <w:rFonts w:ascii="Times New Roman" w:hAnsi="Times New Roman" w:cs="Times New Roman"/>
          <w:sz w:val="28"/>
          <w:szCs w:val="28"/>
        </w:rPr>
        <w:t>Исполняется мужчинами и жен</w:t>
      </w:r>
      <w:r w:rsidR="00C01017">
        <w:rPr>
          <w:rFonts w:ascii="Times New Roman" w:hAnsi="Times New Roman" w:cs="Times New Roman"/>
          <w:sz w:val="28"/>
          <w:szCs w:val="28"/>
        </w:rPr>
        <w:t>щинами на легком полуприседании</w:t>
      </w:r>
      <w:r w:rsidR="00C01017">
        <w:rPr>
          <w:rFonts w:ascii="Times New Roman" w:eastAsia="Times New Roman" w:hAnsi="Times New Roman" w:cs="Times New Roman"/>
          <w:b/>
          <w:sz w:val="28"/>
          <w:szCs w:val="28"/>
          <w:lang w:eastAsia="ru-RU"/>
        </w:rPr>
        <w:t xml:space="preserve"> </w:t>
      </w:r>
      <w:r w:rsidR="00C01017" w:rsidRPr="006C0BD6">
        <w:rPr>
          <w:rFonts w:ascii="Times New Roman" w:eastAsia="Times New Roman" w:hAnsi="Times New Roman" w:cs="Times New Roman"/>
          <w:b/>
          <w:sz w:val="28"/>
          <w:szCs w:val="28"/>
          <w:lang w:eastAsia="ru-RU"/>
        </w:rPr>
        <w:t>–</w:t>
      </w:r>
      <w:r w:rsidRPr="006C0BD6">
        <w:rPr>
          <w:rFonts w:ascii="Times New Roman" w:hAnsi="Times New Roman" w:cs="Times New Roman"/>
          <w:sz w:val="28"/>
          <w:szCs w:val="28"/>
        </w:rPr>
        <w:t xml:space="preserve"> пружиня, без сильного выпрямления или сгибания ног в коленях.</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перенести тяжесть корпуса на левую ногу, с последующим освобождением правой ноги и приподниманием ее снизу вверх согнутую в колене.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b/>
          <w:i/>
          <w:sz w:val="28"/>
          <w:szCs w:val="28"/>
        </w:rPr>
        <w:t>РАЗ</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  шаг правой ногой сверху вниз (в обратном направлении)</w:t>
      </w:r>
      <w:r w:rsidRPr="006C0BD6">
        <w:rPr>
          <w:rFonts w:ascii="Times New Roman" w:eastAsia="Times New Roman" w:hAnsi="Times New Roman" w:cs="Times New Roman"/>
          <w:color w:val="202122"/>
          <w:sz w:val="28"/>
          <w:szCs w:val="21"/>
          <w:lang w:eastAsia="ru-RU"/>
        </w:rPr>
        <w:t xml:space="preserve">, </w:t>
      </w:r>
      <w:r w:rsidRPr="006C0BD6">
        <w:rPr>
          <w:rFonts w:ascii="Times New Roman" w:hAnsi="Times New Roman" w:cs="Times New Roman"/>
          <w:sz w:val="28"/>
          <w:szCs w:val="28"/>
        </w:rPr>
        <w:t xml:space="preserve">на полную ступню, </w:t>
      </w:r>
      <w:r w:rsidRPr="006C0BD6">
        <w:rPr>
          <w:rFonts w:ascii="Times New Roman" w:eastAsia="Times New Roman" w:hAnsi="Times New Roman" w:cs="Times New Roman"/>
          <w:sz w:val="28"/>
          <w:szCs w:val="28"/>
          <w:lang w:eastAsia="ru-RU"/>
        </w:rPr>
        <w:t>тяжесть корпуса переносится на правую ногу.</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переступить на левую ногу перенося на нее тяжесть корпуса.</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ДВА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переступить на правую ногу перенося на нее тяжесть корпуса.</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пауза</w:t>
      </w:r>
      <w:r w:rsidRPr="006C0BD6">
        <w:rPr>
          <w:rFonts w:ascii="Times New Roman" w:eastAsia="Times New Roman" w:hAnsi="Times New Roman" w:cs="Times New Roman"/>
          <w:b/>
          <w:sz w:val="28"/>
          <w:szCs w:val="28"/>
          <w:lang w:eastAsia="ru-RU"/>
        </w:rPr>
        <w:t xml:space="preserve">, </w:t>
      </w:r>
      <w:r w:rsidRPr="006C0BD6">
        <w:rPr>
          <w:rFonts w:ascii="Times New Roman" w:hAnsi="Times New Roman" w:cs="Times New Roman"/>
          <w:sz w:val="28"/>
          <w:szCs w:val="28"/>
        </w:rPr>
        <w:t>перенести тяжесть корпуса на правую ногу, с последующим освобождением левой ноги и приподниманием ее снизу вверх согнутой в колене.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начинается с левой ноги.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при перемещении вперед,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данное движение и встречается почти во всех абхазских танцах. Исполняется чаще представителями старшего поколения. </w:t>
      </w:r>
    </w:p>
    <w:p w:rsidR="0092029B" w:rsidRPr="006C0BD6" w:rsidRDefault="00CA4AEE" w:rsidP="0092029B">
      <w:pPr>
        <w:rPr>
          <w:rFonts w:ascii="Times New Roman" w:hAnsi="Times New Roman" w:cs="Times New Roman"/>
          <w:sz w:val="28"/>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hAnsi="Times New Roman" w:cs="Times New Roman"/>
          <w:sz w:val="28"/>
        </w:rPr>
        <w:t>угроза исчезновения.</w:t>
      </w:r>
    </w:p>
    <w:p w:rsidR="00CA4AEE" w:rsidRPr="006C0BD6" w:rsidRDefault="00B929B7" w:rsidP="0092029B">
      <w:pPr>
        <w:rPr>
          <w:rFonts w:ascii="Times New Roman" w:hAnsi="Times New Roman" w:cs="Times New Roman"/>
          <w:sz w:val="28"/>
        </w:rPr>
      </w:pPr>
      <w:r w:rsidRPr="006C0BD6">
        <w:rPr>
          <w:rFonts w:ascii="Times New Roman" w:hAnsi="Times New Roman" w:cs="Times New Roman"/>
          <w:b/>
          <w:i/>
          <w:sz w:val="28"/>
          <w:szCs w:val="28"/>
        </w:rPr>
        <w:lastRenderedPageBreak/>
        <w:t>Вариация 2</w:t>
      </w:r>
      <w:r w:rsidRPr="006C0BD6">
        <w:rPr>
          <w:rFonts w:ascii="Times New Roman" w:eastAsia="Times New Roman" w:hAnsi="Times New Roman" w:cs="Times New Roman"/>
          <w:b/>
          <w:i/>
          <w:sz w:val="28"/>
          <w:szCs w:val="28"/>
          <w:lang w:eastAsia="ru-RU"/>
        </w:rPr>
        <w:t xml:space="preserve">. </w:t>
      </w:r>
      <w:r w:rsidR="0092029B" w:rsidRPr="006C0BD6">
        <w:rPr>
          <w:rFonts w:ascii="Times New Roman" w:eastAsia="Times New Roman" w:hAnsi="Times New Roman" w:cs="Times New Roman"/>
          <w:b/>
          <w:i/>
          <w:sz w:val="28"/>
          <w:szCs w:val="28"/>
          <w:lang w:eastAsia="ru-RU"/>
        </w:rPr>
        <w:t>«</w:t>
      </w:r>
      <w:r w:rsidR="00DE459A" w:rsidRPr="006C0BD6">
        <w:rPr>
          <w:rFonts w:ascii="Times New Roman Abkh" w:hAnsi="Times New Roman Abkh" w:cs="Times New Roman"/>
          <w:b/>
          <w:i/>
          <w:sz w:val="28"/>
          <w:szCs w:val="28"/>
        </w:rPr>
        <w:t>А8суа7ас</w:t>
      </w:r>
      <w:r w:rsidR="00CA4AEE" w:rsidRPr="006C0BD6">
        <w:rPr>
          <w:rFonts w:ascii="Times New Roman" w:eastAsia="Times New Roman" w:hAnsi="Times New Roman" w:cs="Times New Roman"/>
          <w:b/>
          <w:i/>
          <w:sz w:val="28"/>
          <w:szCs w:val="28"/>
          <w:lang w:eastAsia="ru-RU"/>
        </w:rPr>
        <w:t>»</w:t>
      </w:r>
      <w:r w:rsidR="00E44435" w:rsidRPr="006C0BD6">
        <w:rPr>
          <w:rFonts w:ascii="Times New Roman" w:eastAsia="Times New Roman" w:hAnsi="Times New Roman" w:cs="Times New Roman"/>
          <w:b/>
          <w:sz w:val="28"/>
          <w:szCs w:val="28"/>
          <w:lang w:eastAsia="ru-RU"/>
        </w:rPr>
        <w:t xml:space="preserve"> </w:t>
      </w:r>
      <w:r w:rsidR="00CA4AEE" w:rsidRPr="006C0BD6">
        <w:rPr>
          <w:rFonts w:ascii="Times New Roman" w:eastAsia="Times New Roman" w:hAnsi="Times New Roman" w:cs="Times New Roman"/>
          <w:b/>
          <w:sz w:val="28"/>
          <w:szCs w:val="28"/>
          <w:lang w:eastAsia="ru-RU"/>
        </w:rPr>
        <w:t xml:space="preserve"> </w:t>
      </w:r>
      <w:r w:rsidR="00E44435" w:rsidRPr="006C0BD6">
        <w:rPr>
          <w:rFonts w:ascii="Times New Roman" w:hAnsi="Times New Roman" w:cs="Times New Roman"/>
          <w:sz w:val="28"/>
          <w:szCs w:val="28"/>
        </w:rPr>
        <w:t>на полной стопе с акцентом</w:t>
      </w:r>
      <w:r w:rsidR="00CA4AEE" w:rsidRPr="006C0BD6">
        <w:rPr>
          <w:rFonts w:ascii="Times New Roman" w:hAnsi="Times New Roman" w:cs="Times New Roman"/>
          <w:sz w:val="28"/>
          <w:szCs w:val="28"/>
        </w:rPr>
        <w:t>.</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Техника исполнения:</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позиции, корпус подтянут, голова поднята. У мужчин руки зафиксированы на кинжале, у женщин на поясе. </w:t>
      </w:r>
      <w:r w:rsidRPr="006C0BD6">
        <w:rPr>
          <w:rFonts w:ascii="Times New Roman" w:hAnsi="Times New Roman" w:cs="Times New Roman"/>
          <w:sz w:val="28"/>
          <w:szCs w:val="28"/>
        </w:rPr>
        <w:t xml:space="preserve">Исполняется мужчинами и женщинами на легком полуприседании </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пружиня, без сильного выпрямления или сгибания ног в коленях.</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Затакт</w:t>
      </w:r>
      <w:r w:rsidR="00C01017">
        <w:rPr>
          <w:rFonts w:ascii="Times New Roman" w:hAnsi="Times New Roman" w:cs="Times New Roman"/>
          <w:b/>
          <w:sz w:val="28"/>
          <w:szCs w:val="28"/>
        </w:rPr>
        <w:t xml:space="preserve"> </w:t>
      </w:r>
      <w:r w:rsidRPr="006C0BD6">
        <w:rPr>
          <w:rFonts w:ascii="Times New Roman" w:hAnsi="Times New Roman" w:cs="Times New Roman"/>
          <w:b/>
          <w:sz w:val="28"/>
          <w:szCs w:val="28"/>
        </w:rPr>
        <w:t>–</w:t>
      </w:r>
      <w:r w:rsidR="00C01017">
        <w:rPr>
          <w:rFonts w:ascii="Times New Roman" w:hAnsi="Times New Roman" w:cs="Times New Roman"/>
          <w:sz w:val="28"/>
          <w:szCs w:val="28"/>
        </w:rPr>
        <w:t xml:space="preserve"> </w:t>
      </w:r>
      <w:r w:rsidRPr="006C0BD6">
        <w:rPr>
          <w:rFonts w:ascii="Times New Roman" w:hAnsi="Times New Roman" w:cs="Times New Roman"/>
          <w:sz w:val="28"/>
          <w:szCs w:val="28"/>
        </w:rPr>
        <w:t>перенести тяжесть корпуса на левую ногу, с последующим освобождением правой ноги и приподниманием ее снизу вверх  согнутую в колене.</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hAnsi="Times New Roman" w:cs="Times New Roman"/>
          <w:b/>
          <w:i/>
          <w:sz w:val="28"/>
          <w:szCs w:val="28"/>
        </w:rPr>
        <w:t xml:space="preserve">РАЗ </w:t>
      </w:r>
      <w:r w:rsidRPr="006C0BD6">
        <w:rPr>
          <w:rFonts w:ascii="Times New Roman" w:hAnsi="Times New Roman" w:cs="Times New Roman"/>
          <w:b/>
          <w:sz w:val="28"/>
          <w:szCs w:val="28"/>
        </w:rPr>
        <w:t>–</w:t>
      </w:r>
      <w:r w:rsidR="00C01017">
        <w:rPr>
          <w:rFonts w:ascii="Times New Roman" w:hAnsi="Times New Roman" w:cs="Times New Roman"/>
          <w:sz w:val="28"/>
          <w:szCs w:val="28"/>
        </w:rPr>
        <w:t xml:space="preserve"> </w:t>
      </w:r>
      <w:r w:rsidRPr="006C0BD6">
        <w:rPr>
          <w:rFonts w:ascii="Times New Roman" w:hAnsi="Times New Roman" w:cs="Times New Roman"/>
          <w:sz w:val="28"/>
          <w:szCs w:val="28"/>
        </w:rPr>
        <w:t>шаг правой ногой сверху вниз (в обратном направлении)</w:t>
      </w:r>
      <w:r w:rsidRPr="006C0BD6">
        <w:rPr>
          <w:rFonts w:ascii="Times New Roman" w:eastAsia="Times New Roman" w:hAnsi="Times New Roman" w:cs="Times New Roman"/>
          <w:color w:val="202122"/>
          <w:sz w:val="28"/>
          <w:szCs w:val="21"/>
          <w:lang w:eastAsia="ru-RU"/>
        </w:rPr>
        <w:t xml:space="preserve">, </w:t>
      </w:r>
      <w:r w:rsidRPr="006C0BD6">
        <w:rPr>
          <w:rFonts w:ascii="Times New Roman" w:hAnsi="Times New Roman" w:cs="Times New Roman"/>
          <w:sz w:val="28"/>
          <w:szCs w:val="28"/>
        </w:rPr>
        <w:t xml:space="preserve">на полную ступню, </w:t>
      </w:r>
      <w:r w:rsidRPr="006C0BD6">
        <w:rPr>
          <w:rFonts w:ascii="Times New Roman" w:eastAsia="Times New Roman" w:hAnsi="Times New Roman" w:cs="Times New Roman"/>
          <w:sz w:val="28"/>
          <w:szCs w:val="28"/>
          <w:lang w:eastAsia="ru-RU"/>
        </w:rPr>
        <w:t xml:space="preserve">тяжесть корпуса переносится на правую ногу. </w:t>
      </w:r>
    </w:p>
    <w:p w:rsidR="00CA4AEE" w:rsidRPr="006C0BD6"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переступить на левую ногу перенося на нее тяжесть корпуса.</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i/>
          <w:sz w:val="28"/>
          <w:szCs w:val="28"/>
          <w:lang w:eastAsia="ru-RU"/>
        </w:rPr>
        <w:t>ДВА</w:t>
      </w:r>
      <w:r w:rsidR="00C01017">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переступить на правую ногу перенося на нее тяжесть корпуса, </w:t>
      </w:r>
      <w:r w:rsidRPr="006C0BD6">
        <w:rPr>
          <w:rFonts w:ascii="Times New Roman" w:hAnsi="Times New Roman" w:cs="Times New Roman"/>
          <w:sz w:val="28"/>
          <w:szCs w:val="28"/>
        </w:rPr>
        <w:t>одновременно правую ногу отвести в сторону и  резким движением завалить стопу на мизинец.</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 xml:space="preserve"> 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пауза</w:t>
      </w:r>
      <w:r w:rsidRPr="006C0BD6">
        <w:rPr>
          <w:rFonts w:ascii="Times New Roman" w:eastAsia="Times New Roman" w:hAnsi="Times New Roman" w:cs="Times New Roman"/>
          <w:b/>
          <w:sz w:val="28"/>
          <w:szCs w:val="28"/>
          <w:lang w:eastAsia="ru-RU"/>
        </w:rPr>
        <w:t xml:space="preserve">, </w:t>
      </w:r>
      <w:r w:rsidRPr="006C0BD6">
        <w:rPr>
          <w:rFonts w:ascii="Times New Roman" w:hAnsi="Times New Roman" w:cs="Times New Roman"/>
          <w:sz w:val="28"/>
          <w:szCs w:val="28"/>
        </w:rPr>
        <w:t>перенести тяжесть корпуса на правую ногу, с последующим освобождением левой ноги и приподниманием ее снизу вверх согнутой в колене.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На следующие доли такта движение начинается с левой ноги</w:t>
      </w:r>
      <w:proofErr w:type="gramStart"/>
      <w:r w:rsidRPr="006C0BD6">
        <w:rPr>
          <w:rFonts w:ascii="Times New Roman" w:hAnsi="Times New Roman" w:cs="Times New Roman"/>
          <w:sz w:val="28"/>
          <w:szCs w:val="28"/>
        </w:rPr>
        <w:t xml:space="preserve"> .</w:t>
      </w:r>
      <w:proofErr w:type="gramEnd"/>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в основном на месте, и при перемещении вперед.</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 xml:space="preserve">данное движение является основным и встречается почти во всех абхазских танцах. Исполняется чаще представителями старшего поколения. </w:t>
      </w:r>
    </w:p>
    <w:p w:rsidR="00CA4AEE" w:rsidRPr="006C0BD6" w:rsidRDefault="00CA4AEE" w:rsidP="00CA4AEE">
      <w:pPr>
        <w:rPr>
          <w:rFonts w:ascii="Times New Roman" w:hAnsi="Times New Roman" w:cs="Times New Roman"/>
          <w:sz w:val="28"/>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hAnsi="Times New Roman" w:cs="Times New Roman"/>
          <w:sz w:val="28"/>
        </w:rPr>
        <w:t>угроза исчезновения.</w:t>
      </w:r>
    </w:p>
    <w:p w:rsidR="00CA4AEE" w:rsidRPr="006C0BD6" w:rsidRDefault="00CA4AEE" w:rsidP="00CA4AEE">
      <w:pPr>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hAnsi="Times New Roman" w:cs="Times New Roman"/>
          <w:b/>
          <w:i/>
          <w:sz w:val="28"/>
          <w:szCs w:val="28"/>
        </w:rPr>
        <w:t xml:space="preserve">     Движения рук.</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По сравнению с техникой ног, которая являются основной в абхазском танце, техника рук выполняет функцию приложения. Движения рук, возникли в результате обобщения наиболее часто использовавшихся в данной </w:t>
      </w:r>
      <w:r w:rsidRPr="006C0BD6">
        <w:rPr>
          <w:rFonts w:ascii="Times New Roman" w:hAnsi="Times New Roman" w:cs="Times New Roman"/>
          <w:sz w:val="28"/>
          <w:szCs w:val="28"/>
        </w:rPr>
        <w:lastRenderedPageBreak/>
        <w:t>области моторно двигательных элементов. Амплитуда движений рук в мужском и женском танцах схожа. Однако</w:t>
      </w:r>
      <w:proofErr w:type="gramStart"/>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необходимо заметить, что мужская техника рук представлена большим количеством положений и поз. </w:t>
      </w:r>
      <w:proofErr w:type="gramStart"/>
      <w:r w:rsidRPr="006C0BD6">
        <w:rPr>
          <w:rFonts w:ascii="Times New Roman" w:hAnsi="Times New Roman" w:cs="Times New Roman"/>
          <w:sz w:val="28"/>
          <w:szCs w:val="28"/>
        </w:rPr>
        <w:t>Различия мужской и женской наблюдаются в манере исполнения – мужские резкие динамичные, женские мягкие – нежные.</w:t>
      </w:r>
      <w:proofErr w:type="gramEnd"/>
      <w:r w:rsidRPr="006C0BD6">
        <w:rPr>
          <w:rFonts w:ascii="Times New Roman" w:hAnsi="Times New Roman" w:cs="Times New Roman"/>
          <w:sz w:val="28"/>
          <w:szCs w:val="28"/>
        </w:rPr>
        <w:t xml:space="preserve"> В мужском и женском танце акцент делается на открытии рук, присмотревшись к мужской технике можно заметить, что в основном, большинство элементов отдаленно напоминают боевые блоки…. (скрещивание рук на груди, рука опускающаяся вниз – </w:t>
      </w:r>
      <w:r w:rsidRPr="006C0BD6">
        <w:rPr>
          <w:rFonts w:ascii="Times New Roman Abkh" w:hAnsi="Times New Roman Abkh" w:cs="Times New Roman"/>
          <w:sz w:val="28"/>
          <w:szCs w:val="28"/>
        </w:rPr>
        <w:t>а8суа7ас</w:t>
      </w:r>
      <w:r w:rsidRPr="006C0BD6">
        <w:rPr>
          <w:rFonts w:ascii="Times New Roman" w:hAnsi="Times New Roman" w:cs="Times New Roman"/>
          <w:sz w:val="28"/>
          <w:szCs w:val="28"/>
        </w:rPr>
        <w:t xml:space="preserve">, </w:t>
      </w:r>
      <w:proofErr w:type="gramStart"/>
      <w:r w:rsidRPr="006C0BD6">
        <w:rPr>
          <w:rFonts w:ascii="Times New Roman" w:hAnsi="Times New Roman" w:cs="Times New Roman"/>
          <w:sz w:val="28"/>
          <w:szCs w:val="28"/>
        </w:rPr>
        <w:t>рука</w:t>
      </w:r>
      <w:proofErr w:type="gramEnd"/>
      <w:r w:rsidRPr="006C0BD6">
        <w:rPr>
          <w:rFonts w:ascii="Times New Roman" w:hAnsi="Times New Roman" w:cs="Times New Roman"/>
          <w:sz w:val="28"/>
          <w:szCs w:val="28"/>
        </w:rPr>
        <w:t xml:space="preserve"> поднятая перед лицом).</w:t>
      </w:r>
    </w:p>
    <w:p w:rsidR="00CA4AEE" w:rsidRPr="006C0BD6" w:rsidRDefault="00CA4AEE" w:rsidP="00CA4AEE">
      <w:pPr>
        <w:spacing w:after="0" w:line="360" w:lineRule="auto"/>
        <w:jc w:val="both"/>
        <w:rPr>
          <w:rFonts w:ascii="Times New Roman" w:hAnsi="Times New Roman" w:cs="Times New Roman"/>
          <w:b/>
          <w:sz w:val="28"/>
          <w:szCs w:val="28"/>
        </w:rPr>
      </w:pPr>
    </w:p>
    <w:p w:rsidR="00CA4AEE" w:rsidRPr="006C0BD6" w:rsidRDefault="00CA4AEE" w:rsidP="00CA4AEE">
      <w:pPr>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xml:space="preserve">№ 1 – </w:t>
      </w:r>
      <w:r w:rsidR="001731B7" w:rsidRPr="006C0BD6">
        <w:rPr>
          <w:rFonts w:ascii="Times New Roman" w:eastAsia="Times New Roman" w:hAnsi="Times New Roman" w:cs="Times New Roman"/>
          <w:b/>
          <w:i/>
          <w:sz w:val="28"/>
          <w:szCs w:val="28"/>
          <w:lang w:eastAsia="ru-RU"/>
        </w:rPr>
        <w:t>«</w:t>
      </w:r>
      <w:r w:rsidR="001731B7" w:rsidRPr="006C0BD6">
        <w:rPr>
          <w:rFonts w:ascii="Times New Roman Abkh" w:hAnsi="Times New Roman Abkh" w:cs="Times New Roman"/>
          <w:b/>
          <w:i/>
          <w:sz w:val="28"/>
          <w:szCs w:val="28"/>
        </w:rPr>
        <w:t>А8суа7ас аёара иахымгакъа»</w:t>
      </w:r>
      <w:r w:rsidR="003472B9" w:rsidRPr="006C0BD6">
        <w:rPr>
          <w:rFonts w:ascii="Times New Roman Abkh" w:hAnsi="Times New Roman Abkh" w:cs="Times New Roman"/>
          <w:b/>
          <w:i/>
          <w:sz w:val="28"/>
          <w:szCs w:val="28"/>
        </w:rPr>
        <w:t xml:space="preserve"> </w:t>
      </w:r>
      <w:r w:rsidR="00C01017" w:rsidRPr="006C0BD6">
        <w:rPr>
          <w:rFonts w:ascii="Times New Roman" w:eastAsia="Times New Roman" w:hAnsi="Times New Roman" w:cs="Times New Roman"/>
          <w:b/>
          <w:sz w:val="28"/>
          <w:szCs w:val="28"/>
          <w:lang w:eastAsia="ru-RU"/>
        </w:rPr>
        <w:t xml:space="preserve">– </w:t>
      </w:r>
      <w:r w:rsidR="003472B9" w:rsidRPr="00C01017">
        <w:rPr>
          <w:rFonts w:ascii="Times New Roman Abkh" w:hAnsi="Times New Roman Abkh" w:cs="Times New Roman"/>
          <w:sz w:val="28"/>
          <w:szCs w:val="28"/>
        </w:rPr>
        <w:t>а</w:t>
      </w:r>
      <w:r w:rsidRPr="00C01017">
        <w:rPr>
          <w:rFonts w:ascii="Times New Roman Abkh" w:hAnsi="Times New Roman Abkh" w:cs="Times New Roman"/>
          <w:sz w:val="28"/>
          <w:szCs w:val="28"/>
        </w:rPr>
        <w:t>8суа7ас</w:t>
      </w:r>
      <w:r w:rsidR="00855534" w:rsidRPr="00C01017">
        <w:rPr>
          <w:rFonts w:ascii="Times New Roman" w:eastAsia="Times New Roman" w:hAnsi="Times New Roman" w:cs="Times New Roman"/>
          <w:sz w:val="28"/>
          <w:szCs w:val="28"/>
          <w:lang w:eastAsia="ru-RU"/>
        </w:rPr>
        <w:t xml:space="preserve"> по</w:t>
      </w:r>
      <w:r w:rsidR="00F404C6" w:rsidRPr="00C01017">
        <w:rPr>
          <w:rFonts w:ascii="Times New Roman" w:eastAsia="Times New Roman" w:hAnsi="Times New Roman" w:cs="Times New Roman"/>
          <w:sz w:val="28"/>
          <w:szCs w:val="28"/>
          <w:lang w:eastAsia="ru-RU"/>
        </w:rPr>
        <w:t xml:space="preserve"> </w:t>
      </w:r>
      <w:r w:rsidR="00FF0C2F" w:rsidRPr="00C01017">
        <w:rPr>
          <w:rFonts w:ascii="Times New Roman" w:eastAsia="Times New Roman" w:hAnsi="Times New Roman" w:cs="Times New Roman"/>
          <w:sz w:val="28"/>
          <w:szCs w:val="28"/>
          <w:lang w:eastAsia="ru-RU"/>
        </w:rPr>
        <w:t xml:space="preserve">первой </w:t>
      </w:r>
      <w:r w:rsidR="00F404C6" w:rsidRPr="00C01017">
        <w:rPr>
          <w:rFonts w:ascii="Times New Roman" w:eastAsia="Times New Roman" w:hAnsi="Times New Roman" w:cs="Times New Roman"/>
          <w:sz w:val="28"/>
          <w:szCs w:val="28"/>
          <w:lang w:eastAsia="ru-RU"/>
        </w:rPr>
        <w:t>позиции</w:t>
      </w:r>
      <w:r w:rsidR="002F2C84" w:rsidRPr="00C01017">
        <w:rPr>
          <w:rFonts w:ascii="Times New Roman" w:hAnsi="Times New Roman" w:cs="Times New Roman"/>
          <w:sz w:val="28"/>
          <w:szCs w:val="28"/>
        </w:rPr>
        <w:t>.</w:t>
      </w:r>
    </w:p>
    <w:p w:rsidR="00CA4AEE" w:rsidRPr="006C0BD6" w:rsidRDefault="00F404C6"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Техника исполнения:</w:t>
      </w:r>
      <w:r w:rsidRPr="006C0BD6">
        <w:rPr>
          <w:rFonts w:ascii="Times New Roman" w:eastAsia="Times New Roman" w:hAnsi="Times New Roman" w:cs="Times New Roman"/>
          <w:sz w:val="28"/>
          <w:szCs w:val="28"/>
          <w:lang w:eastAsia="ru-RU"/>
        </w:rPr>
        <w:t xml:space="preserve"> м</w:t>
      </w:r>
      <w:r w:rsidR="00CA4AEE" w:rsidRPr="006C0BD6">
        <w:rPr>
          <w:rFonts w:ascii="Times New Roman" w:eastAsia="Times New Roman" w:hAnsi="Times New Roman" w:cs="Times New Roman"/>
          <w:sz w:val="28"/>
          <w:szCs w:val="28"/>
          <w:lang w:eastAsia="ru-RU"/>
        </w:rPr>
        <w:t>узыкальный размер: 2/4.</w:t>
      </w:r>
      <w:r w:rsidRPr="006C0BD6">
        <w:rPr>
          <w:rFonts w:ascii="Times New Roman" w:eastAsia="Times New Roman" w:hAnsi="Times New Roman" w:cs="Times New Roman"/>
          <w:sz w:val="28"/>
          <w:szCs w:val="28"/>
          <w:lang w:eastAsia="ru-RU"/>
        </w:rPr>
        <w:t xml:space="preserve"> </w:t>
      </w:r>
      <w:r w:rsidR="00CA4AEE" w:rsidRPr="006C0BD6">
        <w:rPr>
          <w:rFonts w:ascii="Times New Roman" w:eastAsia="Times New Roman" w:hAnsi="Times New Roman" w:cs="Times New Roman"/>
          <w:sz w:val="28"/>
          <w:szCs w:val="28"/>
          <w:lang w:eastAsia="ru-RU"/>
        </w:rPr>
        <w:t xml:space="preserve">Исходное положение: ноги в </w:t>
      </w:r>
      <w:r w:rsidR="00CA4AEE" w:rsidRPr="006C0BD6">
        <w:rPr>
          <w:rFonts w:ascii="Times New Roman" w:eastAsia="Times New Roman" w:hAnsi="Times New Roman" w:cs="Times New Roman"/>
          <w:sz w:val="28"/>
          <w:szCs w:val="28"/>
          <w:lang w:val="en-US" w:eastAsia="ru-RU"/>
        </w:rPr>
        <w:t>VI</w:t>
      </w:r>
      <w:r w:rsidR="00CA4AEE" w:rsidRPr="006C0BD6">
        <w:rPr>
          <w:rFonts w:ascii="Times New Roman" w:eastAsia="Times New Roman" w:hAnsi="Times New Roman" w:cs="Times New Roman"/>
          <w:sz w:val="28"/>
          <w:szCs w:val="28"/>
          <w:lang w:eastAsia="ru-RU"/>
        </w:rPr>
        <w:t xml:space="preserve">, руки в </w:t>
      </w:r>
      <w:r w:rsidR="00CA4AEE" w:rsidRPr="006C0BD6">
        <w:rPr>
          <w:rFonts w:ascii="Times New Roman" w:eastAsia="Times New Roman" w:hAnsi="Times New Roman" w:cs="Times New Roman"/>
          <w:sz w:val="28"/>
          <w:szCs w:val="28"/>
          <w:lang w:val="en-US" w:eastAsia="ru-RU"/>
        </w:rPr>
        <w:t>I</w:t>
      </w:r>
      <w:r w:rsidR="00CA4AEE" w:rsidRPr="006C0BD6">
        <w:rPr>
          <w:rFonts w:ascii="Times New Roman" w:eastAsia="Times New Roman" w:hAnsi="Times New Roman" w:cs="Times New Roman"/>
          <w:sz w:val="28"/>
          <w:szCs w:val="28"/>
          <w:lang w:eastAsia="ru-RU"/>
        </w:rPr>
        <w:t xml:space="preserve"> позиции, корпус подтянут, голова поднята. Данное движение характерно мужскому и женскому танцу. У мужчин кисти собраны в кулак, у женщин кисть, мягкая и не напряженная.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правая рука, согнутая в локте, медленным движением выводится вперед на середину корпуса; левая рука, согнутая в локте отводится за спину.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И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руки возвращаются в исходное положение.</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 xml:space="preserve">     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левая рука, согнутая в локте, медленным движением выводится вперед на середину корпуса; правая рука, согнутая в локте отводится за спину.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руки возвращаются в исходное положение.</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при перемещении вперед, назад,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Примечание:</w:t>
      </w:r>
      <w:r w:rsidRPr="006C0BD6">
        <w:rPr>
          <w:rFonts w:ascii="Times New Roman" w:eastAsia="Times New Roman" w:hAnsi="Times New Roman" w:cs="Times New Roman"/>
          <w:sz w:val="28"/>
          <w:szCs w:val="28"/>
          <w:lang w:eastAsia="ru-RU"/>
        </w:rPr>
        <w:t xml:space="preserve"> при исполнении движения категорически запрещено поднимать руку выше пояса.</w:t>
      </w:r>
      <w:r w:rsidR="00FF0C2F"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eastAsia="ru-RU"/>
        </w:rPr>
        <w:t xml:space="preserve">Данный элемент используется во время хода, а так же, с  </w:t>
      </w:r>
      <w:r w:rsidRPr="006C0BD6">
        <w:rPr>
          <w:rFonts w:ascii="Times New Roman" w:eastAsia="Times New Roman" w:hAnsi="Times New Roman" w:cs="Times New Roman"/>
          <w:sz w:val="28"/>
          <w:szCs w:val="28"/>
          <w:lang w:eastAsia="ru-RU"/>
        </w:rPr>
        <w:lastRenderedPageBreak/>
        <w:t>одноименным движением ног «</w:t>
      </w:r>
      <w:r w:rsidRPr="006C0BD6">
        <w:rPr>
          <w:rFonts w:ascii="Times New Roman Abkh" w:hAnsi="Times New Roman Abkh" w:cs="Times New Roman"/>
          <w:sz w:val="28"/>
          <w:szCs w:val="28"/>
        </w:rPr>
        <w:t>8суа7ас</w:t>
      </w:r>
      <w:r w:rsidRPr="006C0BD6">
        <w:rPr>
          <w:rFonts w:ascii="Times New Roman" w:hAnsi="Times New Roman" w:cs="Times New Roman"/>
          <w:sz w:val="28"/>
          <w:szCs w:val="28"/>
        </w:rPr>
        <w:t xml:space="preserve">». </w:t>
      </w:r>
      <w:r w:rsidRPr="006C0BD6">
        <w:rPr>
          <w:rFonts w:ascii="Times New Roman" w:eastAsia="Times New Roman" w:hAnsi="Times New Roman" w:cs="Times New Roman"/>
          <w:sz w:val="28"/>
          <w:szCs w:val="28"/>
          <w:lang w:eastAsia="ru-RU"/>
        </w:rPr>
        <w:t>При исполнении «</w:t>
      </w:r>
      <w:r w:rsidRPr="006C0BD6">
        <w:rPr>
          <w:rFonts w:ascii="Times New Roman Abkh" w:hAnsi="Times New Roman Abkh" w:cs="Times New Roman"/>
          <w:sz w:val="28"/>
          <w:szCs w:val="28"/>
        </w:rPr>
        <w:t>8суа7ас</w:t>
      </w:r>
      <w:r w:rsidRPr="006C0BD6">
        <w:rPr>
          <w:rFonts w:ascii="Times New Roman" w:eastAsia="Times New Roman" w:hAnsi="Times New Roman" w:cs="Times New Roman"/>
          <w:sz w:val="28"/>
          <w:szCs w:val="28"/>
          <w:lang w:eastAsia="ru-RU"/>
        </w:rPr>
        <w:t>» руки не должны подниматься выше пояса.</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 xml:space="preserve">Статус элемента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безопасный.</w:t>
      </w:r>
    </w:p>
    <w:p w:rsidR="00CA4AEE" w:rsidRPr="006C0BD6" w:rsidRDefault="00CA4AEE" w:rsidP="00CA4AEE">
      <w:pPr>
        <w:spacing w:after="0" w:line="360" w:lineRule="auto"/>
        <w:rPr>
          <w:rFonts w:ascii="Times New Roman" w:hAnsi="Times New Roman" w:cs="Times New Roman"/>
          <w:b/>
          <w:sz w:val="28"/>
          <w:szCs w:val="28"/>
        </w:rPr>
      </w:pP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szCs w:val="28"/>
        </w:rPr>
        <w:t xml:space="preserve">Движение </w:t>
      </w:r>
      <w:r w:rsidRPr="006C0BD6">
        <w:rPr>
          <w:rFonts w:ascii="Times New Roman" w:eastAsia="Times New Roman" w:hAnsi="Times New Roman" w:cs="Times New Roman"/>
          <w:b/>
          <w:i/>
          <w:sz w:val="28"/>
          <w:szCs w:val="28"/>
          <w:lang w:eastAsia="ru-RU"/>
        </w:rPr>
        <w:t xml:space="preserve">№ 2 - </w:t>
      </w:r>
      <w:r w:rsidR="00FF0C2F" w:rsidRPr="006C0BD6">
        <w:rPr>
          <w:rFonts w:ascii="Times New Roman" w:eastAsia="Times New Roman" w:hAnsi="Times New Roman" w:cs="Times New Roman"/>
          <w:b/>
          <w:i/>
          <w:sz w:val="28"/>
          <w:szCs w:val="28"/>
          <w:lang w:eastAsia="ru-RU"/>
        </w:rPr>
        <w:t>«</w:t>
      </w:r>
      <w:r w:rsidR="00FF0C2F" w:rsidRPr="006C0BD6">
        <w:rPr>
          <w:rFonts w:ascii="Times New Roman Abkh" w:hAnsi="Times New Roman Abkh" w:cs="Times New Roman"/>
          <w:b/>
          <w:i/>
          <w:sz w:val="28"/>
          <w:szCs w:val="28"/>
        </w:rPr>
        <w:t>А8суа7ас анапы ажъюахыр иашъаны</w:t>
      </w:r>
      <w:r w:rsidR="00FF0C2F" w:rsidRPr="006C0BD6">
        <w:rPr>
          <w:rFonts w:ascii="Times New Roman" w:hAnsi="Times New Roman" w:cs="Times New Roman"/>
          <w:b/>
          <w:i/>
          <w:sz w:val="28"/>
          <w:szCs w:val="28"/>
        </w:rPr>
        <w:t>»</w:t>
      </w:r>
      <w:r w:rsidR="00212252" w:rsidRPr="006C0BD6">
        <w:rPr>
          <w:rFonts w:ascii="Times New Roman" w:hAnsi="Times New Roman" w:cs="Times New Roman"/>
          <w:b/>
          <w:i/>
          <w:sz w:val="28"/>
          <w:szCs w:val="28"/>
        </w:rPr>
        <w:t>,</w:t>
      </w:r>
      <w:r w:rsidR="00FF0C2F" w:rsidRPr="006C0BD6">
        <w:rPr>
          <w:rFonts w:ascii="Times New Roman" w:hAnsi="Times New Roman" w:cs="Times New Roman"/>
          <w:b/>
          <w:sz w:val="28"/>
          <w:szCs w:val="28"/>
        </w:rPr>
        <w:t xml:space="preserve"> </w:t>
      </w:r>
      <w:r w:rsidR="00212252" w:rsidRPr="006C0BD6">
        <w:rPr>
          <w:rFonts w:ascii="Times New Roman Abkh" w:eastAsia="Times New Roman" w:hAnsi="Times New Roman Abkh" w:cs="Times New Roman"/>
          <w:sz w:val="28"/>
          <w:szCs w:val="28"/>
          <w:lang w:eastAsia="ru-RU"/>
        </w:rPr>
        <w:t>а</w:t>
      </w:r>
      <w:r w:rsidRPr="006C0BD6">
        <w:rPr>
          <w:rFonts w:ascii="Times New Roman Abkh" w:hAnsi="Times New Roman Abkh" w:cs="Times New Roman"/>
          <w:sz w:val="28"/>
          <w:szCs w:val="28"/>
        </w:rPr>
        <w:t>8суа7ас</w:t>
      </w:r>
      <w:r w:rsidRPr="006C0BD6">
        <w:rPr>
          <w:rFonts w:ascii="Times New Roman" w:eastAsia="Times New Roman" w:hAnsi="Times New Roman" w:cs="Times New Roman"/>
          <w:sz w:val="28"/>
          <w:szCs w:val="28"/>
          <w:lang w:eastAsia="ru-RU"/>
        </w:rPr>
        <w:t xml:space="preserve"> с </w:t>
      </w:r>
      <w:proofErr w:type="gramStart"/>
      <w:r w:rsidRPr="006C0BD6">
        <w:rPr>
          <w:rFonts w:ascii="Times New Roman" w:eastAsia="Times New Roman" w:hAnsi="Times New Roman" w:cs="Times New Roman"/>
          <w:sz w:val="28"/>
          <w:szCs w:val="28"/>
          <w:lang w:eastAsia="ru-RU"/>
        </w:rPr>
        <w:t>руками</w:t>
      </w:r>
      <w:proofErr w:type="gramEnd"/>
      <w:r w:rsidRPr="006C0BD6">
        <w:rPr>
          <w:rFonts w:ascii="Times New Roman" w:eastAsia="Times New Roman" w:hAnsi="Times New Roman" w:cs="Times New Roman"/>
          <w:sz w:val="28"/>
          <w:szCs w:val="28"/>
          <w:lang w:eastAsia="ru-RU"/>
        </w:rPr>
        <w:t xml:space="preserve"> поднятыми на уровень плеч</w:t>
      </w:r>
      <w:r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Данное движение характерно мужскому и женскому танцу, однако </w:t>
      </w:r>
      <w:r w:rsidRPr="006C0BD6">
        <w:rPr>
          <w:rFonts w:ascii="Times New Roman" w:hAnsi="Times New Roman" w:cs="Times New Roman"/>
          <w:sz w:val="28"/>
          <w:szCs w:val="28"/>
        </w:rPr>
        <w:t>его исполнение в мужском и женском танце имеет определенные различия. В связи с этим, было принято решение описать их по отдельности.</w:t>
      </w: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eastAsia="Times New Roman" w:hAnsi="Times New Roman" w:cs="Times New Roman"/>
          <w:b/>
          <w:i/>
          <w:sz w:val="28"/>
          <w:szCs w:val="28"/>
          <w:lang w:eastAsia="ru-RU"/>
        </w:rPr>
        <w:t>Мужской вариант.</w:t>
      </w:r>
      <w:r w:rsidRPr="006C0BD6">
        <w:rPr>
          <w:rFonts w:ascii="Times New Roman" w:eastAsia="Times New Roman" w:hAnsi="Times New Roman" w:cs="Times New Roman"/>
          <w:b/>
          <w:sz w:val="28"/>
          <w:szCs w:val="28"/>
          <w:lang w:eastAsia="ru-RU"/>
        </w:rPr>
        <w:t xml:space="preserve"> </w:t>
      </w:r>
      <w:r w:rsidR="00212252" w:rsidRPr="006C0BD6">
        <w:rPr>
          <w:rFonts w:ascii="Times New Roman" w:hAnsi="Times New Roman" w:cs="Times New Roman"/>
          <w:b/>
          <w:sz w:val="28"/>
          <w:szCs w:val="28"/>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xml:space="preserve">, руки в </w:t>
      </w:r>
      <w:r w:rsidRPr="006C0BD6">
        <w:rPr>
          <w:rFonts w:ascii="Times New Roman" w:eastAsia="Times New Roman" w:hAnsi="Times New Roman" w:cs="Times New Roman"/>
          <w:sz w:val="28"/>
          <w:szCs w:val="28"/>
          <w:lang w:val="en-US" w:eastAsia="ru-RU"/>
        </w:rPr>
        <w:t>II</w:t>
      </w:r>
      <w:r w:rsidRPr="006C0BD6">
        <w:rPr>
          <w:rFonts w:ascii="Times New Roman" w:eastAsia="Times New Roman" w:hAnsi="Times New Roman" w:cs="Times New Roman"/>
          <w:sz w:val="28"/>
          <w:szCs w:val="28"/>
          <w:lang w:eastAsia="ru-RU"/>
        </w:rPr>
        <w:t xml:space="preserve"> позиции, корпус подтянут, голова поднята. Движение исполняется плавно без пауз и рывков. Кисти собраны в кулак.</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 xml:space="preserve">правая рука опускается в </w:t>
      </w:r>
      <w:r w:rsidRPr="006C0BD6">
        <w:rPr>
          <w:rFonts w:ascii="Times New Roman" w:eastAsia="Times New Roman" w:hAnsi="Times New Roman" w:cs="Times New Roman"/>
          <w:sz w:val="28"/>
          <w:szCs w:val="28"/>
          <w:lang w:val="en-US" w:eastAsia="ru-RU"/>
        </w:rPr>
        <w:t>I</w:t>
      </w:r>
      <w:r w:rsidRPr="006C0BD6">
        <w:rPr>
          <w:rFonts w:ascii="Times New Roman" w:eastAsia="Times New Roman" w:hAnsi="Times New Roman" w:cs="Times New Roman"/>
          <w:sz w:val="28"/>
          <w:szCs w:val="28"/>
          <w:lang w:eastAsia="ru-RU"/>
        </w:rPr>
        <w:t xml:space="preserve"> </w:t>
      </w:r>
      <w:proofErr w:type="gramStart"/>
      <w:r w:rsidRPr="006C0BD6">
        <w:rPr>
          <w:rFonts w:ascii="Times New Roman" w:eastAsia="Times New Roman" w:hAnsi="Times New Roman" w:cs="Times New Roman"/>
          <w:sz w:val="28"/>
          <w:szCs w:val="28"/>
          <w:lang w:eastAsia="ru-RU"/>
        </w:rPr>
        <w:t>позицию</w:t>
      </w:r>
      <w:proofErr w:type="gramEnd"/>
      <w:r w:rsidRPr="006C0BD6">
        <w:rPr>
          <w:rFonts w:ascii="Times New Roman" w:eastAsia="Times New Roman" w:hAnsi="Times New Roman" w:cs="Times New Roman"/>
          <w:sz w:val="28"/>
          <w:szCs w:val="28"/>
          <w:lang w:eastAsia="ru-RU"/>
        </w:rPr>
        <w:t xml:space="preserve"> с которой выводится вперед на середину корпуса и поднимается к правым газырям; левая рука опускается в </w:t>
      </w:r>
      <w:r w:rsidRPr="006C0BD6">
        <w:rPr>
          <w:rFonts w:ascii="Times New Roman" w:eastAsia="Times New Roman" w:hAnsi="Times New Roman" w:cs="Times New Roman"/>
          <w:sz w:val="28"/>
          <w:szCs w:val="28"/>
          <w:lang w:val="en-US" w:eastAsia="ru-RU"/>
        </w:rPr>
        <w:t>I</w:t>
      </w:r>
      <w:r w:rsidRPr="006C0BD6">
        <w:rPr>
          <w:rFonts w:ascii="Times New Roman" w:eastAsia="Times New Roman" w:hAnsi="Times New Roman" w:cs="Times New Roman"/>
          <w:sz w:val="28"/>
          <w:szCs w:val="28"/>
          <w:lang w:eastAsia="ru-RU"/>
        </w:rPr>
        <w:t xml:space="preserve"> позицию, с которой отводится назад за спину.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 руки отводятся в исходное положение (</w:t>
      </w:r>
      <w:r w:rsidRPr="006C0BD6">
        <w:rPr>
          <w:rFonts w:ascii="Times New Roman" w:eastAsia="Times New Roman" w:hAnsi="Times New Roman" w:cs="Times New Roman"/>
          <w:sz w:val="28"/>
          <w:szCs w:val="28"/>
          <w:lang w:val="en-US" w:eastAsia="ru-RU"/>
        </w:rPr>
        <w:t>II</w:t>
      </w:r>
      <w:r w:rsidRPr="006C0BD6">
        <w:rPr>
          <w:rFonts w:ascii="Times New Roman" w:eastAsia="Times New Roman" w:hAnsi="Times New Roman" w:cs="Times New Roman"/>
          <w:sz w:val="28"/>
          <w:szCs w:val="28"/>
          <w:lang w:eastAsia="ru-RU"/>
        </w:rPr>
        <w:t>-ю позицию) в обратном направлении.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b/>
          <w:i/>
          <w:sz w:val="28"/>
          <w:szCs w:val="28"/>
          <w:lang w:eastAsia="ru-RU"/>
        </w:rPr>
        <w:t xml:space="preserve">ДВА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левая рука опускается в </w:t>
      </w:r>
      <w:r w:rsidRPr="006C0BD6">
        <w:rPr>
          <w:rFonts w:ascii="Times New Roman" w:eastAsia="Times New Roman" w:hAnsi="Times New Roman" w:cs="Times New Roman"/>
          <w:sz w:val="28"/>
          <w:szCs w:val="28"/>
          <w:lang w:val="en-US" w:eastAsia="ru-RU"/>
        </w:rPr>
        <w:t>I</w:t>
      </w:r>
      <w:r w:rsidRPr="006C0BD6">
        <w:rPr>
          <w:rFonts w:ascii="Times New Roman" w:eastAsia="Times New Roman" w:hAnsi="Times New Roman" w:cs="Times New Roman"/>
          <w:sz w:val="28"/>
          <w:szCs w:val="28"/>
          <w:lang w:eastAsia="ru-RU"/>
        </w:rPr>
        <w:t xml:space="preserve"> </w:t>
      </w:r>
      <w:proofErr w:type="gramStart"/>
      <w:r w:rsidRPr="006C0BD6">
        <w:rPr>
          <w:rFonts w:ascii="Times New Roman" w:eastAsia="Times New Roman" w:hAnsi="Times New Roman" w:cs="Times New Roman"/>
          <w:sz w:val="28"/>
          <w:szCs w:val="28"/>
          <w:lang w:eastAsia="ru-RU"/>
        </w:rPr>
        <w:t>позицию</w:t>
      </w:r>
      <w:proofErr w:type="gramEnd"/>
      <w:r w:rsidRPr="006C0BD6">
        <w:rPr>
          <w:rFonts w:ascii="Times New Roman" w:eastAsia="Times New Roman" w:hAnsi="Times New Roman" w:cs="Times New Roman"/>
          <w:sz w:val="28"/>
          <w:szCs w:val="28"/>
          <w:lang w:eastAsia="ru-RU"/>
        </w:rPr>
        <w:t xml:space="preserve"> с которой выводится вперед на середину корпуса и поднимается к левым газырям; правая  рука опускается в </w:t>
      </w:r>
      <w:r w:rsidRPr="006C0BD6">
        <w:rPr>
          <w:rFonts w:ascii="Times New Roman" w:eastAsia="Times New Roman" w:hAnsi="Times New Roman" w:cs="Times New Roman"/>
          <w:sz w:val="28"/>
          <w:szCs w:val="28"/>
          <w:lang w:val="en-US" w:eastAsia="ru-RU"/>
        </w:rPr>
        <w:t>I</w:t>
      </w:r>
      <w:r w:rsidRPr="006C0BD6">
        <w:rPr>
          <w:rFonts w:ascii="Times New Roman" w:eastAsia="Times New Roman" w:hAnsi="Times New Roman" w:cs="Times New Roman"/>
          <w:sz w:val="28"/>
          <w:szCs w:val="28"/>
          <w:lang w:eastAsia="ru-RU"/>
        </w:rPr>
        <w:t xml:space="preserve"> позицию, с которой отводится назад за спину.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руки отводятся в исходное положение (</w:t>
      </w:r>
      <w:r w:rsidRPr="006C0BD6">
        <w:rPr>
          <w:rFonts w:ascii="Times New Roman" w:eastAsia="Times New Roman" w:hAnsi="Times New Roman" w:cs="Times New Roman"/>
          <w:sz w:val="28"/>
          <w:szCs w:val="28"/>
          <w:lang w:val="en-US" w:eastAsia="ru-RU"/>
        </w:rPr>
        <w:t>II</w:t>
      </w:r>
      <w:r w:rsidRPr="006C0BD6">
        <w:rPr>
          <w:rFonts w:ascii="Times New Roman" w:eastAsia="Times New Roman" w:hAnsi="Times New Roman" w:cs="Times New Roman"/>
          <w:sz w:val="28"/>
          <w:szCs w:val="28"/>
          <w:lang w:eastAsia="ru-RU"/>
        </w:rPr>
        <w:t>-ю позицию) в обратном направлении.</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На следующие доли такта движение продолжается.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при перемещении вперед,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данный элемент используется с ходами, а так же, с  одноименным движением ног «а</w:t>
      </w:r>
      <w:r w:rsidRPr="006C0BD6">
        <w:rPr>
          <w:rFonts w:ascii="Times New Roman Abkh" w:hAnsi="Times New Roman Abkh" w:cs="Times New Roman"/>
          <w:sz w:val="28"/>
          <w:szCs w:val="28"/>
        </w:rPr>
        <w:t>8суа7ас</w:t>
      </w:r>
      <w:r w:rsidRPr="006C0BD6">
        <w:rPr>
          <w:rFonts w:ascii="Times New Roman" w:hAnsi="Times New Roman" w:cs="Times New Roman"/>
          <w:sz w:val="28"/>
          <w:szCs w:val="28"/>
        </w:rPr>
        <w:t>»</w:t>
      </w:r>
      <w:r w:rsidRPr="006C0BD6">
        <w:rPr>
          <w:rFonts w:ascii="Times New Roman" w:eastAsia="Times New Roman" w:hAnsi="Times New Roman" w:cs="Times New Roman"/>
          <w:sz w:val="28"/>
          <w:szCs w:val="28"/>
          <w:lang w:eastAsia="ru-RU"/>
        </w:rPr>
        <w:t>.</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Статус элемента</w:t>
      </w:r>
      <w:r w:rsidRPr="006C0BD6">
        <w:rPr>
          <w:rFonts w:ascii="Times New Roman" w:hAnsi="Times New Roman" w:cs="Times New Roman"/>
          <w:sz w:val="28"/>
          <w:szCs w:val="28"/>
        </w:rPr>
        <w:t xml:space="preserve">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безопасный.</w:t>
      </w:r>
    </w:p>
    <w:p w:rsidR="00CA4AEE" w:rsidRPr="006C0BD6" w:rsidRDefault="00CA4AEE" w:rsidP="00212252">
      <w:pPr>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lastRenderedPageBreak/>
        <w:t xml:space="preserve">     Женский вариант.</w:t>
      </w:r>
      <w:r w:rsidRPr="006C0BD6">
        <w:rPr>
          <w:rFonts w:ascii="Times New Roman" w:eastAsia="Times New Roman" w:hAnsi="Times New Roman" w:cs="Times New Roman"/>
          <w:b/>
          <w:sz w:val="28"/>
          <w:szCs w:val="28"/>
          <w:lang w:eastAsia="ru-RU"/>
        </w:rPr>
        <w:t xml:space="preserve"> </w:t>
      </w:r>
      <w:r w:rsidR="00212252"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 xml:space="preserve">Музыкальный размер: 2/4. Исходное положение: ноги в </w:t>
      </w:r>
      <w:r w:rsidRPr="006C0BD6">
        <w:rPr>
          <w:rFonts w:ascii="Times New Roman" w:eastAsia="Times New Roman" w:hAnsi="Times New Roman" w:cs="Times New Roman"/>
          <w:sz w:val="28"/>
          <w:szCs w:val="28"/>
          <w:lang w:val="en-US" w:eastAsia="ru-RU"/>
        </w:rPr>
        <w:t>VI</w:t>
      </w:r>
      <w:r w:rsidRPr="006C0BD6">
        <w:rPr>
          <w:rFonts w:ascii="Times New Roman" w:eastAsia="Times New Roman" w:hAnsi="Times New Roman" w:cs="Times New Roman"/>
          <w:sz w:val="28"/>
          <w:szCs w:val="28"/>
          <w:lang w:eastAsia="ru-RU"/>
        </w:rPr>
        <w:t>, руки в</w:t>
      </w:r>
      <w:r w:rsidR="00D229DC">
        <w:rPr>
          <w:rFonts w:ascii="Times New Roman" w:eastAsia="Times New Roman" w:hAnsi="Times New Roman" w:cs="Times New Roman"/>
          <w:sz w:val="28"/>
          <w:szCs w:val="28"/>
          <w:lang w:eastAsia="ru-RU"/>
        </w:rPr>
        <w:t>о</w:t>
      </w:r>
      <w:r w:rsidRPr="006C0BD6">
        <w:rPr>
          <w:rFonts w:ascii="Times New Roman" w:eastAsia="Times New Roman" w:hAnsi="Times New Roman" w:cs="Times New Roman"/>
          <w:sz w:val="28"/>
          <w:szCs w:val="28"/>
          <w:lang w:eastAsia="ru-RU"/>
        </w:rPr>
        <w:t xml:space="preserve"> </w:t>
      </w:r>
      <w:r w:rsidRPr="006C0BD6">
        <w:rPr>
          <w:rFonts w:ascii="Times New Roman" w:eastAsia="Times New Roman" w:hAnsi="Times New Roman" w:cs="Times New Roman"/>
          <w:sz w:val="28"/>
          <w:szCs w:val="28"/>
          <w:lang w:val="en-US" w:eastAsia="ru-RU"/>
        </w:rPr>
        <w:t>II</w:t>
      </w:r>
      <w:r w:rsidRPr="006C0BD6">
        <w:rPr>
          <w:rFonts w:ascii="Times New Roman" w:eastAsia="Times New Roman" w:hAnsi="Times New Roman" w:cs="Times New Roman"/>
          <w:sz w:val="28"/>
          <w:szCs w:val="28"/>
          <w:lang w:eastAsia="ru-RU"/>
        </w:rPr>
        <w:t xml:space="preserve"> позиции, корпус подтянут, голова поднята. Движение исполняется плавно без пауз и рывков. Пальцы собраны, кисть не напряжена.</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РАЗ</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правая рука медленным движением выводится вперед, кисть на уровне диафрагмы, левая рука неподвижна, остается в исходной позиции.</w:t>
      </w:r>
    </w:p>
    <w:p w:rsidR="00CA4AEE" w:rsidRPr="006C0BD6" w:rsidRDefault="00CA4AEE" w:rsidP="00CA4AEE">
      <w:pPr>
        <w:spacing w:after="0" w:line="360" w:lineRule="auto"/>
        <w:jc w:val="both"/>
        <w:rPr>
          <w:rFonts w:ascii="Times New Roman" w:eastAsia="Times New Roman" w:hAnsi="Times New Roman" w:cs="Times New Roman"/>
          <w:b/>
          <w:sz w:val="28"/>
          <w:szCs w:val="28"/>
          <w:lang w:eastAsia="ru-RU"/>
        </w:rPr>
      </w:pPr>
      <w:r w:rsidRPr="006C0BD6">
        <w:rPr>
          <w:rFonts w:ascii="Times New Roman" w:eastAsia="Times New Roman" w:hAnsi="Times New Roman" w:cs="Times New Roman"/>
          <w:b/>
          <w:i/>
          <w:sz w:val="28"/>
          <w:szCs w:val="28"/>
          <w:lang w:eastAsia="ru-RU"/>
        </w:rPr>
        <w:t xml:space="preserve">И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sz w:val="28"/>
          <w:szCs w:val="28"/>
          <w:lang w:eastAsia="ru-RU"/>
        </w:rPr>
        <w:t>правая рука медленным движением возвращается в исходное положение в обратном направлении.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ДВА</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левая рука медленным движением выводится вперед, кисть на уровне диафрагмы; правая рука остается в исходной позиции неподвижно.</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b/>
          <w:i/>
          <w:sz w:val="28"/>
          <w:szCs w:val="28"/>
          <w:lang w:eastAsia="ru-RU"/>
        </w:rPr>
        <w:t>И</w:t>
      </w:r>
      <w:r w:rsidRPr="006C0BD6">
        <w:rPr>
          <w:rFonts w:ascii="Times New Roman" w:eastAsia="Times New Roman" w:hAnsi="Times New Roman" w:cs="Times New Roman"/>
          <w:b/>
          <w:sz w:val="28"/>
          <w:szCs w:val="28"/>
          <w:lang w:eastAsia="ru-RU"/>
        </w:rPr>
        <w:t xml:space="preserve"> – </w:t>
      </w:r>
      <w:r w:rsidRPr="006C0BD6">
        <w:rPr>
          <w:rFonts w:ascii="Times New Roman" w:eastAsia="Times New Roman" w:hAnsi="Times New Roman" w:cs="Times New Roman"/>
          <w:sz w:val="28"/>
          <w:szCs w:val="28"/>
          <w:lang w:eastAsia="ru-RU"/>
        </w:rPr>
        <w:t>левая рука медленным движением возвращается в исходное положение в обратном направлении.</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На следующие доли тактов шаги повторяются.</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     Исполняется на месте и при перемещении вперед, назад, по прямой линии и по кругу.</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sz w:val="28"/>
          <w:szCs w:val="28"/>
          <w:lang w:eastAsia="ru-RU"/>
        </w:rPr>
        <w:t xml:space="preserve">Примечание: </w:t>
      </w:r>
      <w:r w:rsidRPr="006C0BD6">
        <w:rPr>
          <w:rFonts w:ascii="Times New Roman" w:eastAsia="Times New Roman" w:hAnsi="Times New Roman" w:cs="Times New Roman"/>
          <w:sz w:val="28"/>
          <w:szCs w:val="28"/>
          <w:lang w:eastAsia="ru-RU"/>
        </w:rPr>
        <w:t>данный элемент используется с ходом на полупальцах, а так же, с одноименным движением ног «а</w:t>
      </w:r>
      <w:r w:rsidRPr="006C0BD6">
        <w:rPr>
          <w:rFonts w:ascii="Times New Roman Abkh" w:hAnsi="Times New Roman Abkh" w:cs="Times New Roman"/>
          <w:sz w:val="28"/>
          <w:szCs w:val="28"/>
        </w:rPr>
        <w:t>8суа7ас</w:t>
      </w:r>
      <w:r w:rsidRPr="006C0BD6">
        <w:rPr>
          <w:rFonts w:ascii="Times New Roman" w:hAnsi="Times New Roman" w:cs="Times New Roman"/>
          <w:sz w:val="28"/>
          <w:szCs w:val="28"/>
        </w:rPr>
        <w:t>»</w:t>
      </w:r>
      <w:r w:rsidRPr="006C0BD6">
        <w:rPr>
          <w:rFonts w:ascii="Times New Roman" w:eastAsia="Times New Roman" w:hAnsi="Times New Roman" w:cs="Times New Roman"/>
          <w:sz w:val="28"/>
          <w:szCs w:val="28"/>
          <w:lang w:eastAsia="ru-RU"/>
        </w:rPr>
        <w:t>, при исполнении которого кисти не должны подниматься выше диафрагмы.</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hAnsi="Times New Roman" w:cs="Times New Roman"/>
          <w:i/>
          <w:sz w:val="28"/>
          <w:szCs w:val="28"/>
        </w:rPr>
        <w:t xml:space="preserve">Статус элемента </w:t>
      </w:r>
      <w:r w:rsidRPr="006C0BD6">
        <w:rPr>
          <w:rFonts w:ascii="Times New Roman" w:eastAsia="Times New Roman" w:hAnsi="Times New Roman" w:cs="Times New Roman"/>
          <w:b/>
          <w:sz w:val="28"/>
          <w:szCs w:val="28"/>
          <w:lang w:eastAsia="ru-RU"/>
        </w:rPr>
        <w:t xml:space="preserve">– </w:t>
      </w:r>
      <w:r w:rsidRPr="006C0BD6">
        <w:rPr>
          <w:rFonts w:ascii="Times New Roman" w:eastAsia="Times New Roman" w:hAnsi="Times New Roman" w:cs="Times New Roman"/>
          <w:color w:val="202122"/>
          <w:sz w:val="28"/>
          <w:szCs w:val="21"/>
          <w:lang w:eastAsia="ru-RU"/>
        </w:rPr>
        <w:t>безопасный.</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6C0BD6" w:rsidRDefault="00CA4AEE" w:rsidP="00CA4AEE">
      <w:pPr>
        <w:tabs>
          <w:tab w:val="left" w:pos="1730"/>
        </w:tabs>
        <w:spacing w:after="0" w:line="360" w:lineRule="auto"/>
        <w:jc w:val="center"/>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color w:val="202122"/>
          <w:sz w:val="28"/>
          <w:szCs w:val="21"/>
          <w:lang w:eastAsia="ru-RU"/>
        </w:rPr>
        <w:t>Таблица № 3. Статус жизнеспособности  хореографических элементов.</w:t>
      </w:r>
    </w:p>
    <w:tbl>
      <w:tblPr>
        <w:tblStyle w:val="a3"/>
        <w:tblW w:w="10031" w:type="dxa"/>
        <w:tblLook w:val="04A0" w:firstRow="1" w:lastRow="0" w:firstColumn="1" w:lastColumn="0" w:noHBand="0" w:noVBand="1"/>
      </w:tblPr>
      <w:tblGrid>
        <w:gridCol w:w="1951"/>
        <w:gridCol w:w="4820"/>
        <w:gridCol w:w="3260"/>
      </w:tblGrid>
      <w:tr w:rsidR="00CA4AEE" w:rsidRPr="006C0BD6" w:rsidTr="00CC39A0">
        <w:trPr>
          <w:trHeight w:val="573"/>
        </w:trPr>
        <w:tc>
          <w:tcPr>
            <w:tcW w:w="1951" w:type="dxa"/>
            <w:shd w:val="clear" w:color="auto" w:fill="auto"/>
          </w:tcPr>
          <w:p w:rsidR="00CA4AEE" w:rsidRPr="006C0BD6" w:rsidRDefault="00CA4AEE" w:rsidP="00CC39A0">
            <w:pPr>
              <w:jc w:val="center"/>
              <w:rPr>
                <w:rFonts w:ascii="Times New Roman" w:hAnsi="Times New Roman" w:cs="Times New Roman"/>
                <w:b/>
                <w:sz w:val="28"/>
              </w:rPr>
            </w:pPr>
          </w:p>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СТАТУС</w:t>
            </w:r>
          </w:p>
        </w:tc>
        <w:tc>
          <w:tcPr>
            <w:tcW w:w="4820" w:type="dxa"/>
            <w:shd w:val="clear" w:color="auto" w:fill="auto"/>
          </w:tcPr>
          <w:p w:rsidR="00CA4AEE" w:rsidRPr="006C0BD6" w:rsidRDefault="00CA4AEE" w:rsidP="00CC39A0">
            <w:pPr>
              <w:jc w:val="center"/>
              <w:rPr>
                <w:rFonts w:ascii="Times New Roman" w:hAnsi="Times New Roman" w:cs="Times New Roman"/>
                <w:b/>
                <w:sz w:val="28"/>
              </w:rPr>
            </w:pPr>
          </w:p>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ПОЯСНЕНИЕ</w:t>
            </w:r>
          </w:p>
        </w:tc>
        <w:tc>
          <w:tcPr>
            <w:tcW w:w="3260" w:type="dxa"/>
            <w:shd w:val="clear" w:color="auto" w:fill="auto"/>
          </w:tcPr>
          <w:p w:rsidR="00CA4AEE" w:rsidRPr="006C0BD6" w:rsidRDefault="00CA4AEE" w:rsidP="00CC39A0">
            <w:pPr>
              <w:rPr>
                <w:rFonts w:ascii="Times New Roman" w:hAnsi="Times New Roman" w:cs="Times New Roman"/>
                <w:sz w:val="28"/>
              </w:rPr>
            </w:pPr>
          </w:p>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ЭЛЕМЕНТ</w:t>
            </w:r>
          </w:p>
        </w:tc>
      </w:tr>
      <w:tr w:rsidR="00CA4AEE" w:rsidRPr="006C0BD6" w:rsidTr="00CC39A0">
        <w:trPr>
          <w:trHeight w:val="925"/>
        </w:trPr>
        <w:tc>
          <w:tcPr>
            <w:tcW w:w="1951" w:type="dxa"/>
            <w:shd w:val="clear" w:color="auto" w:fill="auto"/>
          </w:tcPr>
          <w:p w:rsidR="00CA4AEE" w:rsidRPr="006C0BD6" w:rsidRDefault="00CA4AEE" w:rsidP="00CC39A0">
            <w:pPr>
              <w:jc w:val="center"/>
              <w:rPr>
                <w:rFonts w:ascii="Times New Roman" w:hAnsi="Times New Roman" w:cs="Times New Roman"/>
                <w:b/>
                <w:sz w:val="28"/>
                <w:szCs w:val="28"/>
              </w:rPr>
            </w:pPr>
          </w:p>
          <w:p w:rsidR="00CA4AEE" w:rsidRPr="006C0BD6" w:rsidRDefault="00CA4AEE" w:rsidP="00CC39A0">
            <w:pPr>
              <w:jc w:val="center"/>
              <w:rPr>
                <w:rFonts w:ascii="Times New Roman" w:hAnsi="Times New Roman" w:cs="Times New Roman"/>
                <w:b/>
                <w:sz w:val="28"/>
                <w:szCs w:val="28"/>
              </w:rPr>
            </w:pPr>
            <w:r w:rsidRPr="006C0BD6">
              <w:rPr>
                <w:rFonts w:ascii="Times New Roman" w:hAnsi="Times New Roman" w:cs="Times New Roman"/>
                <w:b/>
                <w:sz w:val="28"/>
                <w:szCs w:val="28"/>
              </w:rPr>
              <w:t>безопасный</w:t>
            </w:r>
          </w:p>
        </w:tc>
        <w:tc>
          <w:tcPr>
            <w:tcW w:w="4820" w:type="dxa"/>
            <w:shd w:val="clear" w:color="auto" w:fill="auto"/>
          </w:tcPr>
          <w:p w:rsidR="00CA4AEE" w:rsidRPr="006C0BD6" w:rsidRDefault="00C6715E" w:rsidP="00CC39A0">
            <w:pPr>
              <w:rPr>
                <w:rFonts w:ascii="Times New Roman" w:hAnsi="Times New Roman" w:cs="Times New Roman"/>
                <w:sz w:val="28"/>
                <w:szCs w:val="28"/>
              </w:rPr>
            </w:pPr>
            <w:r w:rsidRPr="006C0BD6">
              <w:rPr>
                <w:rFonts w:ascii="Times New Roman" w:hAnsi="Times New Roman" w:cs="Times New Roman"/>
                <w:b/>
                <w:bCs/>
                <w:sz w:val="28"/>
                <w:szCs w:val="28"/>
              </w:rPr>
              <w:t>ш</w:t>
            </w:r>
            <w:r w:rsidR="00CA4AEE" w:rsidRPr="006C0BD6">
              <w:rPr>
                <w:rFonts w:ascii="Times New Roman" w:hAnsi="Times New Roman" w:cs="Times New Roman"/>
                <w:b/>
                <w:bCs/>
                <w:sz w:val="28"/>
                <w:szCs w:val="28"/>
              </w:rPr>
              <w:t>ироко</w:t>
            </w:r>
            <w:r w:rsidR="00CA4AEE" w:rsidRPr="006C0BD6">
              <w:rPr>
                <w:rFonts w:ascii="Times New Roman" w:hAnsi="Times New Roman" w:cs="Times New Roman"/>
                <w:sz w:val="28"/>
                <w:szCs w:val="28"/>
              </w:rPr>
              <w:t xml:space="preserve"> исполняется в народе и хореографических коллективах (представителями разного поколения)</w:t>
            </w:r>
          </w:p>
        </w:tc>
        <w:tc>
          <w:tcPr>
            <w:tcW w:w="3260" w:type="dxa"/>
            <w:shd w:val="clear" w:color="auto" w:fill="auto"/>
          </w:tcPr>
          <w:p w:rsidR="00C33EEA" w:rsidRPr="006C0BD6" w:rsidRDefault="00C33EEA" w:rsidP="00C33EEA">
            <w:pPr>
              <w:rPr>
                <w:rFonts w:ascii="Times New Roman Abkh" w:hAnsi="Times New Roman Abkh"/>
                <w:sz w:val="28"/>
                <w:szCs w:val="28"/>
              </w:rPr>
            </w:pPr>
            <w:r w:rsidRPr="006C0BD6">
              <w:rPr>
                <w:rFonts w:ascii="Times New Roman Abkh" w:hAnsi="Times New Roman Abkh"/>
                <w:sz w:val="28"/>
                <w:szCs w:val="28"/>
              </w:rPr>
              <w:t xml:space="preserve">ачаракъашара, </w:t>
            </w:r>
          </w:p>
          <w:p w:rsidR="00CA4AEE" w:rsidRPr="006C0BD6" w:rsidRDefault="00C33EEA" w:rsidP="00C33EEA">
            <w:pPr>
              <w:rPr>
                <w:rFonts w:ascii="Times New Roman Abkh" w:hAnsi="Times New Roman Abkh"/>
                <w:sz w:val="28"/>
                <w:szCs w:val="28"/>
              </w:rPr>
            </w:pPr>
            <w:r w:rsidRPr="006C0BD6">
              <w:rPr>
                <w:rFonts w:ascii="Times New Roman Abkh" w:hAnsi="Times New Roman Abkh"/>
                <w:sz w:val="28"/>
                <w:szCs w:val="28"/>
              </w:rPr>
              <w:t>а8су7ас</w:t>
            </w:r>
          </w:p>
        </w:tc>
      </w:tr>
      <w:tr w:rsidR="00CA4AEE" w:rsidRPr="006C0BD6" w:rsidTr="00CC39A0">
        <w:trPr>
          <w:trHeight w:val="825"/>
        </w:trPr>
        <w:tc>
          <w:tcPr>
            <w:tcW w:w="1951" w:type="dxa"/>
            <w:shd w:val="clear" w:color="auto" w:fill="auto"/>
          </w:tcPr>
          <w:p w:rsidR="00CA4AEE" w:rsidRPr="006C0BD6" w:rsidRDefault="00CA4AEE" w:rsidP="00CC39A0">
            <w:pPr>
              <w:jc w:val="center"/>
              <w:rPr>
                <w:rFonts w:ascii="Times New Roman" w:hAnsi="Times New Roman" w:cs="Times New Roman"/>
                <w:b/>
                <w:sz w:val="28"/>
                <w:szCs w:val="28"/>
              </w:rPr>
            </w:pPr>
          </w:p>
          <w:p w:rsidR="00CA4AEE" w:rsidRPr="006C0BD6" w:rsidRDefault="00CA4AEE" w:rsidP="00CC39A0">
            <w:pPr>
              <w:jc w:val="center"/>
              <w:rPr>
                <w:rFonts w:ascii="Times New Roman" w:hAnsi="Times New Roman" w:cs="Times New Roman"/>
                <w:b/>
                <w:sz w:val="28"/>
                <w:szCs w:val="28"/>
              </w:rPr>
            </w:pPr>
            <w:r w:rsidRPr="006C0BD6">
              <w:rPr>
                <w:rFonts w:ascii="Times New Roman" w:hAnsi="Times New Roman" w:cs="Times New Roman"/>
                <w:b/>
                <w:sz w:val="28"/>
                <w:szCs w:val="28"/>
              </w:rPr>
              <w:t>уязвимый</w:t>
            </w:r>
          </w:p>
        </w:tc>
        <w:tc>
          <w:tcPr>
            <w:tcW w:w="4820" w:type="dxa"/>
            <w:shd w:val="clear" w:color="auto" w:fill="auto"/>
          </w:tcPr>
          <w:p w:rsidR="00CA4AEE" w:rsidRPr="006C0BD6" w:rsidRDefault="00C6715E" w:rsidP="00CC39A0">
            <w:pPr>
              <w:rPr>
                <w:rFonts w:ascii="Times New Roman" w:hAnsi="Times New Roman" w:cs="Times New Roman"/>
                <w:sz w:val="28"/>
                <w:szCs w:val="28"/>
              </w:rPr>
            </w:pPr>
            <w:r w:rsidRPr="006C0BD6">
              <w:rPr>
                <w:rFonts w:ascii="Times New Roman" w:hAnsi="Times New Roman" w:cs="Times New Roman"/>
                <w:b/>
                <w:bCs/>
                <w:sz w:val="28"/>
                <w:szCs w:val="28"/>
              </w:rPr>
              <w:t>о</w:t>
            </w:r>
            <w:r w:rsidR="00CA4AEE" w:rsidRPr="006C0BD6">
              <w:rPr>
                <w:rFonts w:ascii="Times New Roman" w:hAnsi="Times New Roman" w:cs="Times New Roman"/>
                <w:b/>
                <w:bCs/>
                <w:sz w:val="28"/>
                <w:szCs w:val="28"/>
              </w:rPr>
              <w:t>граничено</w:t>
            </w:r>
            <w:r w:rsidR="00CA4AEE" w:rsidRPr="006C0BD6">
              <w:rPr>
                <w:rFonts w:ascii="Times New Roman" w:hAnsi="Times New Roman" w:cs="Times New Roman"/>
                <w:sz w:val="28"/>
                <w:szCs w:val="28"/>
              </w:rPr>
              <w:t xml:space="preserve"> исполняется</w:t>
            </w:r>
          </w:p>
          <w:p w:rsidR="00CA4AEE" w:rsidRPr="006C0BD6" w:rsidRDefault="00CA4AEE" w:rsidP="00CC39A0">
            <w:pPr>
              <w:rPr>
                <w:rFonts w:ascii="Times New Roman" w:hAnsi="Times New Roman" w:cs="Times New Roman"/>
                <w:sz w:val="28"/>
                <w:szCs w:val="28"/>
              </w:rPr>
            </w:pPr>
            <w:r w:rsidRPr="006C0BD6">
              <w:rPr>
                <w:rFonts w:ascii="Times New Roman" w:hAnsi="Times New Roman" w:cs="Times New Roman"/>
                <w:sz w:val="28"/>
                <w:szCs w:val="28"/>
              </w:rPr>
              <w:t>в народе и хореографических коллективах</w:t>
            </w:r>
          </w:p>
        </w:tc>
        <w:tc>
          <w:tcPr>
            <w:tcW w:w="3260" w:type="dxa"/>
            <w:shd w:val="clear" w:color="auto" w:fill="auto"/>
          </w:tcPr>
          <w:p w:rsidR="00CA4AEE" w:rsidRPr="006C0BD6" w:rsidRDefault="00CA4AEE" w:rsidP="00CC39A0">
            <w:pPr>
              <w:rPr>
                <w:rFonts w:ascii="Times New Roman Abkh" w:hAnsi="Times New Roman Abkh" w:cs="Times New Roman"/>
                <w:color w:val="000000" w:themeColor="text1"/>
                <w:sz w:val="28"/>
                <w:szCs w:val="28"/>
              </w:rPr>
            </w:pPr>
            <w:r w:rsidRPr="006C0BD6">
              <w:rPr>
                <w:rFonts w:ascii="Times New Roman Abkh" w:hAnsi="Times New Roman Abkh" w:cs="Times New Roman"/>
                <w:sz w:val="28"/>
                <w:szCs w:val="28"/>
              </w:rPr>
              <w:t>а</w:t>
            </w:r>
            <w:r w:rsidRPr="006C0BD6">
              <w:rPr>
                <w:rFonts w:ascii="Times New Roman Abkh" w:eastAsia="Times New Roman" w:hAnsi="Times New Roman Abkh" w:cs="Times New Roman"/>
                <w:sz w:val="28"/>
                <w:szCs w:val="28"/>
                <w:lang w:eastAsia="ru-RU"/>
              </w:rPr>
              <w:t>шьацъ</w:t>
            </w:r>
            <w:r w:rsidRPr="006C0BD6">
              <w:rPr>
                <w:rFonts w:ascii="Times New Roman Abkh" w:eastAsia="Times New Roman" w:hAnsi="Times New Roman Abkh" w:cs="Times New Roman Abkh"/>
                <w:sz w:val="28"/>
                <w:szCs w:val="28"/>
                <w:lang w:eastAsia="ru-RU"/>
              </w:rPr>
              <w:t xml:space="preserve">хыртъра </w:t>
            </w:r>
            <w:r w:rsidRPr="006C0BD6">
              <w:rPr>
                <w:rFonts w:ascii="Times New Roman Abkh" w:eastAsia="Times New Roman" w:hAnsi="Times New Roman Abkh" w:cs="Times New Roman"/>
                <w:sz w:val="28"/>
                <w:szCs w:val="28"/>
                <w:lang w:eastAsia="ru-RU"/>
              </w:rPr>
              <w:t>8</w:t>
            </w:r>
            <w:r w:rsidRPr="006C0BD6">
              <w:rPr>
                <w:rFonts w:ascii="Times New Roman Abkh" w:hAnsi="Times New Roman Abkh" w:cs="Times New Roman"/>
                <w:color w:val="000000" w:themeColor="text1"/>
                <w:sz w:val="28"/>
                <w:szCs w:val="28"/>
              </w:rPr>
              <w:t>хьайа,</w:t>
            </w:r>
            <w:r w:rsidRPr="006C0BD6">
              <w:rPr>
                <w:rFonts w:ascii="Times New Roman Abkh" w:hAnsi="Times New Roman Abkh" w:cs="Times New Roman"/>
                <w:sz w:val="28"/>
                <w:szCs w:val="28"/>
              </w:rPr>
              <w:t xml:space="preserve"> ашьацъхартъра </w:t>
            </w:r>
            <w:r w:rsidRPr="006C0BD6">
              <w:rPr>
                <w:rFonts w:ascii="Times New Roman Abkh" w:hAnsi="Times New Roman Abkh" w:cs="Times New Roman"/>
                <w:color w:val="000000" w:themeColor="text1"/>
                <w:sz w:val="28"/>
                <w:szCs w:val="28"/>
              </w:rPr>
              <w:t>шьтахьйа,</w:t>
            </w:r>
          </w:p>
          <w:p w:rsidR="00CA4AEE" w:rsidRPr="006C0BD6" w:rsidRDefault="00CA4AEE" w:rsidP="00CC39A0">
            <w:pPr>
              <w:rPr>
                <w:rFonts w:ascii="Times New Roman Abkh" w:hAnsi="Times New Roman Abkh"/>
                <w:sz w:val="28"/>
                <w:szCs w:val="28"/>
              </w:rPr>
            </w:pPr>
            <w:r w:rsidRPr="006C0BD6">
              <w:rPr>
                <w:rFonts w:ascii="Times New Roman Abkh" w:eastAsia="Times New Roman" w:hAnsi="Times New Roman Abkh" w:cs="Times New Roman"/>
                <w:sz w:val="28"/>
                <w:szCs w:val="28"/>
                <w:lang w:eastAsia="ru-RU"/>
              </w:rPr>
              <w:t>еихатъхашьхъ,</w:t>
            </w:r>
          </w:p>
        </w:tc>
      </w:tr>
      <w:tr w:rsidR="00CA4AEE" w:rsidRPr="006C0BD6" w:rsidTr="0010433B">
        <w:trPr>
          <w:trHeight w:val="905"/>
        </w:trPr>
        <w:tc>
          <w:tcPr>
            <w:tcW w:w="1951" w:type="dxa"/>
            <w:shd w:val="clear" w:color="auto" w:fill="auto"/>
          </w:tcPr>
          <w:p w:rsidR="00CA4AEE" w:rsidRPr="006C0BD6" w:rsidRDefault="00CA4AEE" w:rsidP="00CC39A0">
            <w:pPr>
              <w:jc w:val="center"/>
              <w:rPr>
                <w:rFonts w:ascii="Times New Roman" w:hAnsi="Times New Roman" w:cs="Times New Roman"/>
                <w:b/>
                <w:sz w:val="28"/>
                <w:szCs w:val="28"/>
              </w:rPr>
            </w:pPr>
            <w:r w:rsidRPr="006C0BD6">
              <w:rPr>
                <w:rFonts w:ascii="Times New Roman" w:hAnsi="Times New Roman" w:cs="Times New Roman"/>
                <w:b/>
                <w:sz w:val="28"/>
                <w:szCs w:val="28"/>
              </w:rPr>
              <w:lastRenderedPageBreak/>
              <w:t>на грани исчезновения</w:t>
            </w:r>
          </w:p>
        </w:tc>
        <w:tc>
          <w:tcPr>
            <w:tcW w:w="4820" w:type="dxa"/>
            <w:shd w:val="clear" w:color="auto" w:fill="auto"/>
          </w:tcPr>
          <w:p w:rsidR="00CA4AEE" w:rsidRPr="006C0BD6" w:rsidRDefault="00C6715E" w:rsidP="00CC39A0">
            <w:pPr>
              <w:rPr>
                <w:rFonts w:ascii="Times New Roman" w:hAnsi="Times New Roman" w:cs="Times New Roman"/>
                <w:sz w:val="28"/>
                <w:szCs w:val="28"/>
              </w:rPr>
            </w:pPr>
            <w:r w:rsidRPr="006C0BD6">
              <w:rPr>
                <w:rFonts w:ascii="Times New Roman" w:hAnsi="Times New Roman" w:cs="Times New Roman"/>
                <w:b/>
                <w:bCs/>
                <w:sz w:val="28"/>
                <w:szCs w:val="28"/>
              </w:rPr>
              <w:t>р</w:t>
            </w:r>
            <w:r w:rsidR="00CA4AEE" w:rsidRPr="006C0BD6">
              <w:rPr>
                <w:rFonts w:ascii="Times New Roman" w:hAnsi="Times New Roman" w:cs="Times New Roman"/>
                <w:b/>
                <w:bCs/>
                <w:sz w:val="28"/>
                <w:szCs w:val="28"/>
              </w:rPr>
              <w:t>едко</w:t>
            </w:r>
            <w:r w:rsidR="00CA4AEE" w:rsidRPr="006C0BD6">
              <w:rPr>
                <w:rFonts w:ascii="Times New Roman" w:hAnsi="Times New Roman" w:cs="Times New Roman"/>
                <w:sz w:val="28"/>
                <w:szCs w:val="28"/>
              </w:rPr>
              <w:t xml:space="preserve"> исполняется, единственные исполнители – старики.</w:t>
            </w:r>
          </w:p>
        </w:tc>
        <w:tc>
          <w:tcPr>
            <w:tcW w:w="3260" w:type="dxa"/>
            <w:shd w:val="clear" w:color="auto" w:fill="auto"/>
          </w:tcPr>
          <w:p w:rsidR="00CA4AEE" w:rsidRPr="006C0BD6" w:rsidRDefault="00CA4AEE" w:rsidP="00CC39A0">
            <w:pPr>
              <w:rPr>
                <w:rFonts w:ascii="Times New Roman Abkh" w:hAnsi="Times New Roman Abkh" w:cs="Times New Roman"/>
                <w:sz w:val="28"/>
                <w:szCs w:val="28"/>
              </w:rPr>
            </w:pPr>
            <w:r w:rsidRPr="006C0BD6">
              <w:rPr>
                <w:rFonts w:ascii="Times New Roman Abkh" w:hAnsi="Times New Roman Abkh" w:cs="Times New Roman"/>
                <w:sz w:val="28"/>
                <w:szCs w:val="28"/>
              </w:rPr>
              <w:t>а7аркьакьара,</w:t>
            </w:r>
          </w:p>
          <w:p w:rsidR="00CA4AEE" w:rsidRPr="006C0BD6" w:rsidRDefault="00CA4AEE" w:rsidP="00CC39A0">
            <w:pPr>
              <w:rPr>
                <w:rFonts w:ascii="Times New Roman Abkh" w:hAnsi="Times New Roman Abkh"/>
                <w:sz w:val="28"/>
                <w:szCs w:val="28"/>
              </w:rPr>
            </w:pPr>
            <w:r w:rsidRPr="006C0BD6">
              <w:rPr>
                <w:rFonts w:ascii="Times New Roman Abkh" w:hAnsi="Times New Roman Abkh"/>
                <w:sz w:val="28"/>
                <w:szCs w:val="28"/>
              </w:rPr>
              <w:t xml:space="preserve">а8суа7ас </w:t>
            </w:r>
            <w:r w:rsidRPr="006C0BD6">
              <w:rPr>
                <w:rFonts w:ascii="Times New Roman" w:hAnsi="Times New Roman" w:cs="Times New Roman"/>
                <w:sz w:val="28"/>
                <w:szCs w:val="28"/>
              </w:rPr>
              <w:t>(крестьянский),</w:t>
            </w:r>
          </w:p>
        </w:tc>
      </w:tr>
      <w:tr w:rsidR="00CA4AEE" w:rsidRPr="006C0BD6" w:rsidTr="00CC39A0">
        <w:trPr>
          <w:trHeight w:val="557"/>
        </w:trPr>
        <w:tc>
          <w:tcPr>
            <w:tcW w:w="1951" w:type="dxa"/>
            <w:shd w:val="clear" w:color="auto" w:fill="auto"/>
          </w:tcPr>
          <w:p w:rsidR="00CA4AEE" w:rsidRPr="006C0BD6" w:rsidRDefault="00CA4AEE" w:rsidP="00CC39A0">
            <w:pPr>
              <w:rPr>
                <w:rFonts w:ascii="Times New Roman" w:hAnsi="Times New Roman" w:cs="Times New Roman"/>
                <w:b/>
                <w:sz w:val="28"/>
                <w:szCs w:val="28"/>
              </w:rPr>
            </w:pPr>
            <w:r w:rsidRPr="006C0BD6">
              <w:rPr>
                <w:rFonts w:ascii="Times New Roman" w:hAnsi="Times New Roman" w:cs="Times New Roman"/>
                <w:b/>
                <w:sz w:val="28"/>
                <w:szCs w:val="28"/>
              </w:rPr>
              <w:t>исчезнувший</w:t>
            </w:r>
          </w:p>
        </w:tc>
        <w:tc>
          <w:tcPr>
            <w:tcW w:w="4820" w:type="dxa"/>
            <w:shd w:val="clear" w:color="auto" w:fill="auto"/>
          </w:tcPr>
          <w:p w:rsidR="00CA4AEE" w:rsidRPr="006C0BD6" w:rsidRDefault="00C6715E" w:rsidP="00CC39A0">
            <w:pPr>
              <w:rPr>
                <w:rFonts w:ascii="Times New Roman" w:hAnsi="Times New Roman" w:cs="Times New Roman"/>
                <w:b/>
                <w:bCs/>
                <w:sz w:val="28"/>
                <w:szCs w:val="28"/>
              </w:rPr>
            </w:pPr>
            <w:r w:rsidRPr="006C0BD6">
              <w:rPr>
                <w:rFonts w:ascii="Times New Roman" w:hAnsi="Times New Roman" w:cs="Times New Roman"/>
                <w:b/>
                <w:bCs/>
                <w:sz w:val="28"/>
                <w:szCs w:val="28"/>
              </w:rPr>
              <w:t>н</w:t>
            </w:r>
            <w:r w:rsidR="00CA4AEE" w:rsidRPr="006C0BD6">
              <w:rPr>
                <w:rFonts w:ascii="Times New Roman" w:hAnsi="Times New Roman" w:cs="Times New Roman"/>
                <w:b/>
                <w:bCs/>
                <w:sz w:val="28"/>
                <w:szCs w:val="28"/>
              </w:rPr>
              <w:t>е исполняется</w:t>
            </w:r>
          </w:p>
        </w:tc>
        <w:tc>
          <w:tcPr>
            <w:tcW w:w="3260" w:type="dxa"/>
            <w:shd w:val="clear" w:color="auto" w:fill="auto"/>
          </w:tcPr>
          <w:p w:rsidR="00CA4AEE" w:rsidRPr="006C0BD6" w:rsidRDefault="00FA264E" w:rsidP="00CC39A0">
            <w:pPr>
              <w:rPr>
                <w:rFonts w:ascii="Times New Roman Abkh" w:hAnsi="Times New Roman Abkh"/>
                <w:sz w:val="28"/>
                <w:szCs w:val="28"/>
              </w:rPr>
            </w:pPr>
            <w:r w:rsidRPr="006C0BD6">
              <w:rPr>
                <w:rFonts w:ascii="Times New Roman Abkh" w:eastAsia="Times New Roman" w:hAnsi="Times New Roman Abkh" w:cs="Times New Roman"/>
                <w:sz w:val="28"/>
                <w:szCs w:val="28"/>
                <w:lang w:eastAsia="ru-RU"/>
              </w:rPr>
              <w:t>азазара, шьапыршъ</w:t>
            </w:r>
          </w:p>
        </w:tc>
      </w:tr>
    </w:tbl>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6C0BD6" w:rsidRDefault="00CA4AEE" w:rsidP="00CA4AEE">
      <w:pPr>
        <w:tabs>
          <w:tab w:val="left" w:pos="1730"/>
        </w:tabs>
        <w:spacing w:after="0" w:line="360" w:lineRule="auto"/>
        <w:jc w:val="both"/>
        <w:rPr>
          <w:rFonts w:ascii="Times New Roman" w:eastAsia="Times New Roman" w:hAnsi="Times New Roman" w:cs="Times New Roman"/>
          <w:b/>
          <w:color w:val="202122"/>
          <w:sz w:val="28"/>
          <w:szCs w:val="21"/>
          <w:lang w:eastAsia="ru-RU"/>
        </w:rPr>
      </w:pPr>
      <w:r w:rsidRPr="006C0BD6">
        <w:rPr>
          <w:rFonts w:ascii="Times New Roman" w:eastAsia="Times New Roman" w:hAnsi="Times New Roman" w:cs="Times New Roman"/>
          <w:b/>
          <w:color w:val="202122"/>
          <w:sz w:val="28"/>
          <w:szCs w:val="21"/>
          <w:lang w:eastAsia="ru-RU"/>
        </w:rPr>
        <w:t>Технически сложные элементы – трюки.</w:t>
      </w:r>
      <w:r w:rsidRPr="006C0BD6">
        <w:rPr>
          <w:rFonts w:ascii="Times New Roman" w:eastAsia="Times New Roman" w:hAnsi="Times New Roman" w:cs="Times New Roman"/>
          <w:color w:val="202122"/>
          <w:sz w:val="28"/>
          <w:szCs w:val="21"/>
          <w:lang w:eastAsia="ru-RU"/>
        </w:rPr>
        <w:t xml:space="preserve"> Трюки – доступные не всем, травмоопасные, технически сложные приемы, демонстрирующие силу и ловкость исполнителя во время танца. Для выполнения трюков необходимо обладать поставленным корпусом, сильными мышцами корпуса, ног и рук. В абхазском танце встречаются такие трюки как: </w:t>
      </w:r>
      <w:r w:rsidR="00D229DC">
        <w:rPr>
          <w:rFonts w:ascii="Times New Roman Abkh" w:eastAsia="Times New Roman" w:hAnsi="Times New Roman Abkh" w:cs="Times New Roman"/>
          <w:b/>
          <w:i/>
          <w:color w:val="202122"/>
          <w:sz w:val="28"/>
          <w:szCs w:val="21"/>
          <w:lang w:eastAsia="ru-RU"/>
        </w:rPr>
        <w:t>аха7ъира, ашьамхы</w:t>
      </w:r>
      <w:r w:rsidRPr="00D229DC">
        <w:rPr>
          <w:rFonts w:ascii="Times New Roman Abkh" w:eastAsia="Times New Roman" w:hAnsi="Times New Roman Abkh" w:cs="Times New Roman"/>
          <w:b/>
          <w:i/>
          <w:color w:val="202122"/>
          <w:sz w:val="28"/>
          <w:szCs w:val="21"/>
          <w:lang w:eastAsia="ru-RU"/>
        </w:rPr>
        <w:t>6ъгежьаара, 0йъа8, а7ъымя, амацъаз</w:t>
      </w:r>
      <w:r w:rsidRPr="006C0BD6">
        <w:rPr>
          <w:rFonts w:ascii="Times New Roman Abkh" w:eastAsia="Times New Roman" w:hAnsi="Times New Roman Abkh" w:cs="Times New Roman"/>
          <w:color w:val="202122"/>
          <w:sz w:val="28"/>
          <w:szCs w:val="21"/>
          <w:lang w:eastAsia="ru-RU"/>
        </w:rPr>
        <w:t xml:space="preserve"> </w:t>
      </w:r>
      <w:r w:rsidRPr="006C0BD6">
        <w:rPr>
          <w:rFonts w:ascii="Times New Roman" w:eastAsia="Times New Roman" w:hAnsi="Times New Roman" w:cs="Times New Roman"/>
          <w:color w:val="202122"/>
          <w:sz w:val="28"/>
          <w:szCs w:val="21"/>
          <w:lang w:eastAsia="ru-RU"/>
        </w:rPr>
        <w:t>и т.д. В народе они выполняются зачастую на месте, в продвижении по кругу вперед или по прямой линии.</w:t>
      </w:r>
    </w:p>
    <w:p w:rsidR="00CA4AEE" w:rsidRPr="006C0BD6" w:rsidRDefault="00CA4AEE" w:rsidP="00CA4AEE">
      <w:pPr>
        <w:tabs>
          <w:tab w:val="left" w:pos="1730"/>
        </w:tabs>
        <w:spacing w:after="0" w:line="360" w:lineRule="auto"/>
        <w:jc w:val="both"/>
        <w:rPr>
          <w:rFonts w:ascii="Times New Roman" w:eastAsia="Times New Roman" w:hAnsi="Times New Roman" w:cs="Times New Roman"/>
          <w:b/>
          <w:color w:val="202122"/>
          <w:sz w:val="28"/>
          <w:szCs w:val="21"/>
          <w:lang w:eastAsia="ru-RU"/>
        </w:rPr>
      </w:pPr>
    </w:p>
    <w:p w:rsidR="00CA4AEE" w:rsidRPr="006C0BD6" w:rsidRDefault="00CA4AEE" w:rsidP="00CA4AEE">
      <w:pPr>
        <w:spacing w:after="0" w:line="360" w:lineRule="auto"/>
        <w:jc w:val="both"/>
        <w:rPr>
          <w:rFonts w:ascii="Times New Roman" w:eastAsia="Times New Roman" w:hAnsi="Times New Roman" w:cs="Times New Roman"/>
          <w:b/>
          <w:i/>
          <w:sz w:val="28"/>
          <w:szCs w:val="28"/>
          <w:lang w:eastAsia="ru-RU"/>
        </w:rPr>
      </w:pPr>
      <w:r w:rsidRPr="006C0BD6">
        <w:rPr>
          <w:rFonts w:ascii="Times New Roman" w:hAnsi="Times New Roman" w:cs="Times New Roman"/>
          <w:b/>
          <w:i/>
          <w:sz w:val="28"/>
          <w:szCs w:val="28"/>
        </w:rPr>
        <w:t xml:space="preserve">Трюк </w:t>
      </w:r>
      <w:r w:rsidRPr="006C0BD6">
        <w:rPr>
          <w:rFonts w:ascii="Times New Roman" w:eastAsia="Times New Roman" w:hAnsi="Times New Roman" w:cs="Times New Roman"/>
          <w:b/>
          <w:i/>
          <w:sz w:val="28"/>
          <w:szCs w:val="28"/>
          <w:lang w:eastAsia="ru-RU"/>
        </w:rPr>
        <w:t xml:space="preserve">№ 1 – </w:t>
      </w:r>
      <w:r w:rsidRPr="006C0BD6">
        <w:rPr>
          <w:rFonts w:ascii="Times New Roman Abkh" w:eastAsia="Times New Roman" w:hAnsi="Times New Roman Abkh" w:cs="Times New Roman"/>
          <w:b/>
          <w:i/>
          <w:color w:val="202122"/>
          <w:sz w:val="28"/>
          <w:szCs w:val="21"/>
          <w:lang w:eastAsia="ru-RU"/>
        </w:rPr>
        <w:t>аха7ъира</w:t>
      </w:r>
      <w:r w:rsidRPr="006C0BD6">
        <w:rPr>
          <w:rFonts w:ascii="Times New Roman" w:eastAsia="Times New Roman" w:hAnsi="Times New Roman" w:cs="Times New Roman"/>
          <w:b/>
          <w:i/>
          <w:color w:val="202122"/>
          <w:sz w:val="28"/>
          <w:szCs w:val="21"/>
          <w:lang w:eastAsia="ru-RU"/>
        </w:rPr>
        <w:t xml:space="preserve"> – </w:t>
      </w:r>
      <w:r w:rsidRPr="00D229DC">
        <w:rPr>
          <w:rFonts w:ascii="Times New Roman" w:eastAsia="Times New Roman" w:hAnsi="Times New Roman" w:cs="Times New Roman"/>
          <w:color w:val="202122"/>
          <w:sz w:val="28"/>
          <w:szCs w:val="21"/>
          <w:lang w:eastAsia="ru-RU"/>
        </w:rPr>
        <w:t>вращение (шене).</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color w:val="202122"/>
          <w:sz w:val="28"/>
          <w:szCs w:val="21"/>
          <w:lang w:eastAsia="ru-RU"/>
        </w:rPr>
        <w:t xml:space="preserve">    А</w:t>
      </w:r>
      <w:r w:rsidRPr="006C0BD6">
        <w:rPr>
          <w:rFonts w:ascii="Times New Roman Abkh" w:eastAsia="Times New Roman" w:hAnsi="Times New Roman Abkh" w:cs="Times New Roman"/>
          <w:color w:val="202122"/>
          <w:sz w:val="28"/>
          <w:szCs w:val="21"/>
          <w:lang w:eastAsia="ru-RU"/>
        </w:rPr>
        <w:t>ха7ъира</w:t>
      </w:r>
      <w:r w:rsidRPr="006C0BD6">
        <w:rPr>
          <w:rFonts w:ascii="Times New Roman" w:eastAsia="Times New Roman" w:hAnsi="Times New Roman" w:cs="Times New Roman"/>
          <w:color w:val="202122"/>
          <w:sz w:val="28"/>
          <w:szCs w:val="21"/>
          <w:lang w:eastAsia="ru-RU"/>
        </w:rPr>
        <w:t xml:space="preserve"> – это быстрые мелкие повороты, исполняемые на полупальцах мужчинами и женщинами в продвижении по кругу или вперед. Направленность вращения – в левую сторону.</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i/>
          <w:color w:val="202122"/>
          <w:sz w:val="28"/>
          <w:szCs w:val="21"/>
          <w:lang w:eastAsia="ru-RU"/>
        </w:rPr>
        <w:t xml:space="preserve">Исходное положение: </w:t>
      </w:r>
      <w:r w:rsidRPr="006C0BD6">
        <w:rPr>
          <w:rFonts w:ascii="Times New Roman" w:eastAsia="Times New Roman" w:hAnsi="Times New Roman" w:cs="Times New Roman"/>
          <w:color w:val="202122"/>
          <w:sz w:val="28"/>
          <w:szCs w:val="21"/>
          <w:lang w:eastAsia="ru-RU"/>
        </w:rPr>
        <w:t xml:space="preserve">ноги в </w:t>
      </w:r>
      <w:r w:rsidRPr="006C0BD6">
        <w:rPr>
          <w:rFonts w:ascii="Times New Roman" w:eastAsia="Times New Roman" w:hAnsi="Times New Roman" w:cs="Times New Roman"/>
          <w:color w:val="202122"/>
          <w:sz w:val="28"/>
          <w:szCs w:val="21"/>
          <w:lang w:val="en-US" w:eastAsia="ru-RU"/>
        </w:rPr>
        <w:t>IV</w:t>
      </w:r>
      <w:r w:rsidRPr="006C0BD6">
        <w:rPr>
          <w:rFonts w:ascii="Times New Roman" w:eastAsia="Times New Roman" w:hAnsi="Times New Roman" w:cs="Times New Roman"/>
          <w:color w:val="202122"/>
          <w:sz w:val="28"/>
          <w:szCs w:val="21"/>
          <w:lang w:eastAsia="ru-RU"/>
        </w:rPr>
        <w:t xml:space="preserve"> или </w:t>
      </w:r>
      <w:r w:rsidRPr="006C0BD6">
        <w:rPr>
          <w:rFonts w:ascii="Times New Roman" w:eastAsia="Times New Roman" w:hAnsi="Times New Roman" w:cs="Times New Roman"/>
          <w:color w:val="202122"/>
          <w:sz w:val="28"/>
          <w:szCs w:val="21"/>
          <w:lang w:val="en-US" w:eastAsia="ru-RU"/>
        </w:rPr>
        <w:t>III</w:t>
      </w:r>
      <w:r w:rsidRPr="006C0BD6">
        <w:rPr>
          <w:rFonts w:ascii="Times New Roman" w:eastAsia="Times New Roman" w:hAnsi="Times New Roman" w:cs="Times New Roman"/>
          <w:color w:val="202122"/>
          <w:sz w:val="28"/>
          <w:szCs w:val="21"/>
          <w:lang w:eastAsia="ru-RU"/>
        </w:rPr>
        <w:t xml:space="preserve"> позициях</w:t>
      </w:r>
      <w:r w:rsidRPr="006C0BD6">
        <w:rPr>
          <w:rFonts w:ascii="Times New Roman" w:eastAsia="Times New Roman" w:hAnsi="Times New Roman" w:cs="Times New Roman"/>
          <w:i/>
          <w:color w:val="202122"/>
          <w:sz w:val="28"/>
          <w:szCs w:val="21"/>
          <w:lang w:eastAsia="ru-RU"/>
        </w:rPr>
        <w:t xml:space="preserve">, </w:t>
      </w:r>
      <w:r w:rsidRPr="006C0BD6">
        <w:rPr>
          <w:rFonts w:ascii="Times New Roman" w:eastAsia="Times New Roman" w:hAnsi="Times New Roman" w:cs="Times New Roman"/>
          <w:color w:val="202122"/>
          <w:sz w:val="28"/>
          <w:szCs w:val="21"/>
          <w:lang w:eastAsia="ru-RU"/>
        </w:rPr>
        <w:t xml:space="preserve">руки </w:t>
      </w:r>
      <w:proofErr w:type="gramStart"/>
      <w:r w:rsidRPr="006C0BD6">
        <w:rPr>
          <w:rFonts w:ascii="Times New Roman" w:eastAsia="Times New Roman" w:hAnsi="Times New Roman" w:cs="Times New Roman"/>
          <w:color w:val="202122"/>
          <w:sz w:val="28"/>
          <w:szCs w:val="21"/>
          <w:lang w:eastAsia="ru-RU"/>
        </w:rPr>
        <w:t>в</w:t>
      </w:r>
      <w:proofErr w:type="gramEnd"/>
      <w:r w:rsidRPr="006C0BD6">
        <w:rPr>
          <w:rFonts w:ascii="Times New Roman" w:eastAsia="Times New Roman" w:hAnsi="Times New Roman" w:cs="Times New Roman"/>
          <w:color w:val="202122"/>
          <w:sz w:val="28"/>
          <w:szCs w:val="21"/>
          <w:lang w:eastAsia="ru-RU"/>
        </w:rPr>
        <w:t xml:space="preserve"> подготовительной.</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i/>
          <w:color w:val="202122"/>
          <w:sz w:val="28"/>
          <w:szCs w:val="21"/>
          <w:lang w:eastAsia="ru-RU"/>
        </w:rPr>
        <w:t xml:space="preserve">Исполнение: </w:t>
      </w:r>
      <w:r w:rsidRPr="006C0BD6">
        <w:rPr>
          <w:rFonts w:ascii="Times New Roman" w:eastAsia="Times New Roman" w:hAnsi="Times New Roman" w:cs="Times New Roman"/>
          <w:color w:val="202122"/>
          <w:sz w:val="28"/>
          <w:szCs w:val="21"/>
          <w:lang w:eastAsia="ru-RU"/>
        </w:rPr>
        <w:t xml:space="preserve">вращения шене выполнить на полупальцах. Руки статично фиксируются во </w:t>
      </w:r>
      <w:r w:rsidRPr="006C0BD6">
        <w:rPr>
          <w:rFonts w:ascii="Times New Roman" w:eastAsia="Times New Roman" w:hAnsi="Times New Roman" w:cs="Times New Roman"/>
          <w:sz w:val="28"/>
          <w:szCs w:val="28"/>
          <w:lang w:val="en-US" w:eastAsia="ru-RU"/>
        </w:rPr>
        <w:t>II</w:t>
      </w:r>
      <w:r w:rsidRPr="006C0BD6">
        <w:rPr>
          <w:rFonts w:ascii="Times New Roman" w:eastAsia="Times New Roman" w:hAnsi="Times New Roman" w:cs="Times New Roman"/>
          <w:sz w:val="28"/>
          <w:szCs w:val="28"/>
          <w:lang w:eastAsia="ru-RU"/>
        </w:rPr>
        <w:t xml:space="preserve">-й </w:t>
      </w:r>
      <w:r w:rsidRPr="006C0BD6">
        <w:rPr>
          <w:rFonts w:ascii="Times New Roman" w:eastAsia="Times New Roman" w:hAnsi="Times New Roman" w:cs="Times New Roman"/>
          <w:color w:val="202122"/>
          <w:sz w:val="28"/>
          <w:szCs w:val="21"/>
          <w:lang w:eastAsia="ru-RU"/>
        </w:rPr>
        <w:t>позиции, у мужчин кисти собраны в кулак, у женщин кисти прямые.</w:t>
      </w:r>
    </w:p>
    <w:p w:rsidR="00CA4AEE" w:rsidRPr="006C0BD6"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6C0BD6" w:rsidRDefault="00CA4AEE" w:rsidP="00CA4AEE">
      <w:pPr>
        <w:spacing w:after="0" w:line="360" w:lineRule="auto"/>
        <w:jc w:val="both"/>
        <w:rPr>
          <w:rFonts w:ascii="Times New Roman" w:eastAsia="Times New Roman" w:hAnsi="Times New Roman" w:cs="Times New Roman"/>
          <w:b/>
          <w:i/>
          <w:sz w:val="28"/>
          <w:szCs w:val="28"/>
          <w:lang w:eastAsia="ru-RU"/>
        </w:rPr>
      </w:pPr>
      <w:r w:rsidRPr="006C0BD6">
        <w:rPr>
          <w:rFonts w:ascii="Times New Roman" w:hAnsi="Times New Roman" w:cs="Times New Roman"/>
          <w:b/>
          <w:i/>
          <w:sz w:val="28"/>
          <w:szCs w:val="28"/>
        </w:rPr>
        <w:t xml:space="preserve">Трюк </w:t>
      </w:r>
      <w:r w:rsidRPr="006C0BD6">
        <w:rPr>
          <w:rFonts w:ascii="Times New Roman" w:eastAsia="Times New Roman" w:hAnsi="Times New Roman" w:cs="Times New Roman"/>
          <w:b/>
          <w:i/>
          <w:sz w:val="28"/>
          <w:szCs w:val="28"/>
          <w:lang w:eastAsia="ru-RU"/>
        </w:rPr>
        <w:t xml:space="preserve">№ 2 – </w:t>
      </w:r>
      <w:r w:rsidRPr="006C0BD6">
        <w:rPr>
          <w:rFonts w:ascii="Times New Roman Abkh" w:eastAsia="Times New Roman" w:hAnsi="Times New Roman Abkh" w:cs="Times New Roman"/>
          <w:b/>
          <w:i/>
          <w:color w:val="202122"/>
          <w:sz w:val="28"/>
          <w:szCs w:val="21"/>
          <w:lang w:eastAsia="ru-RU"/>
        </w:rPr>
        <w:t>аха7ъира</w:t>
      </w:r>
      <w:r w:rsidRPr="006C0BD6">
        <w:rPr>
          <w:rFonts w:ascii="Times New Roman" w:eastAsia="Times New Roman" w:hAnsi="Times New Roman" w:cs="Times New Roman"/>
          <w:b/>
          <w:i/>
          <w:color w:val="202122"/>
          <w:sz w:val="28"/>
          <w:szCs w:val="21"/>
          <w:lang w:eastAsia="ru-RU"/>
        </w:rPr>
        <w:t xml:space="preserve"> – </w:t>
      </w:r>
      <w:r w:rsidRPr="00D229DC">
        <w:rPr>
          <w:rFonts w:ascii="Times New Roman" w:eastAsia="Times New Roman" w:hAnsi="Times New Roman" w:cs="Times New Roman"/>
          <w:color w:val="202122"/>
          <w:sz w:val="28"/>
          <w:szCs w:val="21"/>
          <w:lang w:eastAsia="ru-RU"/>
        </w:rPr>
        <w:t>вращение (шене) на пальцах.</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color w:val="202122"/>
          <w:sz w:val="28"/>
          <w:szCs w:val="21"/>
          <w:lang w:eastAsia="ru-RU"/>
        </w:rPr>
        <w:t xml:space="preserve">     </w:t>
      </w:r>
      <w:r w:rsidRPr="006C0BD6">
        <w:rPr>
          <w:rFonts w:ascii="Times New Roman Abkh" w:eastAsia="Times New Roman" w:hAnsi="Times New Roman Abkh" w:cs="Times New Roman"/>
          <w:color w:val="202122"/>
          <w:sz w:val="28"/>
          <w:szCs w:val="21"/>
          <w:lang w:eastAsia="ru-RU"/>
        </w:rPr>
        <w:t>Аха7ъира</w:t>
      </w:r>
      <w:r w:rsidRPr="006C0BD6">
        <w:rPr>
          <w:rFonts w:ascii="Times New Roman" w:eastAsia="Times New Roman" w:hAnsi="Times New Roman" w:cs="Times New Roman"/>
          <w:color w:val="202122"/>
          <w:sz w:val="28"/>
          <w:szCs w:val="21"/>
          <w:lang w:eastAsia="ru-RU"/>
        </w:rPr>
        <w:t xml:space="preserve"> – это б</w:t>
      </w:r>
      <w:r>
        <w:rPr>
          <w:rFonts w:ascii="Times New Roman" w:eastAsia="Times New Roman" w:hAnsi="Times New Roman" w:cs="Times New Roman"/>
          <w:color w:val="202122"/>
          <w:sz w:val="28"/>
          <w:szCs w:val="21"/>
          <w:lang w:eastAsia="ru-RU"/>
        </w:rPr>
        <w:t>ыстрые мелкие повороты, исполняемые мужчинами</w:t>
      </w:r>
      <w:r w:rsidR="00FA264E">
        <w:rPr>
          <w:rFonts w:ascii="Times New Roman" w:eastAsia="Times New Roman" w:hAnsi="Times New Roman" w:cs="Times New Roman"/>
          <w:color w:val="202122"/>
          <w:sz w:val="28"/>
          <w:szCs w:val="21"/>
          <w:lang w:eastAsia="ru-RU"/>
        </w:rPr>
        <w:t xml:space="preserve"> </w:t>
      </w:r>
      <w:r>
        <w:rPr>
          <w:rFonts w:ascii="Times New Roman" w:eastAsia="Times New Roman" w:hAnsi="Times New Roman" w:cs="Times New Roman"/>
          <w:color w:val="202122"/>
          <w:sz w:val="28"/>
          <w:szCs w:val="21"/>
          <w:lang w:eastAsia="ru-RU"/>
        </w:rPr>
        <w:t>на дистальных фалангах пальцев ног в продвижении по кругу или вперед. Направленность вращения – в левую сторону</w:t>
      </w:r>
      <w:r w:rsidR="00D229DC">
        <w:rPr>
          <w:rFonts w:ascii="Times New Roman" w:eastAsia="Times New Roman" w:hAnsi="Times New Roman" w:cs="Times New Roman"/>
          <w:color w:val="202122"/>
          <w:sz w:val="28"/>
          <w:szCs w:val="21"/>
          <w:lang w:eastAsia="ru-RU"/>
        </w:rPr>
        <w:t>.</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CD273B">
        <w:rPr>
          <w:rFonts w:ascii="Times New Roman" w:eastAsia="Times New Roman" w:hAnsi="Times New Roman" w:cs="Times New Roman"/>
          <w:i/>
          <w:color w:val="202122"/>
          <w:sz w:val="28"/>
          <w:szCs w:val="21"/>
          <w:lang w:eastAsia="ru-RU"/>
        </w:rPr>
        <w:lastRenderedPageBreak/>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Pr>
          <w:rFonts w:ascii="Times New Roman" w:eastAsia="Times New Roman" w:hAnsi="Times New Roman" w:cs="Times New Roman"/>
          <w:i/>
          <w:color w:val="202122"/>
          <w:sz w:val="28"/>
          <w:szCs w:val="21"/>
          <w:lang w:eastAsia="ru-RU"/>
        </w:rPr>
        <w:t xml:space="preserve">Исполнение: </w:t>
      </w:r>
      <w:r w:rsidRPr="000E205F">
        <w:rPr>
          <w:rFonts w:ascii="Times New Roman" w:eastAsia="Times New Roman" w:hAnsi="Times New Roman" w:cs="Times New Roman"/>
          <w:color w:val="202122"/>
          <w:sz w:val="28"/>
          <w:szCs w:val="21"/>
          <w:lang w:eastAsia="ru-RU"/>
        </w:rPr>
        <w:t>вращение</w:t>
      </w:r>
      <w:r>
        <w:rPr>
          <w:rFonts w:ascii="Times New Roman" w:eastAsia="Times New Roman" w:hAnsi="Times New Roman" w:cs="Times New Roman"/>
          <w:color w:val="202122"/>
          <w:sz w:val="28"/>
          <w:szCs w:val="21"/>
          <w:lang w:eastAsia="ru-RU"/>
        </w:rPr>
        <w:t xml:space="preserve"> выполняется исключительно</w:t>
      </w:r>
      <w:r w:rsidRPr="000E205F">
        <w:rPr>
          <w:rFonts w:ascii="Times New Roman" w:eastAsia="Times New Roman" w:hAnsi="Times New Roman" w:cs="Times New Roman"/>
          <w:color w:val="202122"/>
          <w:sz w:val="28"/>
          <w:szCs w:val="21"/>
          <w:lang w:eastAsia="ru-RU"/>
        </w:rPr>
        <w:t xml:space="preserve"> на пальцах ног</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статично фиксируются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-й </w:t>
      </w:r>
      <w:r>
        <w:rPr>
          <w:rFonts w:ascii="Times New Roman" w:eastAsia="Times New Roman" w:hAnsi="Times New Roman" w:cs="Times New Roman"/>
          <w:color w:val="202122"/>
          <w:sz w:val="28"/>
          <w:szCs w:val="21"/>
          <w:lang w:eastAsia="ru-RU"/>
        </w:rPr>
        <w:t>позиции, кисти собраны в кулак.</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D229DC" w:rsidRDefault="00CA4AEE" w:rsidP="00CA4AEE">
      <w:pPr>
        <w:spacing w:after="0" w:line="360" w:lineRule="auto"/>
        <w:jc w:val="both"/>
        <w:rPr>
          <w:rFonts w:ascii="Times New Roman" w:eastAsia="Times New Roman" w:hAnsi="Times New Roman" w:cs="Times New Roman"/>
          <w:color w:val="202122"/>
          <w:sz w:val="28"/>
          <w:szCs w:val="21"/>
          <w:lang w:eastAsia="ru-RU"/>
        </w:rPr>
      </w:pPr>
      <w:r w:rsidRPr="003A0862">
        <w:rPr>
          <w:rFonts w:ascii="Times New Roman" w:hAnsi="Times New Roman" w:cs="Times New Roman"/>
          <w:b/>
          <w:i/>
          <w:sz w:val="28"/>
          <w:szCs w:val="28"/>
        </w:rPr>
        <w:t xml:space="preserve">Трюк </w:t>
      </w:r>
      <w:r w:rsidRPr="003A0862">
        <w:rPr>
          <w:rFonts w:ascii="Times New Roman" w:eastAsia="Times New Roman" w:hAnsi="Times New Roman" w:cs="Times New Roman"/>
          <w:b/>
          <w:i/>
          <w:sz w:val="28"/>
          <w:szCs w:val="28"/>
          <w:lang w:eastAsia="ru-RU"/>
        </w:rPr>
        <w:t xml:space="preserve">№ 3 – </w:t>
      </w:r>
      <w:r w:rsidRPr="003A0862">
        <w:rPr>
          <w:rFonts w:ascii="Times New Roman Abkh" w:eastAsia="Times New Roman" w:hAnsi="Times New Roman Abkh" w:cs="Times New Roman"/>
          <w:b/>
          <w:i/>
          <w:color w:val="202122"/>
          <w:sz w:val="28"/>
          <w:szCs w:val="21"/>
          <w:lang w:eastAsia="ru-RU"/>
        </w:rPr>
        <w:t>аха7ъира</w:t>
      </w:r>
      <w:r w:rsidR="00D229DC">
        <w:rPr>
          <w:rFonts w:ascii="Times New Roman Abkh" w:eastAsia="Times New Roman" w:hAnsi="Times New Roman Abkh" w:cs="Times New Roman"/>
          <w:b/>
          <w:i/>
          <w:color w:val="202122"/>
          <w:sz w:val="28"/>
          <w:szCs w:val="21"/>
          <w:lang w:eastAsia="ru-RU"/>
        </w:rPr>
        <w:t xml:space="preserve"> </w:t>
      </w:r>
      <w:r w:rsidRPr="003A0862">
        <w:rPr>
          <w:rFonts w:ascii="Times New Roman" w:eastAsia="Times New Roman" w:hAnsi="Times New Roman" w:cs="Times New Roman"/>
          <w:b/>
          <w:i/>
          <w:color w:val="202122"/>
          <w:sz w:val="28"/>
          <w:szCs w:val="21"/>
          <w:lang w:eastAsia="ru-RU"/>
        </w:rPr>
        <w:t xml:space="preserve"> – </w:t>
      </w:r>
      <w:r w:rsidRPr="00D229DC">
        <w:rPr>
          <w:rFonts w:ascii="Times New Roman" w:eastAsia="Times New Roman" w:hAnsi="Times New Roman" w:cs="Times New Roman"/>
          <w:color w:val="202122"/>
          <w:sz w:val="28"/>
          <w:szCs w:val="21"/>
          <w:lang w:eastAsia="ru-RU"/>
        </w:rPr>
        <w:t>вращение (шене) на па</w:t>
      </w:r>
      <w:r w:rsidR="00D229DC" w:rsidRPr="00D229DC">
        <w:rPr>
          <w:rFonts w:ascii="Times New Roman" w:eastAsia="Times New Roman" w:hAnsi="Times New Roman" w:cs="Times New Roman"/>
          <w:color w:val="202122"/>
          <w:sz w:val="28"/>
          <w:szCs w:val="21"/>
          <w:lang w:eastAsia="ru-RU"/>
        </w:rPr>
        <w:t>льцах + поднятие ноги назад, по типу</w:t>
      </w:r>
      <w:r w:rsidRPr="00D229DC">
        <w:rPr>
          <w:rFonts w:ascii="Times New Roman" w:eastAsia="Times New Roman" w:hAnsi="Times New Roman" w:cs="Times New Roman"/>
          <w:color w:val="202122"/>
          <w:sz w:val="28"/>
          <w:szCs w:val="21"/>
          <w:lang w:eastAsia="ru-RU"/>
        </w:rPr>
        <w:t xml:space="preserve"> </w:t>
      </w:r>
      <w:r w:rsidR="00D229DC" w:rsidRPr="00D229DC">
        <w:rPr>
          <w:rFonts w:ascii="Times New Roman" w:eastAsia="Times New Roman" w:hAnsi="Times New Roman" w:cs="Times New Roman"/>
          <w:color w:val="202122"/>
          <w:sz w:val="28"/>
          <w:szCs w:val="21"/>
          <w:lang w:eastAsia="ru-RU"/>
        </w:rPr>
        <w:t>«</w:t>
      </w:r>
      <w:r w:rsidRPr="00D229DC">
        <w:rPr>
          <w:rFonts w:ascii="Times New Roman" w:eastAsia="Times New Roman" w:hAnsi="Times New Roman" w:cs="Times New Roman"/>
          <w:color w:val="202122"/>
          <w:sz w:val="28"/>
          <w:szCs w:val="21"/>
          <w:lang w:eastAsia="ru-RU"/>
        </w:rPr>
        <w:t>ласточка</w:t>
      </w:r>
      <w:r w:rsidR="00D229DC" w:rsidRPr="00D229DC">
        <w:rPr>
          <w:rFonts w:ascii="Times New Roman" w:eastAsia="Times New Roman" w:hAnsi="Times New Roman" w:cs="Times New Roman"/>
          <w:color w:val="202122"/>
          <w:sz w:val="28"/>
          <w:szCs w:val="21"/>
          <w:lang w:eastAsia="ru-RU"/>
        </w:rPr>
        <w:t>»</w:t>
      </w:r>
      <w:r w:rsidRPr="00D229DC">
        <w:rPr>
          <w:rFonts w:ascii="Times New Roman" w:eastAsia="Times New Roman" w:hAnsi="Times New Roman" w:cs="Times New Roman"/>
          <w:color w:val="202122"/>
          <w:sz w:val="28"/>
          <w:szCs w:val="21"/>
          <w:lang w:eastAsia="ru-RU"/>
        </w:rPr>
        <w:t>.</w:t>
      </w:r>
    </w:p>
    <w:p w:rsidR="00CA4AEE" w:rsidRPr="00FA049C" w:rsidRDefault="00CA4AEE" w:rsidP="00CA4AEE">
      <w:pPr>
        <w:spacing w:after="0" w:line="36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t xml:space="preserve">    </w:t>
      </w:r>
      <w:r w:rsidRPr="00FB23EC">
        <w:rPr>
          <w:rFonts w:ascii="Times New Roman" w:eastAsia="Times New Roman" w:hAnsi="Times New Roman" w:cs="Times New Roman"/>
          <w:color w:val="202122"/>
          <w:sz w:val="28"/>
          <w:szCs w:val="21"/>
          <w:lang w:eastAsia="ru-RU"/>
        </w:rPr>
        <w:t xml:space="preserve"> </w:t>
      </w:r>
      <w:r w:rsidRPr="00FA264E">
        <w:rPr>
          <w:rFonts w:ascii="Times New Roman Abkh" w:eastAsia="Times New Roman" w:hAnsi="Times New Roman Abkh" w:cs="Times New Roman"/>
          <w:color w:val="202122"/>
          <w:sz w:val="28"/>
          <w:szCs w:val="21"/>
          <w:lang w:eastAsia="ru-RU"/>
        </w:rPr>
        <w:t>Аха7ъир</w:t>
      </w:r>
      <w:r w:rsidRPr="00FB23EC">
        <w:rPr>
          <w:rFonts w:ascii="Times New Roman Abkh" w:eastAsia="Times New Roman" w:hAnsi="Times New Roman Abkh" w:cs="Times New Roman"/>
          <w:color w:val="202122"/>
          <w:sz w:val="28"/>
          <w:szCs w:val="21"/>
          <w:lang w:eastAsia="ru-RU"/>
        </w:rPr>
        <w:t>а</w:t>
      </w:r>
      <w:r>
        <w:rPr>
          <w:rFonts w:ascii="Times New Roman" w:eastAsia="Times New Roman" w:hAnsi="Times New Roman" w:cs="Times New Roman"/>
          <w:color w:val="202122"/>
          <w:sz w:val="28"/>
          <w:szCs w:val="21"/>
          <w:lang w:eastAsia="ru-RU"/>
        </w:rPr>
        <w:t xml:space="preserve"> и ласточка – это комбинированный трюк, состоящий из </w:t>
      </w:r>
      <w:r>
        <w:rPr>
          <w:rFonts w:ascii="Times New Roman" w:eastAsia="Times New Roman" w:hAnsi="Times New Roman" w:cs="Times New Roman"/>
          <w:sz w:val="28"/>
          <w:szCs w:val="28"/>
          <w:lang w:eastAsia="ru-RU"/>
        </w:rPr>
        <w:t>вращения на 360</w:t>
      </w:r>
      <w:r>
        <w:rPr>
          <w:color w:val="000000"/>
          <w:shd w:val="clear" w:color="auto" w:fill="FFFFFF"/>
        </w:rPr>
        <w:t xml:space="preserve">° </w:t>
      </w:r>
      <w:r w:rsidRPr="00DF02D3">
        <w:rPr>
          <w:rFonts w:ascii="Times New Roman" w:eastAsia="Times New Roman" w:hAnsi="Times New Roman" w:cs="Times New Roman"/>
          <w:sz w:val="28"/>
          <w:szCs w:val="28"/>
          <w:lang w:eastAsia="ru-RU"/>
        </w:rPr>
        <w:t>вокруг себя</w:t>
      </w:r>
      <w:r>
        <w:rPr>
          <w:rFonts w:ascii="Times New Roman" w:eastAsia="Times New Roman" w:hAnsi="Times New Roman" w:cs="Times New Roman"/>
          <w:sz w:val="28"/>
          <w:szCs w:val="28"/>
          <w:lang w:eastAsia="ru-RU"/>
        </w:rPr>
        <w:t>, и элементом ласточка. Данный</w:t>
      </w:r>
      <w:r>
        <w:rPr>
          <w:rFonts w:ascii="Times New Roman" w:eastAsia="Times New Roman" w:hAnsi="Times New Roman" w:cs="Times New Roman"/>
          <w:color w:val="202122"/>
          <w:sz w:val="28"/>
          <w:szCs w:val="21"/>
          <w:lang w:eastAsia="ru-RU"/>
        </w:rPr>
        <w:t xml:space="preserve"> элемент выполняется исключительно мужчинами чаще на месте, реже, в продвижении вперед, или по кругу. Направленность вращения – </w:t>
      </w:r>
      <w:r>
        <w:rPr>
          <w:rFonts w:ascii="Times New Roman" w:eastAsia="Times New Roman" w:hAnsi="Times New Roman" w:cs="Times New Roman"/>
          <w:sz w:val="28"/>
          <w:szCs w:val="28"/>
          <w:lang w:eastAsia="ru-RU"/>
        </w:rPr>
        <w:t>в левую сторону.</w:t>
      </w:r>
    </w:p>
    <w:p w:rsidR="00CA4AEE" w:rsidRDefault="00CA4AEE" w:rsidP="00CA4AEE">
      <w:pPr>
        <w:spacing w:after="0" w:line="360" w:lineRule="auto"/>
        <w:jc w:val="both"/>
        <w:rPr>
          <w:rFonts w:ascii="Times New Roman" w:eastAsia="Times New Roman" w:hAnsi="Times New Roman" w:cs="Times New Roman"/>
          <w:i/>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Pr>
          <w:rFonts w:ascii="Times New Roman" w:eastAsia="Times New Roman" w:hAnsi="Times New Roman" w:cs="Times New Roman"/>
          <w:color w:val="202122"/>
          <w:sz w:val="28"/>
          <w:szCs w:val="21"/>
          <w:lang w:eastAsia="ru-RU"/>
        </w:rPr>
        <w:t>-й</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Pr>
          <w:rFonts w:ascii="Times New Roman" w:eastAsia="Times New Roman" w:hAnsi="Times New Roman" w:cs="Times New Roman"/>
          <w:color w:val="202122"/>
          <w:sz w:val="28"/>
          <w:szCs w:val="21"/>
          <w:lang w:eastAsia="ru-RU"/>
        </w:rPr>
        <w:t>-ей</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выполнить вращение шене, </w:t>
      </w:r>
      <w:r>
        <w:rPr>
          <w:rFonts w:ascii="Times New Roman" w:eastAsia="Times New Roman" w:hAnsi="Times New Roman" w:cs="Times New Roman"/>
          <w:sz w:val="28"/>
          <w:szCs w:val="28"/>
          <w:lang w:eastAsia="ru-RU"/>
        </w:rPr>
        <w:t xml:space="preserve">резким скачком на пальцы правой ноги </w:t>
      </w:r>
      <w:proofErr w:type="gramStart"/>
      <w:r>
        <w:rPr>
          <w:rFonts w:ascii="Times New Roman" w:eastAsia="Times New Roman" w:hAnsi="Times New Roman" w:cs="Times New Roman"/>
          <w:sz w:val="28"/>
          <w:szCs w:val="28"/>
          <w:lang w:eastAsia="ru-RU"/>
        </w:rPr>
        <w:t>с отвести</w:t>
      </w:r>
      <w:proofErr w:type="gramEnd"/>
      <w:r>
        <w:rPr>
          <w:rFonts w:ascii="Times New Roman" w:eastAsia="Times New Roman" w:hAnsi="Times New Roman" w:cs="Times New Roman"/>
          <w:sz w:val="28"/>
          <w:szCs w:val="28"/>
          <w:lang w:eastAsia="ru-RU"/>
        </w:rPr>
        <w:t xml:space="preserve"> левую ногу согнутой в колене назад, пяткой, к ягодичной мышце и выдержать паузу. Руки открываются во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-ю позицию, кисти собраны в кулак.</w:t>
      </w:r>
    </w:p>
    <w:p w:rsidR="00CA4AEE" w:rsidRPr="003C1F32"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3A0862" w:rsidRDefault="00CA4AEE" w:rsidP="00CA4AEE">
      <w:pPr>
        <w:spacing w:after="0" w:line="360" w:lineRule="auto"/>
        <w:jc w:val="both"/>
        <w:rPr>
          <w:rFonts w:ascii="Times New Roman" w:eastAsia="Times New Roman" w:hAnsi="Times New Roman" w:cs="Times New Roman"/>
          <w:b/>
          <w:i/>
          <w:color w:val="202122"/>
          <w:sz w:val="28"/>
          <w:szCs w:val="21"/>
          <w:lang w:eastAsia="ru-RU"/>
        </w:rPr>
      </w:pPr>
      <w:r w:rsidRPr="003A0862">
        <w:rPr>
          <w:rFonts w:ascii="Times New Roman" w:hAnsi="Times New Roman" w:cs="Times New Roman"/>
          <w:b/>
          <w:i/>
          <w:sz w:val="28"/>
          <w:szCs w:val="28"/>
        </w:rPr>
        <w:t xml:space="preserve">Трюк </w:t>
      </w:r>
      <w:r w:rsidRPr="003A0862">
        <w:rPr>
          <w:rFonts w:ascii="Times New Roman" w:eastAsia="Times New Roman" w:hAnsi="Times New Roman" w:cs="Times New Roman"/>
          <w:b/>
          <w:i/>
          <w:sz w:val="28"/>
          <w:szCs w:val="28"/>
          <w:lang w:eastAsia="ru-RU"/>
        </w:rPr>
        <w:t>№ 4 –</w:t>
      </w:r>
      <w:r w:rsidRPr="003A0862">
        <w:rPr>
          <w:rFonts w:ascii="Times New Roman Abkh" w:eastAsia="Times New Roman" w:hAnsi="Times New Roman Abkh" w:cs="Times New Roman"/>
          <w:b/>
          <w:i/>
          <w:color w:val="202122"/>
          <w:sz w:val="28"/>
          <w:szCs w:val="21"/>
          <w:lang w:eastAsia="ru-RU"/>
        </w:rPr>
        <w:t xml:space="preserve"> аха7ъира</w:t>
      </w:r>
      <w:r w:rsidRPr="003A0862">
        <w:rPr>
          <w:rFonts w:ascii="Times New Roman" w:eastAsia="Times New Roman" w:hAnsi="Times New Roman" w:cs="Times New Roman"/>
          <w:b/>
          <w:i/>
          <w:color w:val="202122"/>
          <w:sz w:val="28"/>
          <w:szCs w:val="21"/>
          <w:lang w:eastAsia="ru-RU"/>
        </w:rPr>
        <w:t xml:space="preserve"> – </w:t>
      </w:r>
      <w:r w:rsidRPr="00D229DC">
        <w:rPr>
          <w:rFonts w:ascii="Times New Roman" w:eastAsia="Times New Roman" w:hAnsi="Times New Roman" w:cs="Times New Roman"/>
          <w:color w:val="202122"/>
          <w:sz w:val="28"/>
          <w:szCs w:val="21"/>
          <w:lang w:eastAsia="ru-RU"/>
        </w:rPr>
        <w:t>пируэт + колено одно в воздухе другое на полу.</w:t>
      </w:r>
    </w:p>
    <w:p w:rsidR="00CA4AEE" w:rsidRPr="00563122" w:rsidRDefault="00CA4AEE" w:rsidP="00CA4AEE">
      <w:pPr>
        <w:spacing w:after="0" w:line="36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t xml:space="preserve">Это комбинированный трюк, состоящий из трех видов слитных вращений: на прямых ногах; с поджатыми ногами в воздухе; на коленях на полу. Исполняется исключительно мужчинами на месте и в продвижении вперед. </w:t>
      </w:r>
      <w:r w:rsidRPr="00F97D5E">
        <w:rPr>
          <w:rFonts w:ascii="Times New Roman" w:eastAsia="Times New Roman" w:hAnsi="Times New Roman" w:cs="Times New Roman"/>
          <w:color w:val="0D0D0D" w:themeColor="text1" w:themeTint="F2"/>
          <w:sz w:val="28"/>
          <w:szCs w:val="21"/>
          <w:lang w:eastAsia="ru-RU"/>
        </w:rPr>
        <w:t>Направленность вращения</w:t>
      </w:r>
      <w:r>
        <w:rPr>
          <w:rFonts w:ascii="Times New Roman" w:eastAsia="Times New Roman" w:hAnsi="Times New Roman" w:cs="Times New Roman"/>
          <w:color w:val="0D0D0D" w:themeColor="text1" w:themeTint="F2"/>
          <w:sz w:val="28"/>
          <w:szCs w:val="21"/>
          <w:lang w:eastAsia="ru-RU"/>
        </w:rPr>
        <w:t xml:space="preserve"> </w:t>
      </w:r>
      <w:r w:rsidRPr="00F97D5E">
        <w:rPr>
          <w:rFonts w:ascii="Times New Roman" w:eastAsia="Times New Roman" w:hAnsi="Times New Roman" w:cs="Times New Roman"/>
          <w:color w:val="0D0D0D" w:themeColor="text1" w:themeTint="F2"/>
          <w:sz w:val="28"/>
          <w:szCs w:val="21"/>
          <w:lang w:eastAsia="ru-RU"/>
        </w:rPr>
        <w:t>–</w:t>
      </w:r>
      <w:r>
        <w:rPr>
          <w:rFonts w:ascii="Times New Roman" w:eastAsia="Times New Roman" w:hAnsi="Times New Roman" w:cs="Times New Roman"/>
          <w:color w:val="0D0D0D" w:themeColor="text1" w:themeTint="F2"/>
          <w:sz w:val="28"/>
          <w:szCs w:val="21"/>
          <w:lang w:eastAsia="ru-RU"/>
        </w:rPr>
        <w:t xml:space="preserve"> </w:t>
      </w:r>
      <w:r w:rsidRPr="00F97D5E">
        <w:rPr>
          <w:rFonts w:ascii="Times New Roman" w:eastAsia="Times New Roman" w:hAnsi="Times New Roman" w:cs="Times New Roman"/>
          <w:color w:val="0D0D0D" w:themeColor="text1" w:themeTint="F2"/>
          <w:sz w:val="28"/>
          <w:szCs w:val="21"/>
          <w:lang w:eastAsia="ru-RU"/>
        </w:rPr>
        <w:t xml:space="preserve">в левую сторону. </w:t>
      </w:r>
    </w:p>
    <w:p w:rsidR="00CA4AEE" w:rsidRDefault="00CA4AEE" w:rsidP="00CA4AEE">
      <w:pPr>
        <w:spacing w:after="0" w:line="360" w:lineRule="auto"/>
        <w:jc w:val="both"/>
        <w:rPr>
          <w:rFonts w:ascii="Times New Roman" w:eastAsia="Times New Roman" w:hAnsi="Times New Roman" w:cs="Times New Roman"/>
          <w:i/>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w:t>
      </w:r>
      <w:r>
        <w:rPr>
          <w:rFonts w:ascii="Times New Roman" w:eastAsia="Times New Roman" w:hAnsi="Times New Roman" w:cs="Times New Roman"/>
          <w:color w:val="202122"/>
          <w:sz w:val="28"/>
          <w:szCs w:val="21"/>
          <w:lang w:eastAsia="ru-RU"/>
        </w:rPr>
        <w:t xml:space="preserve"> выполнить </w:t>
      </w:r>
      <w:r>
        <w:rPr>
          <w:rFonts w:ascii="Times New Roman" w:eastAsia="Times New Roman" w:hAnsi="Times New Roman" w:cs="Times New Roman"/>
          <w:sz w:val="28"/>
          <w:szCs w:val="28"/>
          <w:lang w:eastAsia="ru-RU"/>
        </w:rPr>
        <w:t>вращения шене, вращения на 360</w:t>
      </w:r>
      <w:r>
        <w:rPr>
          <w:color w:val="000000"/>
          <w:shd w:val="clear" w:color="auto" w:fill="FFFFFF"/>
        </w:rPr>
        <w:t xml:space="preserve">° </w:t>
      </w:r>
      <w:r w:rsidRPr="00F97D5E">
        <w:rPr>
          <w:rFonts w:ascii="Times New Roman" w:hAnsi="Times New Roman" w:cs="Times New Roman"/>
          <w:color w:val="000000"/>
          <w:sz w:val="28"/>
          <w:shd w:val="clear" w:color="auto" w:fill="FFFFFF"/>
        </w:rPr>
        <w:t>в воздухе</w:t>
      </w:r>
      <w:r w:rsidR="00D229DC">
        <w:rPr>
          <w:rFonts w:ascii="Times New Roman" w:hAnsi="Times New Roman" w:cs="Times New Roman"/>
          <w:color w:val="000000"/>
          <w:sz w:val="28"/>
          <w:shd w:val="clear" w:color="auto" w:fill="FFFFFF"/>
        </w:rPr>
        <w:t xml:space="preserve"> </w:t>
      </w:r>
      <w:r>
        <w:rPr>
          <w:rFonts w:ascii="Times New Roman" w:hAnsi="Times New Roman" w:cs="Times New Roman"/>
          <w:color w:val="000000"/>
          <w:sz w:val="28"/>
          <w:shd w:val="clear" w:color="auto" w:fill="FFFFFF"/>
        </w:rPr>
        <w:t xml:space="preserve">с поджатыми ногами, за которым следует </w:t>
      </w:r>
      <w:r>
        <w:rPr>
          <w:rFonts w:ascii="Times New Roman" w:eastAsia="Times New Roman" w:hAnsi="Times New Roman" w:cs="Times New Roman"/>
          <w:sz w:val="28"/>
          <w:szCs w:val="28"/>
          <w:lang w:eastAsia="ru-RU"/>
        </w:rPr>
        <w:t xml:space="preserve">вращения на коленях на полу с последующим выпрыгиванием наверх на ровные ноги. </w:t>
      </w:r>
      <w:r w:rsidRPr="00F97D5E">
        <w:rPr>
          <w:rFonts w:ascii="Times New Roman" w:eastAsia="Times New Roman" w:hAnsi="Times New Roman" w:cs="Times New Roman"/>
          <w:color w:val="0D0D0D" w:themeColor="text1" w:themeTint="F2"/>
          <w:sz w:val="28"/>
          <w:szCs w:val="21"/>
          <w:lang w:eastAsia="ru-RU"/>
        </w:rPr>
        <w:t xml:space="preserve">Руки статично фиксируются во </w:t>
      </w:r>
      <w:r w:rsidRPr="00F97D5E">
        <w:rPr>
          <w:rFonts w:ascii="Times New Roman" w:eastAsia="Times New Roman" w:hAnsi="Times New Roman" w:cs="Times New Roman"/>
          <w:color w:val="0D0D0D" w:themeColor="text1" w:themeTint="F2"/>
          <w:sz w:val="28"/>
          <w:szCs w:val="28"/>
          <w:lang w:val="en-US" w:eastAsia="ru-RU"/>
        </w:rPr>
        <w:t>II</w:t>
      </w:r>
      <w:r w:rsidRPr="00F97D5E">
        <w:rPr>
          <w:rFonts w:ascii="Times New Roman" w:eastAsia="Times New Roman" w:hAnsi="Times New Roman" w:cs="Times New Roman"/>
          <w:color w:val="0D0D0D" w:themeColor="text1" w:themeTint="F2"/>
          <w:sz w:val="28"/>
          <w:szCs w:val="28"/>
          <w:lang w:eastAsia="ru-RU"/>
        </w:rPr>
        <w:t xml:space="preserve">-й </w:t>
      </w:r>
      <w:r w:rsidRPr="00F97D5E">
        <w:rPr>
          <w:rFonts w:ascii="Times New Roman" w:eastAsia="Times New Roman" w:hAnsi="Times New Roman" w:cs="Times New Roman"/>
          <w:color w:val="0D0D0D" w:themeColor="text1" w:themeTint="F2"/>
          <w:sz w:val="28"/>
          <w:szCs w:val="21"/>
          <w:lang w:eastAsia="ru-RU"/>
        </w:rPr>
        <w:t>позиции, кисти собраны в кулак.</w:t>
      </w:r>
    </w:p>
    <w:p w:rsidR="00CA4AEE" w:rsidRPr="00D323BD" w:rsidRDefault="00CA4AEE" w:rsidP="00CA4AEE">
      <w:pPr>
        <w:spacing w:after="0" w:line="360" w:lineRule="auto"/>
        <w:jc w:val="both"/>
        <w:rPr>
          <w:rFonts w:ascii="Times New Roman" w:eastAsia="Times New Roman" w:hAnsi="Times New Roman" w:cs="Times New Roman"/>
          <w:b/>
          <w:sz w:val="28"/>
          <w:szCs w:val="28"/>
          <w:lang w:eastAsia="ru-RU"/>
        </w:rPr>
      </w:pPr>
    </w:p>
    <w:p w:rsidR="00CA4AEE" w:rsidRPr="003A0862" w:rsidRDefault="00CA4AEE" w:rsidP="00CA4AEE">
      <w:pPr>
        <w:spacing w:after="0" w:line="360" w:lineRule="auto"/>
        <w:jc w:val="both"/>
        <w:rPr>
          <w:rFonts w:ascii="Times New Roman" w:eastAsia="Times New Roman" w:hAnsi="Times New Roman" w:cs="Times New Roman"/>
          <w:b/>
          <w:i/>
          <w:color w:val="202122"/>
          <w:sz w:val="28"/>
          <w:szCs w:val="21"/>
          <w:lang w:eastAsia="ru-RU"/>
        </w:rPr>
      </w:pPr>
      <w:r w:rsidRPr="003A0862">
        <w:rPr>
          <w:rFonts w:ascii="Times New Roman" w:hAnsi="Times New Roman" w:cs="Times New Roman"/>
          <w:b/>
          <w:i/>
          <w:sz w:val="28"/>
          <w:szCs w:val="28"/>
        </w:rPr>
        <w:t xml:space="preserve">Трюк </w:t>
      </w:r>
      <w:r w:rsidRPr="003A0862">
        <w:rPr>
          <w:rFonts w:ascii="Times New Roman" w:eastAsia="Times New Roman" w:hAnsi="Times New Roman" w:cs="Times New Roman"/>
          <w:b/>
          <w:i/>
          <w:sz w:val="28"/>
          <w:szCs w:val="28"/>
          <w:lang w:eastAsia="ru-RU"/>
        </w:rPr>
        <w:t xml:space="preserve">№ 5 – </w:t>
      </w:r>
      <w:r w:rsidRPr="003A0862">
        <w:rPr>
          <w:rFonts w:ascii="Times New Roman Abkh" w:eastAsia="Times New Roman" w:hAnsi="Times New Roman Abkh" w:cs="Times New Roman"/>
          <w:b/>
          <w:i/>
          <w:color w:val="202122"/>
          <w:sz w:val="28"/>
          <w:szCs w:val="21"/>
          <w:lang w:eastAsia="ru-RU"/>
        </w:rPr>
        <w:t>аха7ъира</w:t>
      </w:r>
      <w:r w:rsidRPr="003A0862">
        <w:rPr>
          <w:rFonts w:ascii="Times New Roman" w:eastAsia="Times New Roman" w:hAnsi="Times New Roman" w:cs="Times New Roman"/>
          <w:b/>
          <w:i/>
          <w:color w:val="202122"/>
          <w:sz w:val="28"/>
          <w:szCs w:val="21"/>
          <w:lang w:eastAsia="ru-RU"/>
        </w:rPr>
        <w:t xml:space="preserve"> </w:t>
      </w:r>
      <w:r w:rsidRPr="00D229DC">
        <w:rPr>
          <w:rFonts w:ascii="Times New Roman" w:eastAsia="Times New Roman" w:hAnsi="Times New Roman" w:cs="Times New Roman"/>
          <w:color w:val="202122"/>
          <w:sz w:val="28"/>
          <w:szCs w:val="21"/>
          <w:lang w:eastAsia="ru-RU"/>
        </w:rPr>
        <w:t>– пируэт + одно или два колена.</w:t>
      </w:r>
    </w:p>
    <w:p w:rsidR="00CA4AEE" w:rsidRPr="00F97D5E" w:rsidRDefault="00CA4AEE" w:rsidP="00CA4AEE">
      <w:pPr>
        <w:spacing w:after="0" w:line="360" w:lineRule="auto"/>
        <w:jc w:val="both"/>
        <w:rPr>
          <w:rFonts w:ascii="Times New Roman" w:eastAsia="Times New Roman" w:hAnsi="Times New Roman" w:cs="Times New Roman"/>
          <w:b/>
          <w:color w:val="0D0D0D" w:themeColor="text1" w:themeTint="F2"/>
          <w:sz w:val="28"/>
          <w:szCs w:val="21"/>
          <w:lang w:eastAsia="ru-RU"/>
        </w:rPr>
      </w:pPr>
      <w:r>
        <w:rPr>
          <w:rFonts w:ascii="Times New Roman" w:eastAsia="Times New Roman" w:hAnsi="Times New Roman" w:cs="Times New Roman"/>
          <w:color w:val="202122"/>
          <w:sz w:val="28"/>
          <w:szCs w:val="21"/>
          <w:lang w:eastAsia="ru-RU"/>
        </w:rPr>
        <w:lastRenderedPageBreak/>
        <w:t xml:space="preserve">Это комбинированный трюк, состоящий из слитных вращений </w:t>
      </w:r>
      <w:r>
        <w:rPr>
          <w:rFonts w:ascii="Times New Roman" w:eastAsia="Times New Roman" w:hAnsi="Times New Roman" w:cs="Times New Roman"/>
          <w:sz w:val="28"/>
          <w:szCs w:val="28"/>
          <w:lang w:eastAsia="ru-RU"/>
        </w:rPr>
        <w:t xml:space="preserve">шене с </w:t>
      </w:r>
      <w:r>
        <w:rPr>
          <w:rFonts w:ascii="Times New Roman" w:hAnsi="Times New Roman" w:cs="Times New Roman"/>
          <w:color w:val="000000"/>
          <w:sz w:val="28"/>
          <w:shd w:val="clear" w:color="auto" w:fill="FFFFFF"/>
        </w:rPr>
        <w:t xml:space="preserve">одинарным или двойным </w:t>
      </w:r>
      <w:r>
        <w:rPr>
          <w:rFonts w:ascii="Times New Roman" w:eastAsia="Times New Roman" w:hAnsi="Times New Roman" w:cs="Times New Roman"/>
          <w:sz w:val="28"/>
          <w:szCs w:val="28"/>
          <w:lang w:eastAsia="ru-RU"/>
        </w:rPr>
        <w:t>вращением на 360</w:t>
      </w:r>
      <w:r>
        <w:rPr>
          <w:color w:val="000000"/>
          <w:shd w:val="clear" w:color="auto" w:fill="FFFFFF"/>
        </w:rPr>
        <w:t>°</w:t>
      </w:r>
      <w:r>
        <w:rPr>
          <w:rFonts w:ascii="Times New Roman" w:eastAsia="Times New Roman" w:hAnsi="Times New Roman" w:cs="Times New Roman"/>
          <w:sz w:val="28"/>
          <w:szCs w:val="28"/>
          <w:lang w:eastAsia="ru-RU"/>
        </w:rPr>
        <w:t xml:space="preserve"> на коленях, на полу. </w:t>
      </w:r>
      <w:r>
        <w:rPr>
          <w:rFonts w:ascii="Times New Roman" w:eastAsia="Times New Roman" w:hAnsi="Times New Roman" w:cs="Times New Roman"/>
          <w:color w:val="202122"/>
          <w:sz w:val="28"/>
          <w:szCs w:val="21"/>
          <w:lang w:eastAsia="ru-RU"/>
        </w:rPr>
        <w:t xml:space="preserve">Исполняется исключительно мужчинами на месте и в продвижении вперед. </w:t>
      </w:r>
      <w:r w:rsidRPr="00F97D5E">
        <w:rPr>
          <w:rFonts w:ascii="Times New Roman" w:eastAsia="Times New Roman" w:hAnsi="Times New Roman" w:cs="Times New Roman"/>
          <w:color w:val="0D0D0D" w:themeColor="text1" w:themeTint="F2"/>
          <w:sz w:val="28"/>
          <w:szCs w:val="21"/>
          <w:lang w:eastAsia="ru-RU"/>
        </w:rPr>
        <w:t>Направленность вращения</w:t>
      </w:r>
      <w:r>
        <w:rPr>
          <w:rFonts w:ascii="Times New Roman" w:eastAsia="Times New Roman" w:hAnsi="Times New Roman" w:cs="Times New Roman"/>
          <w:color w:val="0D0D0D" w:themeColor="text1" w:themeTint="F2"/>
          <w:sz w:val="28"/>
          <w:szCs w:val="21"/>
          <w:lang w:eastAsia="ru-RU"/>
        </w:rPr>
        <w:t xml:space="preserve"> </w:t>
      </w:r>
      <w:r w:rsidRPr="00F97D5E">
        <w:rPr>
          <w:rFonts w:ascii="Times New Roman" w:eastAsia="Times New Roman" w:hAnsi="Times New Roman" w:cs="Times New Roman"/>
          <w:color w:val="0D0D0D" w:themeColor="text1" w:themeTint="F2"/>
          <w:sz w:val="28"/>
          <w:szCs w:val="21"/>
          <w:lang w:eastAsia="ru-RU"/>
        </w:rPr>
        <w:t>–</w:t>
      </w:r>
      <w:r>
        <w:rPr>
          <w:rFonts w:ascii="Times New Roman" w:eastAsia="Times New Roman" w:hAnsi="Times New Roman" w:cs="Times New Roman"/>
          <w:color w:val="0D0D0D" w:themeColor="text1" w:themeTint="F2"/>
          <w:sz w:val="28"/>
          <w:szCs w:val="21"/>
          <w:lang w:eastAsia="ru-RU"/>
        </w:rPr>
        <w:t xml:space="preserve"> </w:t>
      </w:r>
      <w:r w:rsidRPr="00F97D5E">
        <w:rPr>
          <w:rFonts w:ascii="Times New Roman" w:eastAsia="Times New Roman" w:hAnsi="Times New Roman" w:cs="Times New Roman"/>
          <w:color w:val="0D0D0D" w:themeColor="text1" w:themeTint="F2"/>
          <w:sz w:val="28"/>
          <w:szCs w:val="21"/>
          <w:lang w:eastAsia="ru-RU"/>
        </w:rPr>
        <w:t xml:space="preserve">в левую сторону. </w:t>
      </w:r>
    </w:p>
    <w:p w:rsidR="00CA4AEE" w:rsidRDefault="00CA4AEE" w:rsidP="00CA4AEE">
      <w:pPr>
        <w:spacing w:after="0" w:line="360" w:lineRule="auto"/>
        <w:jc w:val="both"/>
        <w:rPr>
          <w:rFonts w:ascii="Times New Roman" w:eastAsia="Times New Roman" w:hAnsi="Times New Roman" w:cs="Times New Roman"/>
          <w:i/>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 xml:space="preserve">: </w:t>
      </w:r>
      <w:r w:rsidRPr="00765C2D">
        <w:rPr>
          <w:rFonts w:ascii="Times New Roman" w:eastAsia="Times New Roman" w:hAnsi="Times New Roman" w:cs="Times New Roman"/>
          <w:color w:val="202122"/>
          <w:sz w:val="28"/>
          <w:szCs w:val="21"/>
          <w:lang w:eastAsia="ru-RU"/>
        </w:rPr>
        <w:t>выполнить вращения</w:t>
      </w:r>
      <w:r>
        <w:rPr>
          <w:rFonts w:ascii="Times New Roman" w:eastAsia="Times New Roman" w:hAnsi="Times New Roman" w:cs="Times New Roman"/>
          <w:color w:val="202122"/>
          <w:sz w:val="28"/>
          <w:szCs w:val="21"/>
          <w:lang w:eastAsia="ru-RU"/>
        </w:rPr>
        <w:t xml:space="preserve"> шене, </w:t>
      </w:r>
      <w:r>
        <w:rPr>
          <w:rFonts w:ascii="Times New Roman" w:hAnsi="Times New Roman" w:cs="Times New Roman"/>
          <w:color w:val="000000"/>
          <w:sz w:val="28"/>
          <w:shd w:val="clear" w:color="auto" w:fill="FFFFFF"/>
        </w:rPr>
        <w:t xml:space="preserve">за которым следует одинарное или двойное </w:t>
      </w:r>
      <w:r>
        <w:rPr>
          <w:rFonts w:ascii="Times New Roman" w:eastAsia="Times New Roman" w:hAnsi="Times New Roman" w:cs="Times New Roman"/>
          <w:sz w:val="28"/>
          <w:szCs w:val="28"/>
          <w:lang w:eastAsia="ru-RU"/>
        </w:rPr>
        <w:t xml:space="preserve">вращения на коленях, на полу, с последующим выпрыгиванием наверх на ровные ноги. </w:t>
      </w:r>
      <w:r w:rsidRPr="00F97D5E">
        <w:rPr>
          <w:rFonts w:ascii="Times New Roman" w:eastAsia="Times New Roman" w:hAnsi="Times New Roman" w:cs="Times New Roman"/>
          <w:color w:val="0D0D0D" w:themeColor="text1" w:themeTint="F2"/>
          <w:sz w:val="28"/>
          <w:szCs w:val="21"/>
          <w:lang w:eastAsia="ru-RU"/>
        </w:rPr>
        <w:t>Руки</w:t>
      </w:r>
      <w:r>
        <w:rPr>
          <w:rFonts w:ascii="Times New Roman" w:eastAsia="Times New Roman" w:hAnsi="Times New Roman" w:cs="Times New Roman"/>
          <w:color w:val="0D0D0D" w:themeColor="text1" w:themeTint="F2"/>
          <w:sz w:val="28"/>
          <w:szCs w:val="21"/>
          <w:lang w:eastAsia="ru-RU"/>
        </w:rPr>
        <w:t xml:space="preserve"> </w:t>
      </w:r>
      <w:r w:rsidRPr="00F97D5E">
        <w:rPr>
          <w:rFonts w:ascii="Times New Roman" w:eastAsia="Times New Roman" w:hAnsi="Times New Roman" w:cs="Times New Roman"/>
          <w:color w:val="0D0D0D" w:themeColor="text1" w:themeTint="F2"/>
          <w:sz w:val="28"/>
          <w:szCs w:val="21"/>
          <w:lang w:eastAsia="ru-RU"/>
        </w:rPr>
        <w:t xml:space="preserve">статично фиксируются во </w:t>
      </w:r>
      <w:r w:rsidRPr="00F97D5E">
        <w:rPr>
          <w:rFonts w:ascii="Times New Roman" w:eastAsia="Times New Roman" w:hAnsi="Times New Roman" w:cs="Times New Roman"/>
          <w:color w:val="0D0D0D" w:themeColor="text1" w:themeTint="F2"/>
          <w:sz w:val="28"/>
          <w:szCs w:val="28"/>
          <w:lang w:val="en-US" w:eastAsia="ru-RU"/>
        </w:rPr>
        <w:t>II</w:t>
      </w:r>
      <w:r w:rsidRPr="00F97D5E">
        <w:rPr>
          <w:rFonts w:ascii="Times New Roman" w:eastAsia="Times New Roman" w:hAnsi="Times New Roman" w:cs="Times New Roman"/>
          <w:color w:val="0D0D0D" w:themeColor="text1" w:themeTint="F2"/>
          <w:sz w:val="28"/>
          <w:szCs w:val="28"/>
          <w:lang w:eastAsia="ru-RU"/>
        </w:rPr>
        <w:t xml:space="preserve">-й </w:t>
      </w:r>
      <w:r w:rsidRPr="00F97D5E">
        <w:rPr>
          <w:rFonts w:ascii="Times New Roman" w:eastAsia="Times New Roman" w:hAnsi="Times New Roman" w:cs="Times New Roman"/>
          <w:color w:val="0D0D0D" w:themeColor="text1" w:themeTint="F2"/>
          <w:sz w:val="28"/>
          <w:szCs w:val="21"/>
          <w:lang w:eastAsia="ru-RU"/>
        </w:rPr>
        <w:t>позиции, кисти собраны в кулак.</w:t>
      </w:r>
    </w:p>
    <w:p w:rsidR="00FA264E" w:rsidRDefault="00FA264E" w:rsidP="00CA4AEE">
      <w:pPr>
        <w:spacing w:after="0" w:line="360" w:lineRule="auto"/>
        <w:jc w:val="both"/>
        <w:rPr>
          <w:rFonts w:ascii="Times New Roman" w:eastAsia="Times New Roman" w:hAnsi="Times New Roman" w:cs="Times New Roman"/>
          <w:i/>
          <w:color w:val="202122"/>
          <w:sz w:val="28"/>
          <w:szCs w:val="21"/>
          <w:lang w:eastAsia="ru-RU"/>
        </w:rPr>
      </w:pPr>
    </w:p>
    <w:p w:rsidR="00CA4AEE" w:rsidRPr="003A0862" w:rsidRDefault="00CA4AEE" w:rsidP="00CA4AEE">
      <w:pPr>
        <w:spacing w:after="0" w:line="360" w:lineRule="auto"/>
        <w:jc w:val="both"/>
        <w:rPr>
          <w:rFonts w:ascii="Times New Roman" w:eastAsia="Times New Roman" w:hAnsi="Times New Roman" w:cs="Times New Roman"/>
          <w:b/>
          <w:i/>
          <w:color w:val="202122"/>
          <w:sz w:val="28"/>
          <w:szCs w:val="21"/>
          <w:lang w:eastAsia="ru-RU"/>
        </w:rPr>
      </w:pPr>
      <w:r w:rsidRPr="003A0862">
        <w:rPr>
          <w:rFonts w:ascii="Times New Roman" w:hAnsi="Times New Roman" w:cs="Times New Roman"/>
          <w:b/>
          <w:i/>
          <w:sz w:val="28"/>
          <w:szCs w:val="28"/>
        </w:rPr>
        <w:t xml:space="preserve">Трюк </w:t>
      </w:r>
      <w:r w:rsidRPr="003A0862">
        <w:rPr>
          <w:rFonts w:ascii="Times New Roman" w:eastAsia="Times New Roman" w:hAnsi="Times New Roman" w:cs="Times New Roman"/>
          <w:b/>
          <w:i/>
          <w:sz w:val="28"/>
          <w:szCs w:val="28"/>
          <w:lang w:eastAsia="ru-RU"/>
        </w:rPr>
        <w:t xml:space="preserve">№ </w:t>
      </w:r>
      <w:r w:rsidR="003A0862" w:rsidRPr="003A0862">
        <w:rPr>
          <w:rFonts w:ascii="Times New Roman" w:eastAsia="Times New Roman" w:hAnsi="Times New Roman" w:cs="Times New Roman"/>
          <w:b/>
          <w:i/>
          <w:sz w:val="28"/>
          <w:szCs w:val="28"/>
          <w:lang w:eastAsia="ru-RU"/>
        </w:rPr>
        <w:t>6</w:t>
      </w:r>
      <w:r w:rsidRPr="003A0862">
        <w:rPr>
          <w:rFonts w:ascii="Times New Roman" w:eastAsia="Times New Roman" w:hAnsi="Times New Roman" w:cs="Times New Roman"/>
          <w:b/>
          <w:i/>
          <w:sz w:val="28"/>
          <w:szCs w:val="28"/>
          <w:lang w:eastAsia="ru-RU"/>
        </w:rPr>
        <w:t xml:space="preserve"> –</w:t>
      </w:r>
      <w:r w:rsidRPr="003A0862">
        <w:rPr>
          <w:rFonts w:ascii="Times New Roman Abkh" w:eastAsia="Times New Roman" w:hAnsi="Times New Roman Abkh" w:cs="Times New Roman"/>
          <w:b/>
          <w:i/>
          <w:sz w:val="28"/>
          <w:szCs w:val="28"/>
          <w:lang w:eastAsia="ru-RU"/>
        </w:rPr>
        <w:t xml:space="preserve"> 0йъа8</w:t>
      </w:r>
      <w:r w:rsidRPr="003A0862">
        <w:rPr>
          <w:rFonts w:ascii="Times New Roman" w:eastAsia="Times New Roman" w:hAnsi="Times New Roman" w:cs="Times New Roman"/>
          <w:b/>
          <w:i/>
          <w:color w:val="202122"/>
          <w:sz w:val="28"/>
          <w:szCs w:val="21"/>
          <w:lang w:eastAsia="ru-RU"/>
        </w:rPr>
        <w:t xml:space="preserve"> – </w:t>
      </w:r>
      <w:r w:rsidRPr="00D229DC">
        <w:rPr>
          <w:rFonts w:ascii="Times New Roman" w:eastAsia="Times New Roman" w:hAnsi="Times New Roman" w:cs="Times New Roman"/>
          <w:color w:val="202122"/>
          <w:sz w:val="28"/>
          <w:szCs w:val="21"/>
          <w:lang w:eastAsia="ru-RU"/>
        </w:rPr>
        <w:t>вращение на одном колене (не отрывая его от пола)</w:t>
      </w:r>
      <w:r w:rsidR="00D229DC">
        <w:rPr>
          <w:rFonts w:ascii="Times New Roman" w:eastAsia="Times New Roman" w:hAnsi="Times New Roman" w:cs="Times New Roman"/>
          <w:color w:val="202122"/>
          <w:sz w:val="28"/>
          <w:szCs w:val="21"/>
          <w:lang w:eastAsia="ru-RU"/>
        </w:rPr>
        <w:t>.</w:t>
      </w:r>
    </w:p>
    <w:p w:rsidR="00CA4AEE" w:rsidRDefault="00CA4AEE" w:rsidP="00CA4AEE">
      <w:pPr>
        <w:spacing w:after="0" w:line="360" w:lineRule="auto"/>
        <w:jc w:val="both"/>
        <w:rPr>
          <w:rFonts w:ascii="Times New Roman" w:eastAsia="Times New Roman" w:hAnsi="Times New Roman" w:cs="Times New Roman"/>
          <w:sz w:val="28"/>
          <w:szCs w:val="28"/>
          <w:lang w:eastAsia="ru-RU"/>
        </w:rPr>
      </w:pPr>
      <w:r w:rsidRPr="00FB23EC">
        <w:rPr>
          <w:rFonts w:ascii="Times New Roman" w:eastAsia="Times New Roman" w:hAnsi="Times New Roman" w:cs="Times New Roman"/>
          <w:sz w:val="28"/>
          <w:szCs w:val="28"/>
          <w:lang w:eastAsia="ru-RU"/>
        </w:rPr>
        <w:t>т</w:t>
      </w:r>
      <w:r w:rsidRPr="00FB23EC">
        <w:rPr>
          <w:rFonts w:ascii="Times New Roman Abkh" w:eastAsia="Times New Roman" w:hAnsi="Times New Roman Abkh" w:cs="Times New Roman"/>
          <w:sz w:val="28"/>
          <w:szCs w:val="28"/>
          <w:lang w:eastAsia="ru-RU"/>
        </w:rPr>
        <w:t>йъа8</w:t>
      </w:r>
      <w:r>
        <w:rPr>
          <w:rFonts w:ascii="Times New Roman" w:eastAsia="Times New Roman" w:hAnsi="Times New Roman" w:cs="Times New Roman"/>
          <w:sz w:val="28"/>
          <w:szCs w:val="28"/>
          <w:lang w:eastAsia="ru-RU"/>
        </w:rPr>
        <w:t xml:space="preserve">–последовательные вращения на одном колене, исполняемые мужчинами по прямой линии. </w:t>
      </w:r>
      <w:r>
        <w:rPr>
          <w:rFonts w:ascii="Times New Roman" w:eastAsia="Times New Roman" w:hAnsi="Times New Roman" w:cs="Times New Roman"/>
          <w:color w:val="202122"/>
          <w:sz w:val="28"/>
          <w:szCs w:val="21"/>
          <w:lang w:eastAsia="ru-RU"/>
        </w:rPr>
        <w:t xml:space="preserve">Направленность вращения – </w:t>
      </w:r>
      <w:r>
        <w:rPr>
          <w:rFonts w:ascii="Times New Roman" w:eastAsia="Times New Roman" w:hAnsi="Times New Roman" w:cs="Times New Roman"/>
          <w:sz w:val="28"/>
          <w:szCs w:val="28"/>
          <w:lang w:eastAsia="ru-RU"/>
        </w:rPr>
        <w:t xml:space="preserve">в левую сторону. </w:t>
      </w:r>
    </w:p>
    <w:p w:rsidR="00CA4AEE" w:rsidRDefault="00CA4AEE" w:rsidP="00CA4AEE">
      <w:pPr>
        <w:spacing w:after="0" w:line="360" w:lineRule="auto"/>
        <w:jc w:val="both"/>
        <w:rPr>
          <w:rFonts w:ascii="Times New Roman" w:eastAsia="Times New Roman" w:hAnsi="Times New Roman" w:cs="Times New Roman"/>
          <w:sz w:val="28"/>
          <w:szCs w:val="28"/>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 xml:space="preserve">: </w:t>
      </w:r>
      <w:r w:rsidRPr="004E4D79">
        <w:rPr>
          <w:rFonts w:ascii="Times New Roman" w:eastAsia="Times New Roman" w:hAnsi="Times New Roman" w:cs="Times New Roman"/>
          <w:color w:val="202122"/>
          <w:sz w:val="28"/>
          <w:szCs w:val="21"/>
          <w:lang w:eastAsia="ru-RU"/>
        </w:rPr>
        <w:t>опуститься на колено</w:t>
      </w:r>
      <w:r>
        <w:rPr>
          <w:rFonts w:ascii="Times New Roman" w:eastAsia="Times New Roman" w:hAnsi="Times New Roman" w:cs="Times New Roman"/>
          <w:sz w:val="28"/>
          <w:szCs w:val="28"/>
          <w:lang w:eastAsia="ru-RU"/>
        </w:rPr>
        <w:t xml:space="preserve"> левой ноги и выполнять последовательные вращения на 360</w:t>
      </w:r>
      <w:r>
        <w:rPr>
          <w:color w:val="000000"/>
          <w:shd w:val="clear" w:color="auto" w:fill="FFFFFF"/>
        </w:rPr>
        <w:t>°</w:t>
      </w:r>
      <w:r>
        <w:rPr>
          <w:rFonts w:ascii="Times New Roman" w:eastAsia="Times New Roman" w:hAnsi="Times New Roman" w:cs="Times New Roman"/>
          <w:sz w:val="28"/>
          <w:szCs w:val="28"/>
          <w:lang w:eastAsia="ru-RU"/>
        </w:rPr>
        <w:t xml:space="preserve"> не отрывая колено рабочей ноги от пола</w:t>
      </w:r>
      <w:r>
        <w:rPr>
          <w:color w:val="000000"/>
          <w:shd w:val="clear" w:color="auto" w:fill="FFFFFF"/>
        </w:rPr>
        <w:t xml:space="preserve">. </w:t>
      </w:r>
      <w:r>
        <w:rPr>
          <w:rFonts w:ascii="Times New Roman" w:eastAsia="Times New Roman" w:hAnsi="Times New Roman" w:cs="Times New Roman"/>
          <w:sz w:val="28"/>
          <w:szCs w:val="28"/>
          <w:lang w:eastAsia="ru-RU"/>
        </w:rPr>
        <w:t xml:space="preserve">Руки во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-й позиции, кисти собраны в кулак. </w:t>
      </w:r>
    </w:p>
    <w:p w:rsidR="00CA4AEE" w:rsidRPr="00507074"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3A0862" w:rsidRDefault="00CA4AEE" w:rsidP="00CA4AEE">
      <w:pPr>
        <w:tabs>
          <w:tab w:val="left" w:pos="1730"/>
        </w:tabs>
        <w:spacing w:after="0" w:line="360" w:lineRule="auto"/>
        <w:jc w:val="both"/>
        <w:rPr>
          <w:rFonts w:ascii="Times New Roman" w:eastAsia="Times New Roman" w:hAnsi="Times New Roman" w:cs="Times New Roman"/>
          <w:b/>
          <w:i/>
          <w:color w:val="202122"/>
          <w:sz w:val="28"/>
          <w:szCs w:val="21"/>
          <w:lang w:eastAsia="ru-RU"/>
        </w:rPr>
      </w:pPr>
      <w:r w:rsidRPr="003A0862">
        <w:rPr>
          <w:rFonts w:ascii="Times New Roman" w:hAnsi="Times New Roman" w:cs="Times New Roman"/>
          <w:b/>
          <w:i/>
          <w:sz w:val="28"/>
          <w:szCs w:val="28"/>
        </w:rPr>
        <w:t xml:space="preserve">Трюк </w:t>
      </w:r>
      <w:r w:rsidRPr="003A0862">
        <w:rPr>
          <w:rFonts w:ascii="Times New Roman" w:eastAsia="Times New Roman" w:hAnsi="Times New Roman" w:cs="Times New Roman"/>
          <w:b/>
          <w:i/>
          <w:sz w:val="28"/>
          <w:szCs w:val="28"/>
          <w:lang w:eastAsia="ru-RU"/>
        </w:rPr>
        <w:t>№</w:t>
      </w:r>
      <w:r w:rsidR="003A0862" w:rsidRPr="003A0862">
        <w:rPr>
          <w:rFonts w:ascii="Times New Roman" w:eastAsia="Times New Roman" w:hAnsi="Times New Roman" w:cs="Times New Roman"/>
          <w:b/>
          <w:i/>
          <w:sz w:val="28"/>
          <w:szCs w:val="28"/>
          <w:lang w:eastAsia="ru-RU"/>
        </w:rPr>
        <w:t xml:space="preserve"> 7</w:t>
      </w:r>
      <w:r w:rsidRPr="003A0862">
        <w:rPr>
          <w:rFonts w:ascii="Times New Roman" w:eastAsia="Times New Roman" w:hAnsi="Times New Roman" w:cs="Times New Roman"/>
          <w:b/>
          <w:i/>
          <w:sz w:val="28"/>
          <w:szCs w:val="28"/>
          <w:lang w:eastAsia="ru-RU"/>
        </w:rPr>
        <w:t xml:space="preserve"> – </w:t>
      </w:r>
      <w:r w:rsidRPr="003A0862">
        <w:rPr>
          <w:rFonts w:ascii="Times New Roman Abkh" w:eastAsia="Times New Roman" w:hAnsi="Times New Roman Abkh" w:cs="Times New Roman"/>
          <w:b/>
          <w:i/>
          <w:sz w:val="28"/>
          <w:szCs w:val="28"/>
          <w:lang w:eastAsia="ru-RU"/>
        </w:rPr>
        <w:t>ашьамхы а6ъгежьаара</w:t>
      </w:r>
      <w:r w:rsidR="00D229DC">
        <w:rPr>
          <w:rFonts w:ascii="Times New Roman" w:eastAsia="Times New Roman" w:hAnsi="Times New Roman" w:cs="Times New Roman"/>
          <w:b/>
          <w:i/>
          <w:sz w:val="28"/>
          <w:szCs w:val="28"/>
          <w:lang w:eastAsia="ru-RU"/>
        </w:rPr>
        <w:t xml:space="preserve"> </w:t>
      </w:r>
      <w:r w:rsidR="00D229DC" w:rsidRPr="006C0BD6">
        <w:rPr>
          <w:rFonts w:ascii="Times New Roman" w:eastAsia="Times New Roman" w:hAnsi="Times New Roman" w:cs="Times New Roman"/>
          <w:b/>
          <w:sz w:val="28"/>
          <w:szCs w:val="28"/>
          <w:lang w:eastAsia="ru-RU"/>
        </w:rPr>
        <w:t xml:space="preserve"> –</w:t>
      </w:r>
      <w:r w:rsidRPr="003A0862">
        <w:rPr>
          <w:rFonts w:ascii="Times New Roman" w:eastAsia="Times New Roman" w:hAnsi="Times New Roman" w:cs="Times New Roman"/>
          <w:b/>
          <w:i/>
          <w:sz w:val="28"/>
          <w:szCs w:val="28"/>
          <w:lang w:eastAsia="ru-RU"/>
        </w:rPr>
        <w:t xml:space="preserve"> </w:t>
      </w:r>
      <w:r w:rsidRPr="00D229DC">
        <w:rPr>
          <w:rFonts w:ascii="Times New Roman" w:eastAsia="Times New Roman" w:hAnsi="Times New Roman" w:cs="Times New Roman"/>
          <w:color w:val="202122"/>
          <w:sz w:val="28"/>
          <w:szCs w:val="21"/>
          <w:lang w:eastAsia="ru-RU"/>
        </w:rPr>
        <w:t>вращение по кругу на колене.</w:t>
      </w:r>
    </w:p>
    <w:p w:rsidR="00CA4AEE"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4514F4">
        <w:rPr>
          <w:rFonts w:ascii="Times New Roman Abkh" w:eastAsia="Times New Roman" w:hAnsi="Times New Roman Abkh" w:cs="Times New Roman"/>
          <w:sz w:val="28"/>
          <w:szCs w:val="28"/>
          <w:lang w:eastAsia="ru-RU"/>
        </w:rPr>
        <w:t>Ашьамхы а6ъгежьаара</w:t>
      </w:r>
      <w:r>
        <w:rPr>
          <w:rFonts w:ascii="Times New Roman" w:eastAsia="Times New Roman" w:hAnsi="Times New Roman" w:cs="Times New Roman"/>
          <w:sz w:val="28"/>
          <w:szCs w:val="28"/>
          <w:lang w:eastAsia="ru-RU"/>
        </w:rPr>
        <w:t xml:space="preserve"> – это последовательные вращения на двух коленях, выполняемые мужчинами по кругу. </w:t>
      </w:r>
      <w:r>
        <w:rPr>
          <w:rFonts w:ascii="Times New Roman" w:eastAsia="Times New Roman" w:hAnsi="Times New Roman" w:cs="Times New Roman"/>
          <w:color w:val="202122"/>
          <w:sz w:val="28"/>
          <w:szCs w:val="21"/>
          <w:lang w:eastAsia="ru-RU"/>
        </w:rPr>
        <w:t xml:space="preserve">Направленность вращения – </w:t>
      </w:r>
      <w:r>
        <w:rPr>
          <w:rFonts w:ascii="Times New Roman" w:eastAsia="Times New Roman" w:hAnsi="Times New Roman" w:cs="Times New Roman"/>
          <w:sz w:val="28"/>
          <w:szCs w:val="28"/>
          <w:lang w:eastAsia="ru-RU"/>
        </w:rPr>
        <w:t>в левую сторону.</w:t>
      </w:r>
    </w:p>
    <w:p w:rsidR="00CA4AEE" w:rsidRDefault="00CA4AEE" w:rsidP="00CA4AEE">
      <w:pPr>
        <w:spacing w:after="0" w:line="360" w:lineRule="auto"/>
        <w:jc w:val="both"/>
        <w:rPr>
          <w:rFonts w:ascii="Times New Roman" w:eastAsia="Times New Roman" w:hAnsi="Times New Roman" w:cs="Times New Roman"/>
          <w:i/>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Pr>
          <w:rFonts w:ascii="Times New Roman" w:eastAsia="Times New Roman" w:hAnsi="Times New Roman" w:cs="Times New Roman"/>
          <w:i/>
          <w:color w:val="202122"/>
          <w:sz w:val="28"/>
          <w:szCs w:val="21"/>
          <w:lang w:eastAsia="ru-RU"/>
        </w:rPr>
        <w:t xml:space="preserve">Исполнение: </w:t>
      </w:r>
      <w:r w:rsidRPr="00E31EC3">
        <w:rPr>
          <w:rFonts w:ascii="Times New Roman" w:eastAsia="Times New Roman" w:hAnsi="Times New Roman" w:cs="Times New Roman"/>
          <w:color w:val="202122"/>
          <w:sz w:val="28"/>
          <w:szCs w:val="21"/>
          <w:lang w:eastAsia="ru-RU"/>
        </w:rPr>
        <w:t>вращение</w:t>
      </w:r>
      <w:r>
        <w:rPr>
          <w:rFonts w:ascii="Times New Roman" w:eastAsia="Times New Roman" w:hAnsi="Times New Roman" w:cs="Times New Roman"/>
          <w:color w:val="202122"/>
          <w:sz w:val="28"/>
          <w:szCs w:val="21"/>
          <w:lang w:eastAsia="ru-RU"/>
        </w:rPr>
        <w:t xml:space="preserve"> </w:t>
      </w:r>
      <w:proofErr w:type="gramStart"/>
      <w:r w:rsidRPr="00E31EC3">
        <w:rPr>
          <w:rFonts w:ascii="Times New Roman" w:eastAsia="Times New Roman" w:hAnsi="Times New Roman" w:cs="Times New Roman"/>
          <w:sz w:val="28"/>
          <w:szCs w:val="28"/>
          <w:lang w:eastAsia="ru-RU"/>
        </w:rPr>
        <w:t>сперва</w:t>
      </w:r>
      <w:proofErr w:type="gramEnd"/>
      <w:r>
        <w:rPr>
          <w:rFonts w:ascii="Times New Roman" w:eastAsia="Times New Roman" w:hAnsi="Times New Roman" w:cs="Times New Roman"/>
          <w:sz w:val="28"/>
          <w:szCs w:val="28"/>
          <w:lang w:eastAsia="ru-RU"/>
        </w:rPr>
        <w:t xml:space="preserve"> на одном - левом, потом на двух коленях. </w:t>
      </w:r>
      <w:r>
        <w:rPr>
          <w:rFonts w:ascii="Times New Roman" w:eastAsia="Times New Roman" w:hAnsi="Times New Roman" w:cs="Times New Roman"/>
          <w:color w:val="202122"/>
          <w:sz w:val="28"/>
          <w:szCs w:val="21"/>
          <w:lang w:eastAsia="ru-RU"/>
        </w:rPr>
        <w:t xml:space="preserve">Руки статично фиксируются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-й </w:t>
      </w:r>
      <w:r>
        <w:rPr>
          <w:rFonts w:ascii="Times New Roman" w:eastAsia="Times New Roman" w:hAnsi="Times New Roman" w:cs="Times New Roman"/>
          <w:color w:val="202122"/>
          <w:sz w:val="28"/>
          <w:szCs w:val="21"/>
          <w:lang w:eastAsia="ru-RU"/>
        </w:rPr>
        <w:t>позиции, кисти собраны в кулак, или левая рука, согнутая в локте, закрывается к газырям.</w:t>
      </w:r>
    </w:p>
    <w:p w:rsidR="00CA4AEE" w:rsidRPr="0020507D" w:rsidRDefault="00CA4AEE" w:rsidP="00CA4AEE">
      <w:pPr>
        <w:spacing w:after="0" w:line="360" w:lineRule="auto"/>
        <w:jc w:val="both"/>
        <w:rPr>
          <w:rFonts w:ascii="Times New Roman" w:eastAsia="Times New Roman" w:hAnsi="Times New Roman" w:cs="Times New Roman"/>
          <w:b/>
          <w:sz w:val="28"/>
          <w:szCs w:val="28"/>
          <w:lang w:eastAsia="ru-RU"/>
        </w:rPr>
      </w:pPr>
    </w:p>
    <w:p w:rsidR="00CA4AEE" w:rsidRPr="003A0862" w:rsidRDefault="00CA4AEE" w:rsidP="00CA4AEE">
      <w:pPr>
        <w:spacing w:after="0" w:line="360" w:lineRule="auto"/>
        <w:jc w:val="both"/>
        <w:rPr>
          <w:rFonts w:ascii="Times New Roman" w:eastAsia="Times New Roman" w:hAnsi="Times New Roman" w:cs="Times New Roman"/>
          <w:b/>
          <w:i/>
          <w:sz w:val="28"/>
          <w:szCs w:val="28"/>
          <w:lang w:eastAsia="ru-RU"/>
        </w:rPr>
      </w:pPr>
      <w:r w:rsidRPr="003A0862">
        <w:rPr>
          <w:rFonts w:ascii="Times New Roman" w:hAnsi="Times New Roman" w:cs="Times New Roman"/>
          <w:b/>
          <w:i/>
          <w:sz w:val="28"/>
          <w:szCs w:val="28"/>
        </w:rPr>
        <w:t xml:space="preserve">Трюк </w:t>
      </w:r>
      <w:r w:rsidR="003A0862" w:rsidRPr="003A0862">
        <w:rPr>
          <w:rFonts w:ascii="Times New Roman" w:eastAsia="Times New Roman" w:hAnsi="Times New Roman" w:cs="Times New Roman"/>
          <w:b/>
          <w:i/>
          <w:sz w:val="28"/>
          <w:szCs w:val="28"/>
          <w:lang w:eastAsia="ru-RU"/>
        </w:rPr>
        <w:t>№ 8</w:t>
      </w:r>
      <w:r w:rsidRPr="003A0862">
        <w:rPr>
          <w:rFonts w:ascii="Times New Roman" w:eastAsia="Times New Roman" w:hAnsi="Times New Roman" w:cs="Times New Roman"/>
          <w:b/>
          <w:i/>
          <w:sz w:val="28"/>
          <w:szCs w:val="28"/>
          <w:lang w:eastAsia="ru-RU"/>
        </w:rPr>
        <w:t xml:space="preserve"> – </w:t>
      </w:r>
      <w:r w:rsidRPr="003A0862">
        <w:rPr>
          <w:rFonts w:ascii="Times New Roman Abkh" w:eastAsia="Times New Roman" w:hAnsi="Times New Roman Abkh" w:cs="Times New Roman"/>
          <w:b/>
          <w:i/>
          <w:sz w:val="28"/>
          <w:szCs w:val="28"/>
          <w:lang w:eastAsia="ru-RU"/>
        </w:rPr>
        <w:t>кьарахъ</w:t>
      </w:r>
      <w:r w:rsidRPr="003A0862">
        <w:rPr>
          <w:rFonts w:ascii="Times New Roman" w:eastAsia="Times New Roman" w:hAnsi="Times New Roman" w:cs="Times New Roman"/>
          <w:b/>
          <w:i/>
          <w:sz w:val="28"/>
          <w:szCs w:val="28"/>
          <w:lang w:eastAsia="ru-RU"/>
        </w:rPr>
        <w:t xml:space="preserve"> – </w:t>
      </w:r>
      <w:r w:rsidRPr="00D229DC">
        <w:rPr>
          <w:rFonts w:ascii="Times New Roman" w:eastAsia="Times New Roman" w:hAnsi="Times New Roman" w:cs="Times New Roman"/>
          <w:sz w:val="28"/>
          <w:szCs w:val="28"/>
          <w:lang w:eastAsia="ru-RU"/>
        </w:rPr>
        <w:t>пистолет.</w:t>
      </w:r>
    </w:p>
    <w:p w:rsidR="00CA4AEE" w:rsidRDefault="00CA4AEE" w:rsidP="00CA4AEE">
      <w:pPr>
        <w:spacing w:after="0" w:line="360" w:lineRule="auto"/>
        <w:jc w:val="both"/>
        <w:rPr>
          <w:rFonts w:ascii="Times New Roman" w:eastAsia="Times New Roman" w:hAnsi="Times New Roman" w:cs="Times New Roman"/>
          <w:sz w:val="28"/>
          <w:szCs w:val="28"/>
          <w:lang w:eastAsia="ru-RU"/>
        </w:rPr>
      </w:pPr>
      <w:r w:rsidRPr="004514F4">
        <w:rPr>
          <w:rFonts w:ascii="Times New Roman" w:eastAsia="Times New Roman" w:hAnsi="Times New Roman" w:cs="Times New Roman"/>
          <w:sz w:val="28"/>
          <w:szCs w:val="28"/>
          <w:lang w:eastAsia="ru-RU"/>
        </w:rPr>
        <w:lastRenderedPageBreak/>
        <w:t>К</w:t>
      </w:r>
      <w:r w:rsidRPr="004514F4">
        <w:rPr>
          <w:rFonts w:ascii="Times New Roman Abkh" w:eastAsia="Times New Roman" w:hAnsi="Times New Roman Abkh" w:cs="Times New Roman"/>
          <w:sz w:val="28"/>
          <w:szCs w:val="28"/>
          <w:lang w:eastAsia="ru-RU"/>
        </w:rPr>
        <w:t>ьарахъ</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 </w:t>
      </w:r>
      <w:r w:rsidRPr="007B5365">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рыжок в</w:t>
      </w:r>
      <w:r w:rsidRPr="00C925F3">
        <w:rPr>
          <w:rFonts w:ascii="Times New Roman" w:eastAsia="Times New Roman" w:hAnsi="Times New Roman" w:cs="Times New Roman"/>
          <w:sz w:val="28"/>
          <w:szCs w:val="28"/>
          <w:lang w:eastAsia="ru-RU"/>
        </w:rPr>
        <w:t>верх</w:t>
      </w:r>
      <w:r>
        <w:rPr>
          <w:rFonts w:ascii="Times New Roman" w:eastAsia="Times New Roman" w:hAnsi="Times New Roman" w:cs="Times New Roman"/>
          <w:sz w:val="28"/>
          <w:szCs w:val="28"/>
          <w:lang w:eastAsia="ru-RU"/>
        </w:rPr>
        <w:t xml:space="preserve"> с отрывание обеих ног от пола, исполняется мужчинами на месте. </w:t>
      </w:r>
      <w:r>
        <w:rPr>
          <w:rFonts w:ascii="Times New Roman" w:eastAsia="Times New Roman" w:hAnsi="Times New Roman" w:cs="Times New Roman"/>
          <w:color w:val="202122"/>
          <w:sz w:val="28"/>
          <w:szCs w:val="21"/>
          <w:lang w:eastAsia="ru-RU"/>
        </w:rPr>
        <w:t>Направленность прыжка</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color w:val="202122"/>
          <w:sz w:val="28"/>
          <w:szCs w:val="21"/>
          <w:lang w:eastAsia="ru-RU"/>
        </w:rPr>
        <w:t>вверх</w:t>
      </w:r>
    </w:p>
    <w:p w:rsidR="00CA4AEE" w:rsidRDefault="00CA4AEE" w:rsidP="00CA4AEE">
      <w:pPr>
        <w:tabs>
          <w:tab w:val="left" w:pos="1730"/>
        </w:tabs>
        <w:spacing w:after="0" w:line="360" w:lineRule="auto"/>
        <w:jc w:val="both"/>
        <w:rPr>
          <w:rFonts w:ascii="Times New Roman" w:eastAsia="Times New Roman" w:hAnsi="Times New Roman" w:cs="Times New Roman"/>
          <w:i/>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 xml:space="preserve">: </w:t>
      </w:r>
      <w:r w:rsidRPr="0005312D">
        <w:rPr>
          <w:rFonts w:ascii="Times New Roman" w:eastAsia="Times New Roman" w:hAnsi="Times New Roman" w:cs="Times New Roman"/>
          <w:color w:val="202122"/>
          <w:sz w:val="28"/>
          <w:szCs w:val="21"/>
          <w:lang w:eastAsia="ru-RU"/>
        </w:rPr>
        <w:t>прыжок вверх</w:t>
      </w:r>
      <w:r>
        <w:rPr>
          <w:rFonts w:ascii="Times New Roman" w:eastAsia="Times New Roman" w:hAnsi="Times New Roman" w:cs="Times New Roman"/>
          <w:sz w:val="28"/>
          <w:szCs w:val="28"/>
          <w:lang w:eastAsia="ru-RU"/>
        </w:rPr>
        <w:t xml:space="preserve">, левая нога прямая, </w:t>
      </w:r>
      <w:r w:rsidRPr="00C925F3">
        <w:rPr>
          <w:rFonts w:ascii="Times New Roman" w:eastAsia="Times New Roman" w:hAnsi="Times New Roman" w:cs="Times New Roman"/>
          <w:sz w:val="28"/>
          <w:szCs w:val="28"/>
          <w:lang w:eastAsia="ru-RU"/>
        </w:rPr>
        <w:t xml:space="preserve">правая </w:t>
      </w:r>
      <w:proofErr w:type="gramStart"/>
      <w:r w:rsidRPr="00C925F3">
        <w:rPr>
          <w:rFonts w:ascii="Times New Roman" w:eastAsia="Times New Roman" w:hAnsi="Times New Roman" w:cs="Times New Roman"/>
          <w:sz w:val="28"/>
          <w:szCs w:val="28"/>
          <w:lang w:eastAsia="ru-RU"/>
        </w:rPr>
        <w:t>нога</w:t>
      </w:r>
      <w:proofErr w:type="gramEnd"/>
      <w:r>
        <w:rPr>
          <w:rFonts w:ascii="Times New Roman" w:eastAsia="Times New Roman" w:hAnsi="Times New Roman" w:cs="Times New Roman"/>
          <w:sz w:val="28"/>
          <w:szCs w:val="28"/>
          <w:lang w:eastAsia="ru-RU"/>
        </w:rPr>
        <w:t xml:space="preserve"> </w:t>
      </w:r>
      <w:r w:rsidRPr="00C925F3">
        <w:rPr>
          <w:rFonts w:ascii="Times New Roman" w:eastAsia="Times New Roman" w:hAnsi="Times New Roman" w:cs="Times New Roman"/>
          <w:sz w:val="28"/>
          <w:szCs w:val="28"/>
          <w:lang w:eastAsia="ru-RU"/>
        </w:rPr>
        <w:t>согнутая в колене</w:t>
      </w:r>
      <w:r>
        <w:rPr>
          <w:rFonts w:ascii="Times New Roman" w:eastAsia="Times New Roman" w:hAnsi="Times New Roman" w:cs="Times New Roman"/>
          <w:sz w:val="28"/>
          <w:szCs w:val="28"/>
          <w:lang w:eastAsia="ru-RU"/>
        </w:rPr>
        <w:t xml:space="preserve"> подносится носком к колену левой ноги. </w:t>
      </w:r>
      <w:r w:rsidRPr="0098776B">
        <w:rPr>
          <w:rFonts w:ascii="Times New Roman" w:hAnsi="Times New Roman" w:cs="Times New Roman"/>
          <w:sz w:val="28"/>
          <w:szCs w:val="28"/>
        </w:rPr>
        <w:t xml:space="preserve">Правая </w:t>
      </w:r>
      <w:r w:rsidRPr="0098776B">
        <w:rPr>
          <w:rFonts w:ascii="Times New Roman" w:eastAsia="Times New Roman" w:hAnsi="Times New Roman" w:cs="Times New Roman"/>
          <w:color w:val="202122"/>
          <w:sz w:val="28"/>
          <w:szCs w:val="21"/>
          <w:lang w:eastAsia="ru-RU"/>
        </w:rPr>
        <w:t>р</w:t>
      </w:r>
      <w:r>
        <w:rPr>
          <w:rFonts w:ascii="Times New Roman" w:eastAsia="Times New Roman" w:hAnsi="Times New Roman" w:cs="Times New Roman"/>
          <w:color w:val="202122"/>
          <w:sz w:val="28"/>
          <w:szCs w:val="21"/>
          <w:lang w:eastAsia="ru-RU"/>
        </w:rPr>
        <w:t xml:space="preserve">ука, согнутая в локте подносится к газырям, левая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кисти собраны в кулак.</w:t>
      </w:r>
    </w:p>
    <w:p w:rsidR="00CA4AEE" w:rsidRPr="00C40BFA"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p>
    <w:p w:rsidR="00CA4AEE" w:rsidRPr="00D84605"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3A0862">
        <w:rPr>
          <w:rFonts w:ascii="Times New Roman" w:hAnsi="Times New Roman" w:cs="Times New Roman"/>
          <w:b/>
          <w:i/>
          <w:sz w:val="28"/>
          <w:szCs w:val="28"/>
        </w:rPr>
        <w:t xml:space="preserve">Трюк </w:t>
      </w:r>
      <w:r w:rsidR="003A0862" w:rsidRPr="003A0862">
        <w:rPr>
          <w:rFonts w:ascii="Times New Roman" w:eastAsia="Times New Roman" w:hAnsi="Times New Roman" w:cs="Times New Roman"/>
          <w:b/>
          <w:i/>
          <w:sz w:val="28"/>
          <w:szCs w:val="28"/>
          <w:lang w:eastAsia="ru-RU"/>
        </w:rPr>
        <w:t>№ 9</w:t>
      </w:r>
      <w:r w:rsidRPr="003A0862">
        <w:rPr>
          <w:rFonts w:ascii="Times New Roman" w:eastAsia="Times New Roman" w:hAnsi="Times New Roman" w:cs="Times New Roman"/>
          <w:b/>
          <w:i/>
          <w:sz w:val="28"/>
          <w:szCs w:val="28"/>
          <w:lang w:eastAsia="ru-RU"/>
        </w:rPr>
        <w:t xml:space="preserve"> </w:t>
      </w:r>
      <w:r w:rsidRPr="003A0862">
        <w:rPr>
          <w:rFonts w:ascii="Times New Roman" w:eastAsia="Times New Roman" w:hAnsi="Times New Roman" w:cs="Times New Roman"/>
          <w:i/>
          <w:sz w:val="28"/>
          <w:szCs w:val="28"/>
          <w:lang w:eastAsia="ru-RU"/>
        </w:rPr>
        <w:t xml:space="preserve">– </w:t>
      </w:r>
      <w:r w:rsidRPr="003A0862">
        <w:rPr>
          <w:rFonts w:ascii="Times New Roman Abkh" w:eastAsia="Times New Roman" w:hAnsi="Times New Roman Abkh" w:cs="Times New Roman"/>
          <w:b/>
          <w:i/>
          <w:sz w:val="28"/>
          <w:szCs w:val="28"/>
          <w:lang w:eastAsia="ru-RU"/>
        </w:rPr>
        <w:t>ашьапы а7а7аны а8ара</w:t>
      </w:r>
      <w:r w:rsidRPr="003A0862">
        <w:rPr>
          <w:rFonts w:ascii="Times New Roman Abkh" w:eastAsia="Times New Roman" w:hAnsi="Times New Roman Abkh" w:cs="Times New Roman"/>
          <w:i/>
          <w:sz w:val="28"/>
          <w:szCs w:val="28"/>
          <w:lang w:eastAsia="ru-RU"/>
        </w:rPr>
        <w:t xml:space="preserve"> </w:t>
      </w:r>
      <w:r w:rsidR="00D84605" w:rsidRPr="006C0BD6">
        <w:rPr>
          <w:rFonts w:ascii="Times New Roman" w:eastAsia="Times New Roman" w:hAnsi="Times New Roman" w:cs="Times New Roman"/>
          <w:b/>
          <w:sz w:val="28"/>
          <w:szCs w:val="28"/>
          <w:lang w:eastAsia="ru-RU"/>
        </w:rPr>
        <w:t xml:space="preserve"> –</w:t>
      </w:r>
      <w:r w:rsidRPr="003A0862">
        <w:rPr>
          <w:rFonts w:ascii="Times New Roman" w:eastAsia="Times New Roman" w:hAnsi="Times New Roman" w:cs="Times New Roman"/>
          <w:i/>
          <w:sz w:val="28"/>
          <w:szCs w:val="28"/>
          <w:lang w:eastAsia="ru-RU"/>
        </w:rPr>
        <w:t xml:space="preserve"> </w:t>
      </w:r>
      <w:r w:rsidRPr="00D84605">
        <w:rPr>
          <w:rFonts w:ascii="Times New Roman" w:eastAsia="Times New Roman" w:hAnsi="Times New Roman" w:cs="Times New Roman"/>
          <w:sz w:val="28"/>
          <w:szCs w:val="28"/>
          <w:lang w:eastAsia="ru-RU"/>
        </w:rPr>
        <w:t>вращение с поджатыми ногами.</w:t>
      </w:r>
    </w:p>
    <w:p w:rsidR="00CA4AEE" w:rsidRDefault="00CA4AEE" w:rsidP="00CA4AEE">
      <w:pPr>
        <w:tabs>
          <w:tab w:val="left" w:pos="1730"/>
        </w:tabs>
        <w:spacing w:after="0" w:line="360" w:lineRule="auto"/>
        <w:jc w:val="both"/>
        <w:rPr>
          <w:rFonts w:ascii="Times New Roman" w:eastAsia="Times New Roman" w:hAnsi="Times New Roman" w:cs="Times New Roman"/>
          <w:color w:val="0D0D0D" w:themeColor="text1" w:themeTint="F2"/>
          <w:sz w:val="28"/>
          <w:szCs w:val="21"/>
          <w:lang w:eastAsia="ru-RU"/>
        </w:rPr>
      </w:pPr>
      <w:r w:rsidRPr="004514F4">
        <w:rPr>
          <w:rFonts w:ascii="Times New Roman" w:eastAsia="Times New Roman" w:hAnsi="Times New Roman" w:cs="Times New Roman"/>
          <w:sz w:val="28"/>
          <w:szCs w:val="28"/>
          <w:lang w:eastAsia="ru-RU"/>
        </w:rPr>
        <w:t>А</w:t>
      </w:r>
      <w:r w:rsidRPr="004514F4">
        <w:rPr>
          <w:rFonts w:ascii="Times New Roman Abkh" w:eastAsia="Times New Roman" w:hAnsi="Times New Roman Abkh" w:cs="Times New Roman"/>
          <w:sz w:val="28"/>
          <w:szCs w:val="28"/>
          <w:lang w:eastAsia="ru-RU"/>
        </w:rPr>
        <w:t>шьапы а7а7аны а8ара</w:t>
      </w:r>
      <w:r>
        <w:rPr>
          <w:rFonts w:ascii="Times New Roman" w:eastAsia="Times New Roman" w:hAnsi="Times New Roman" w:cs="Times New Roman"/>
          <w:sz w:val="28"/>
          <w:szCs w:val="28"/>
          <w:lang w:eastAsia="ru-RU"/>
        </w:rPr>
        <w:t xml:space="preserve"> – это вращение на 360</w:t>
      </w:r>
      <w:r>
        <w:rPr>
          <w:color w:val="000000"/>
          <w:shd w:val="clear" w:color="auto" w:fill="FFFFFF"/>
        </w:rPr>
        <w:t xml:space="preserve">° </w:t>
      </w:r>
      <w:r w:rsidRPr="00DC3443">
        <w:rPr>
          <w:rFonts w:ascii="Times New Roman" w:hAnsi="Times New Roman" w:cs="Times New Roman"/>
          <w:color w:val="000000"/>
          <w:sz w:val="28"/>
          <w:shd w:val="clear" w:color="auto" w:fill="FFFFFF"/>
        </w:rPr>
        <w:t>выполняемое с поджатыми ногами</w:t>
      </w:r>
      <w:r>
        <w:rPr>
          <w:color w:val="000000"/>
          <w:sz w:val="28"/>
          <w:shd w:val="clear" w:color="auto" w:fill="FFFFFF"/>
        </w:rPr>
        <w:t xml:space="preserve">, </w:t>
      </w:r>
      <w:r>
        <w:rPr>
          <w:rFonts w:ascii="Times New Roman" w:eastAsia="Times New Roman" w:hAnsi="Times New Roman" w:cs="Times New Roman"/>
          <w:sz w:val="28"/>
          <w:szCs w:val="28"/>
          <w:lang w:eastAsia="ru-RU"/>
        </w:rPr>
        <w:t xml:space="preserve">исключительно мужчинами на месте или в продвижении вперед. </w:t>
      </w:r>
      <w:r w:rsidRPr="00722B49">
        <w:rPr>
          <w:rFonts w:ascii="Times New Roman" w:eastAsia="Times New Roman" w:hAnsi="Times New Roman" w:cs="Times New Roman"/>
          <w:color w:val="0D0D0D" w:themeColor="text1" w:themeTint="F2"/>
          <w:sz w:val="28"/>
          <w:szCs w:val="21"/>
          <w:lang w:eastAsia="ru-RU"/>
        </w:rPr>
        <w:t xml:space="preserve">Направленность вращения  – </w:t>
      </w:r>
      <w:r>
        <w:rPr>
          <w:rFonts w:ascii="Times New Roman" w:eastAsia="Times New Roman" w:hAnsi="Times New Roman" w:cs="Times New Roman"/>
          <w:color w:val="0D0D0D" w:themeColor="text1" w:themeTint="F2"/>
          <w:sz w:val="28"/>
          <w:szCs w:val="21"/>
          <w:lang w:eastAsia="ru-RU"/>
        </w:rPr>
        <w:t xml:space="preserve"> в левую сторону. </w:t>
      </w:r>
    </w:p>
    <w:p w:rsidR="00CA4AEE" w:rsidRPr="00D900E0" w:rsidRDefault="00CA4AEE" w:rsidP="00CA4AEE">
      <w:pPr>
        <w:tabs>
          <w:tab w:val="left" w:pos="1730"/>
        </w:tabs>
        <w:spacing w:after="0" w:line="360" w:lineRule="auto"/>
        <w:jc w:val="both"/>
        <w:rPr>
          <w:rFonts w:ascii="Times New Roman" w:eastAsia="Times New Roman" w:hAnsi="Times New Roman" w:cs="Times New Roman"/>
          <w:color w:val="0D0D0D" w:themeColor="text1" w:themeTint="F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sz w:val="28"/>
          <w:szCs w:val="28"/>
          <w:lang w:eastAsia="ru-RU"/>
        </w:rPr>
        <w:t xml:space="preserve">выполнить двойные или тройные вращения на </w:t>
      </w:r>
      <w:r w:rsidRPr="00DF02D3">
        <w:rPr>
          <w:rFonts w:ascii="Times New Roman" w:eastAsia="Times New Roman" w:hAnsi="Times New Roman" w:cs="Times New Roman"/>
          <w:sz w:val="28"/>
          <w:szCs w:val="28"/>
          <w:lang w:eastAsia="ru-RU"/>
        </w:rPr>
        <w:t>вокруг себя, приходя вниз на колени и с</w:t>
      </w:r>
      <w:r>
        <w:rPr>
          <w:rFonts w:ascii="Times New Roman" w:eastAsia="Times New Roman" w:hAnsi="Times New Roman" w:cs="Times New Roman"/>
          <w:sz w:val="28"/>
          <w:szCs w:val="28"/>
          <w:lang w:eastAsia="ru-RU"/>
        </w:rPr>
        <w:t xml:space="preserve"> колен снова выпрыгивая наверх. </w:t>
      </w:r>
      <w:r w:rsidRPr="00722B49">
        <w:rPr>
          <w:rFonts w:ascii="Times New Roman" w:eastAsia="Times New Roman" w:hAnsi="Times New Roman" w:cs="Times New Roman"/>
          <w:color w:val="0D0D0D" w:themeColor="text1" w:themeTint="F2"/>
          <w:sz w:val="28"/>
          <w:szCs w:val="21"/>
          <w:lang w:eastAsia="ru-RU"/>
        </w:rPr>
        <w:t xml:space="preserve">Руки статично фиксируются во </w:t>
      </w:r>
      <w:r w:rsidRPr="00722B49">
        <w:rPr>
          <w:rFonts w:ascii="Times New Roman" w:eastAsia="Times New Roman" w:hAnsi="Times New Roman" w:cs="Times New Roman"/>
          <w:color w:val="0D0D0D" w:themeColor="text1" w:themeTint="F2"/>
          <w:sz w:val="28"/>
          <w:szCs w:val="28"/>
          <w:lang w:val="en-US" w:eastAsia="ru-RU"/>
        </w:rPr>
        <w:t>II</w:t>
      </w:r>
      <w:r w:rsidRPr="00722B49">
        <w:rPr>
          <w:rFonts w:ascii="Times New Roman" w:eastAsia="Times New Roman" w:hAnsi="Times New Roman" w:cs="Times New Roman"/>
          <w:color w:val="0D0D0D" w:themeColor="text1" w:themeTint="F2"/>
          <w:sz w:val="28"/>
          <w:szCs w:val="28"/>
          <w:lang w:eastAsia="ru-RU"/>
        </w:rPr>
        <w:t xml:space="preserve">-й </w:t>
      </w:r>
      <w:r w:rsidRPr="00722B49">
        <w:rPr>
          <w:rFonts w:ascii="Times New Roman" w:eastAsia="Times New Roman" w:hAnsi="Times New Roman" w:cs="Times New Roman"/>
          <w:color w:val="0D0D0D" w:themeColor="text1" w:themeTint="F2"/>
          <w:sz w:val="28"/>
          <w:szCs w:val="21"/>
          <w:lang w:eastAsia="ru-RU"/>
        </w:rPr>
        <w:t>позиции, кисти собраны в кулак.</w:t>
      </w:r>
    </w:p>
    <w:p w:rsidR="00CA4AEE" w:rsidRPr="007B0CB1"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3A0862" w:rsidRDefault="00CA4AEE" w:rsidP="00CA4AEE">
      <w:pPr>
        <w:tabs>
          <w:tab w:val="left" w:pos="1730"/>
        </w:tabs>
        <w:spacing w:after="0" w:line="360" w:lineRule="auto"/>
        <w:jc w:val="both"/>
        <w:rPr>
          <w:rFonts w:ascii="Times New Roman" w:eastAsia="Times New Roman" w:hAnsi="Times New Roman" w:cs="Times New Roman"/>
          <w:b/>
          <w:i/>
          <w:sz w:val="28"/>
          <w:szCs w:val="28"/>
          <w:lang w:eastAsia="ru-RU"/>
        </w:rPr>
      </w:pPr>
      <w:r w:rsidRPr="003A0862">
        <w:rPr>
          <w:rFonts w:ascii="Times New Roman" w:hAnsi="Times New Roman" w:cs="Times New Roman"/>
          <w:b/>
          <w:i/>
          <w:sz w:val="28"/>
          <w:szCs w:val="28"/>
        </w:rPr>
        <w:t xml:space="preserve">Трюк </w:t>
      </w:r>
      <w:r w:rsidR="003A0862" w:rsidRPr="003A0862">
        <w:rPr>
          <w:rFonts w:ascii="Times New Roman" w:eastAsia="Times New Roman" w:hAnsi="Times New Roman" w:cs="Times New Roman"/>
          <w:b/>
          <w:i/>
          <w:sz w:val="28"/>
          <w:szCs w:val="28"/>
          <w:lang w:eastAsia="ru-RU"/>
        </w:rPr>
        <w:t>№ 10</w:t>
      </w:r>
      <w:r w:rsidRPr="003A0862">
        <w:rPr>
          <w:rFonts w:ascii="Times New Roman" w:eastAsia="Times New Roman" w:hAnsi="Times New Roman" w:cs="Times New Roman"/>
          <w:b/>
          <w:i/>
          <w:sz w:val="28"/>
          <w:szCs w:val="28"/>
          <w:lang w:eastAsia="ru-RU"/>
        </w:rPr>
        <w:t xml:space="preserve"> – ш</w:t>
      </w:r>
      <w:r w:rsidRPr="003A0862">
        <w:rPr>
          <w:rFonts w:ascii="Times New Roman Abkh" w:eastAsia="Times New Roman" w:hAnsi="Times New Roman Abkh" w:cs="Times New Roman"/>
          <w:b/>
          <w:i/>
          <w:sz w:val="28"/>
          <w:szCs w:val="28"/>
          <w:lang w:eastAsia="ru-RU"/>
        </w:rPr>
        <w:t>ьапыршъ</w:t>
      </w:r>
      <w:r w:rsidRPr="003A0862">
        <w:rPr>
          <w:rFonts w:ascii="Times New Roman" w:eastAsia="Times New Roman" w:hAnsi="Times New Roman" w:cs="Times New Roman"/>
          <w:b/>
          <w:i/>
          <w:sz w:val="28"/>
          <w:szCs w:val="28"/>
          <w:lang w:eastAsia="ru-RU"/>
        </w:rPr>
        <w:t xml:space="preserve"> – </w:t>
      </w:r>
      <w:r w:rsidRPr="00D84605">
        <w:rPr>
          <w:rFonts w:ascii="Times New Roman" w:eastAsia="Times New Roman" w:hAnsi="Times New Roman" w:cs="Times New Roman"/>
          <w:sz w:val="28"/>
          <w:szCs w:val="28"/>
          <w:lang w:eastAsia="ru-RU"/>
        </w:rPr>
        <w:t>выброс ноги в бок.</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7B5EA8">
        <w:rPr>
          <w:rFonts w:ascii="Times New Roman Abkh" w:eastAsia="Times New Roman" w:hAnsi="Times New Roman Abkh" w:cs="Times New Roman"/>
          <w:sz w:val="28"/>
          <w:szCs w:val="28"/>
          <w:lang w:eastAsia="ru-RU"/>
        </w:rPr>
        <w:t>Шьапыршъ</w:t>
      </w:r>
      <w:r>
        <w:rPr>
          <w:rFonts w:ascii="Times New Roman" w:eastAsia="Times New Roman" w:hAnsi="Times New Roman" w:cs="Times New Roman"/>
          <w:b/>
          <w:sz w:val="28"/>
          <w:szCs w:val="28"/>
          <w:lang w:eastAsia="ru-RU"/>
        </w:rPr>
        <w:t xml:space="preserve"> – </w:t>
      </w:r>
      <w:r w:rsidRPr="00FC5EF4">
        <w:rPr>
          <w:rFonts w:ascii="Times New Roman" w:eastAsia="Times New Roman" w:hAnsi="Times New Roman" w:cs="Times New Roman"/>
          <w:sz w:val="28"/>
          <w:szCs w:val="28"/>
          <w:lang w:eastAsia="ru-RU"/>
        </w:rPr>
        <w:t>выброс рабочей ноги вперед и в сторону</w:t>
      </w:r>
      <w:r>
        <w:rPr>
          <w:rFonts w:ascii="Times New Roman" w:eastAsia="Times New Roman" w:hAnsi="Times New Roman" w:cs="Times New Roman"/>
          <w:sz w:val="28"/>
          <w:szCs w:val="28"/>
          <w:lang w:eastAsia="ru-RU"/>
        </w:rPr>
        <w:t xml:space="preserve">, </w:t>
      </w:r>
      <w:r w:rsidRPr="00FC5EF4">
        <w:rPr>
          <w:rFonts w:ascii="Times New Roman" w:eastAsia="Times New Roman" w:hAnsi="Times New Roman" w:cs="Times New Roman"/>
          <w:sz w:val="28"/>
          <w:szCs w:val="28"/>
          <w:lang w:eastAsia="ru-RU"/>
        </w:rPr>
        <w:t xml:space="preserve">выполняемый </w:t>
      </w:r>
      <w:r>
        <w:rPr>
          <w:rFonts w:ascii="Times New Roman" w:eastAsia="Times New Roman" w:hAnsi="Times New Roman" w:cs="Times New Roman"/>
          <w:sz w:val="28"/>
          <w:szCs w:val="28"/>
          <w:lang w:eastAsia="ru-RU"/>
        </w:rPr>
        <w:t>исключительно мужчинами, на пальце при продвижении в сторону.</w:t>
      </w:r>
      <w:r>
        <w:rPr>
          <w:rFonts w:ascii="Times New Roman" w:eastAsia="Times New Roman" w:hAnsi="Times New Roman" w:cs="Times New Roman"/>
          <w:color w:val="202122"/>
          <w:sz w:val="28"/>
          <w:szCs w:val="21"/>
          <w:lang w:eastAsia="ru-RU"/>
        </w:rPr>
        <w:t xml:space="preserve"> Направленность движения – чаще в правую сторону. </w:t>
      </w:r>
    </w:p>
    <w:p w:rsidR="00CA4AEE" w:rsidRDefault="00CA4AEE" w:rsidP="00CA4AEE">
      <w:pPr>
        <w:tabs>
          <w:tab w:val="left" w:pos="1730"/>
        </w:tabs>
        <w:spacing w:after="0" w:line="360" w:lineRule="auto"/>
        <w:jc w:val="both"/>
        <w:rPr>
          <w:rFonts w:ascii="Times New Roman" w:eastAsia="Times New Roman" w:hAnsi="Times New Roman" w:cs="Times New Roman"/>
          <w:i/>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615E1F">
        <w:rPr>
          <w:rFonts w:ascii="Times New Roman" w:eastAsia="Times New Roman" w:hAnsi="Times New Roman" w:cs="Times New Roman"/>
          <w:i/>
          <w:color w:val="202122"/>
          <w:sz w:val="28"/>
          <w:szCs w:val="21"/>
          <w:lang w:eastAsia="ru-RU"/>
        </w:rPr>
        <w:t>Исполнение:</w:t>
      </w:r>
      <w:r w:rsidRPr="00615E1F">
        <w:rPr>
          <w:rFonts w:ascii="Times New Roman" w:eastAsia="Times New Roman" w:hAnsi="Times New Roman" w:cs="Times New Roman"/>
          <w:sz w:val="28"/>
          <w:szCs w:val="28"/>
          <w:lang w:eastAsia="ru-RU"/>
        </w:rPr>
        <w:t xml:space="preserve"> поднявшись на пальцы левой ноги, выбросить правую ногу резким движением вперед и вернуть на место.</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3A0862" w:rsidRDefault="00CA4AEE" w:rsidP="00CA4AEE">
      <w:pPr>
        <w:spacing w:after="0" w:line="360" w:lineRule="auto"/>
        <w:jc w:val="both"/>
        <w:rPr>
          <w:rFonts w:ascii="Times New Roman" w:eastAsia="Times New Roman" w:hAnsi="Times New Roman" w:cs="Times New Roman"/>
          <w:b/>
          <w:i/>
          <w:sz w:val="28"/>
          <w:szCs w:val="28"/>
          <w:lang w:eastAsia="ru-RU"/>
        </w:rPr>
      </w:pPr>
      <w:r w:rsidRPr="003A0862">
        <w:rPr>
          <w:rFonts w:ascii="Times New Roman" w:hAnsi="Times New Roman" w:cs="Times New Roman"/>
          <w:b/>
          <w:i/>
          <w:sz w:val="28"/>
          <w:szCs w:val="28"/>
        </w:rPr>
        <w:t xml:space="preserve">Трюк </w:t>
      </w:r>
      <w:r w:rsidRPr="003A0862">
        <w:rPr>
          <w:rFonts w:ascii="Times New Roman" w:eastAsia="Times New Roman" w:hAnsi="Times New Roman" w:cs="Times New Roman"/>
          <w:b/>
          <w:i/>
          <w:sz w:val="28"/>
          <w:szCs w:val="28"/>
          <w:lang w:eastAsia="ru-RU"/>
        </w:rPr>
        <w:t xml:space="preserve">№ </w:t>
      </w:r>
      <w:r w:rsidR="003A0862" w:rsidRPr="003A0862">
        <w:rPr>
          <w:rFonts w:ascii="Times New Roman" w:eastAsia="Times New Roman" w:hAnsi="Times New Roman" w:cs="Times New Roman"/>
          <w:b/>
          <w:i/>
          <w:sz w:val="28"/>
          <w:szCs w:val="28"/>
          <w:lang w:eastAsia="ru-RU"/>
        </w:rPr>
        <w:t>11</w:t>
      </w:r>
      <w:r w:rsidRPr="003A0862">
        <w:rPr>
          <w:rFonts w:ascii="Times New Roman" w:eastAsia="Times New Roman" w:hAnsi="Times New Roman" w:cs="Times New Roman"/>
          <w:b/>
          <w:i/>
          <w:sz w:val="28"/>
          <w:szCs w:val="28"/>
          <w:lang w:eastAsia="ru-RU"/>
        </w:rPr>
        <w:t xml:space="preserve"> – два пальца</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sz w:val="28"/>
          <w:szCs w:val="28"/>
          <w:lang w:eastAsia="ru-RU"/>
        </w:rPr>
        <w:t xml:space="preserve">Это последовательные шаги, выполняемые на пальцах ног при продвижении вперед с разворачиванием бедра то в одну, то в другую сторону. </w:t>
      </w:r>
      <w:r>
        <w:rPr>
          <w:rFonts w:ascii="Times New Roman" w:eastAsia="Times New Roman" w:hAnsi="Times New Roman" w:cs="Times New Roman"/>
          <w:color w:val="202122"/>
          <w:sz w:val="28"/>
          <w:szCs w:val="21"/>
          <w:lang w:eastAsia="ru-RU"/>
        </w:rPr>
        <w:t xml:space="preserve">Направленность движения – вперед. </w:t>
      </w:r>
    </w:p>
    <w:p w:rsidR="00CA4AEE" w:rsidRPr="004E510D"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CD273B">
        <w:rPr>
          <w:rFonts w:ascii="Times New Roman" w:eastAsia="Times New Roman" w:hAnsi="Times New Roman" w:cs="Times New Roman"/>
          <w:i/>
          <w:color w:val="202122"/>
          <w:sz w:val="28"/>
          <w:szCs w:val="21"/>
          <w:lang w:eastAsia="ru-RU"/>
        </w:rPr>
        <w:lastRenderedPageBreak/>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поднявшись на полупальцы, сделать шаг вперед на пальцы правой ноги, развернуть бедро в левую сторону, перенести на правую ногу тяжесть корпуса,  левая рука закрывается к газырям, правая открыта по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сделать шаг вперед на пальцы левой ноги, развернуть бедро в правую сторону, перенести на правую ногу тяжесть корпуса, правая рука закрывается к газырям, левая открыта по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3A0862" w:rsidRDefault="00CA4AEE" w:rsidP="00CA4AEE">
      <w:pPr>
        <w:tabs>
          <w:tab w:val="left" w:pos="1730"/>
        </w:tabs>
        <w:spacing w:after="0" w:line="360" w:lineRule="auto"/>
        <w:jc w:val="both"/>
        <w:rPr>
          <w:rFonts w:ascii="Times New Roman" w:eastAsia="Times New Roman" w:hAnsi="Times New Roman" w:cs="Times New Roman"/>
          <w:i/>
          <w:sz w:val="28"/>
          <w:szCs w:val="28"/>
          <w:lang w:eastAsia="ru-RU"/>
        </w:rPr>
      </w:pPr>
      <w:r w:rsidRPr="003A0862">
        <w:rPr>
          <w:rFonts w:ascii="Times New Roman" w:hAnsi="Times New Roman" w:cs="Times New Roman"/>
          <w:b/>
          <w:i/>
          <w:sz w:val="28"/>
          <w:szCs w:val="28"/>
        </w:rPr>
        <w:t xml:space="preserve">Трюк </w:t>
      </w:r>
      <w:r w:rsidR="003A0862" w:rsidRPr="003A0862">
        <w:rPr>
          <w:rFonts w:ascii="Times New Roman" w:eastAsia="Times New Roman" w:hAnsi="Times New Roman" w:cs="Times New Roman"/>
          <w:b/>
          <w:i/>
          <w:sz w:val="28"/>
          <w:szCs w:val="28"/>
          <w:lang w:eastAsia="ru-RU"/>
        </w:rPr>
        <w:t>№ 12</w:t>
      </w:r>
      <w:r w:rsidRPr="003A0862">
        <w:rPr>
          <w:rFonts w:ascii="Times New Roman" w:eastAsia="Times New Roman" w:hAnsi="Times New Roman" w:cs="Times New Roman"/>
          <w:b/>
          <w:i/>
          <w:sz w:val="28"/>
          <w:szCs w:val="28"/>
          <w:lang w:eastAsia="ru-RU"/>
        </w:rPr>
        <w:t xml:space="preserve"> – </w:t>
      </w:r>
      <w:r w:rsidRPr="003A0862">
        <w:rPr>
          <w:rFonts w:ascii="Times New Roman Abkh" w:eastAsia="Times New Roman" w:hAnsi="Times New Roman Abkh" w:cs="Times New Roman"/>
          <w:b/>
          <w:i/>
          <w:sz w:val="28"/>
          <w:szCs w:val="28"/>
          <w:lang w:eastAsia="ru-RU"/>
        </w:rPr>
        <w:t xml:space="preserve">а7ъымя </w:t>
      </w:r>
      <w:r w:rsidRPr="003A0862">
        <w:rPr>
          <w:rFonts w:ascii="Times New Roman" w:eastAsia="Times New Roman" w:hAnsi="Times New Roman" w:cs="Times New Roman"/>
          <w:b/>
          <w:i/>
          <w:sz w:val="28"/>
          <w:szCs w:val="28"/>
          <w:lang w:eastAsia="ru-RU"/>
        </w:rPr>
        <w:t xml:space="preserve">– </w:t>
      </w:r>
      <w:r w:rsidR="00D84605">
        <w:rPr>
          <w:rFonts w:ascii="Times New Roman" w:eastAsia="Times New Roman" w:hAnsi="Times New Roman" w:cs="Times New Roman"/>
          <w:sz w:val="28"/>
          <w:szCs w:val="28"/>
          <w:lang w:eastAsia="ru-RU"/>
        </w:rPr>
        <w:t>гвоздик</w:t>
      </w:r>
      <w:r w:rsidRPr="00D84605">
        <w:rPr>
          <w:rFonts w:ascii="Times New Roman" w:eastAsia="Times New Roman" w:hAnsi="Times New Roman" w:cs="Times New Roman"/>
          <w:sz w:val="28"/>
          <w:szCs w:val="28"/>
          <w:lang w:eastAsia="ru-RU"/>
        </w:rPr>
        <w:t>.</w:t>
      </w:r>
    </w:p>
    <w:p w:rsidR="00CA4AEE" w:rsidRDefault="00CA4AEE" w:rsidP="00CA4AEE">
      <w:pPr>
        <w:tabs>
          <w:tab w:val="left" w:pos="1730"/>
        </w:tabs>
        <w:spacing w:after="0" w:line="360" w:lineRule="auto"/>
        <w:jc w:val="both"/>
        <w:rPr>
          <w:rFonts w:ascii="Times New Roman" w:eastAsia="Times New Roman" w:hAnsi="Times New Roman" w:cs="Times New Roman"/>
          <w:sz w:val="28"/>
          <w:szCs w:val="28"/>
          <w:lang w:eastAsia="ru-RU"/>
        </w:rPr>
      </w:pPr>
      <w:r w:rsidRPr="003737E8">
        <w:rPr>
          <w:rFonts w:ascii="Times New Roman Abkh" w:eastAsia="Times New Roman" w:hAnsi="Times New Roman Abkh" w:cs="Times New Roman"/>
          <w:sz w:val="28"/>
          <w:szCs w:val="28"/>
          <w:lang w:eastAsia="ru-RU"/>
        </w:rPr>
        <w:t>А7ъымя</w:t>
      </w:r>
      <w:r>
        <w:rPr>
          <w:rFonts w:ascii="Times New Roman" w:eastAsia="Times New Roman" w:hAnsi="Times New Roman" w:cs="Times New Roman"/>
          <w:b/>
          <w:sz w:val="28"/>
          <w:szCs w:val="28"/>
          <w:lang w:eastAsia="ru-RU"/>
        </w:rPr>
        <w:t xml:space="preserve"> – </w:t>
      </w:r>
      <w:r w:rsidRPr="008875B9">
        <w:rPr>
          <w:rFonts w:ascii="Times New Roman" w:eastAsia="Times New Roman" w:hAnsi="Times New Roman" w:cs="Times New Roman"/>
          <w:sz w:val="28"/>
          <w:szCs w:val="28"/>
          <w:lang w:eastAsia="ru-RU"/>
        </w:rPr>
        <w:t>это последовательные удары пальцами рабочей ноги</w:t>
      </w:r>
      <w:r>
        <w:rPr>
          <w:rFonts w:ascii="Times New Roman" w:eastAsia="Times New Roman" w:hAnsi="Times New Roman" w:cs="Times New Roman"/>
          <w:sz w:val="28"/>
          <w:szCs w:val="28"/>
          <w:lang w:eastAsia="ru-RU"/>
        </w:rPr>
        <w:t>, выполняемые за пяткой опорной ноги, исключительно мужчинами, на месте.</w:t>
      </w:r>
    </w:p>
    <w:p w:rsidR="00CA4AEE" w:rsidRDefault="00CA4AEE" w:rsidP="00CA4AEE">
      <w:pPr>
        <w:tabs>
          <w:tab w:val="left" w:pos="1730"/>
        </w:tabs>
        <w:spacing w:after="0" w:line="360" w:lineRule="auto"/>
        <w:jc w:val="both"/>
        <w:rPr>
          <w:rFonts w:ascii="Times New Roman" w:eastAsia="Times New Roman" w:hAnsi="Times New Roman" w:cs="Times New Roman"/>
          <w:i/>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w:t>
      </w: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sz w:val="28"/>
          <w:szCs w:val="28"/>
          <w:lang w:eastAsia="ru-RU"/>
        </w:rPr>
        <w:t xml:space="preserve">: сделать шаг вперёд на пальцы правой ноги, левую ногу, вытянутую в подъёме поставить за пяткой опорной ноги. Оставаясь на пальцах, выполнять резкие удары пальцами левой ноги в пол. Руки статично фиксируются, правая в </w:t>
      </w:r>
      <w:r w:rsidRPr="006A4AEC">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-й, а левая во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 позиции, кисти собраны в кулак.</w:t>
      </w:r>
    </w:p>
    <w:p w:rsidR="00CA4AEE" w:rsidRPr="007B0CB1"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Pr="003A0862" w:rsidRDefault="00CA4AEE" w:rsidP="00CA4AEE">
      <w:pPr>
        <w:tabs>
          <w:tab w:val="left" w:pos="1730"/>
        </w:tabs>
        <w:spacing w:after="0" w:line="360" w:lineRule="auto"/>
        <w:jc w:val="both"/>
        <w:rPr>
          <w:rFonts w:ascii="Times New Roman" w:eastAsia="Times New Roman" w:hAnsi="Times New Roman" w:cs="Times New Roman"/>
          <w:i/>
          <w:sz w:val="28"/>
          <w:szCs w:val="28"/>
          <w:lang w:eastAsia="ru-RU"/>
        </w:rPr>
      </w:pPr>
      <w:r w:rsidRPr="003A0862">
        <w:rPr>
          <w:rFonts w:ascii="Times New Roman" w:hAnsi="Times New Roman" w:cs="Times New Roman"/>
          <w:b/>
          <w:i/>
          <w:sz w:val="28"/>
          <w:szCs w:val="28"/>
        </w:rPr>
        <w:t xml:space="preserve">Трюк </w:t>
      </w:r>
      <w:r w:rsidR="003A0862">
        <w:rPr>
          <w:rFonts w:ascii="Times New Roman" w:eastAsia="Times New Roman" w:hAnsi="Times New Roman" w:cs="Times New Roman"/>
          <w:b/>
          <w:i/>
          <w:sz w:val="28"/>
          <w:szCs w:val="28"/>
          <w:lang w:eastAsia="ru-RU"/>
        </w:rPr>
        <w:t>№ 13</w:t>
      </w:r>
      <w:r w:rsidRPr="003A0862">
        <w:rPr>
          <w:rFonts w:ascii="Times New Roman" w:eastAsia="Times New Roman" w:hAnsi="Times New Roman" w:cs="Times New Roman"/>
          <w:b/>
          <w:i/>
          <w:sz w:val="28"/>
          <w:szCs w:val="28"/>
          <w:lang w:eastAsia="ru-RU"/>
        </w:rPr>
        <w:t xml:space="preserve"> – </w:t>
      </w:r>
      <w:r w:rsidRPr="003A0862">
        <w:rPr>
          <w:rFonts w:ascii="Times New Roman Abkh" w:eastAsia="Times New Roman" w:hAnsi="Times New Roman Abkh" w:cs="Times New Roman"/>
          <w:b/>
          <w:i/>
          <w:sz w:val="28"/>
          <w:szCs w:val="28"/>
          <w:lang w:eastAsia="ru-RU"/>
        </w:rPr>
        <w:t>амацъаз</w:t>
      </w:r>
      <w:r w:rsidRPr="003A0862">
        <w:rPr>
          <w:rFonts w:ascii="Times New Roman" w:eastAsia="Times New Roman" w:hAnsi="Times New Roman" w:cs="Times New Roman"/>
          <w:b/>
          <w:i/>
          <w:sz w:val="28"/>
          <w:szCs w:val="28"/>
          <w:lang w:eastAsia="ru-RU"/>
        </w:rPr>
        <w:t xml:space="preserve"> – </w:t>
      </w:r>
      <w:r w:rsidRPr="00D84605">
        <w:rPr>
          <w:rFonts w:ascii="Times New Roman" w:eastAsia="Times New Roman" w:hAnsi="Times New Roman" w:cs="Times New Roman"/>
          <w:color w:val="202122"/>
          <w:sz w:val="28"/>
          <w:szCs w:val="21"/>
          <w:lang w:eastAsia="ru-RU"/>
        </w:rPr>
        <w:t>кольцо в воздухе.</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Pr>
          <w:rFonts w:ascii="Times New Roman Abkh" w:eastAsia="Times New Roman" w:hAnsi="Times New Roman Abkh" w:cs="Times New Roman"/>
          <w:sz w:val="28"/>
          <w:szCs w:val="28"/>
          <w:lang w:eastAsia="ru-RU"/>
        </w:rPr>
        <w:t>Амацъ</w:t>
      </w:r>
      <w:r w:rsidRPr="003737E8">
        <w:rPr>
          <w:rFonts w:ascii="Times New Roman Abkh" w:eastAsia="Times New Roman" w:hAnsi="Times New Roman Abkh" w:cs="Times New Roman"/>
          <w:sz w:val="28"/>
          <w:szCs w:val="28"/>
          <w:lang w:eastAsia="ru-RU"/>
        </w:rPr>
        <w:t>аз</w:t>
      </w:r>
      <w:r>
        <w:rPr>
          <w:rFonts w:ascii="Times New Roman" w:eastAsia="Times New Roman" w:hAnsi="Times New Roman" w:cs="Times New Roman"/>
          <w:sz w:val="28"/>
          <w:szCs w:val="28"/>
          <w:lang w:eastAsia="ru-RU"/>
        </w:rPr>
        <w:t xml:space="preserve"> – прыжок вверх с прогибанием спины назад и образованием кольца в воздухе, исполняется исключительно мужчинами. </w:t>
      </w:r>
      <w:r>
        <w:rPr>
          <w:rFonts w:ascii="Times New Roman" w:eastAsia="Times New Roman" w:hAnsi="Times New Roman" w:cs="Times New Roman"/>
          <w:color w:val="202122"/>
          <w:sz w:val="28"/>
          <w:szCs w:val="21"/>
          <w:lang w:eastAsia="ru-RU"/>
        </w:rPr>
        <w:t>Направленность движения – вперед.</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sidRPr="00CD273B">
        <w:rPr>
          <w:rFonts w:ascii="Times New Roman" w:eastAsia="Times New Roman" w:hAnsi="Times New Roman" w:cs="Times New Roman"/>
          <w:color w:val="202122"/>
          <w:sz w:val="28"/>
          <w:szCs w:val="21"/>
          <w:lang w:eastAsia="ru-RU"/>
        </w:rPr>
        <w:t xml:space="preserve"> позиции</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во </w:t>
      </w:r>
      <w:r w:rsidRPr="006A4AEC">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-й.</w:t>
      </w:r>
    </w:p>
    <w:p w:rsidR="00CA4AEE" w:rsidRDefault="00CA4AEE" w:rsidP="00CA4AEE">
      <w:pPr>
        <w:tabs>
          <w:tab w:val="left" w:pos="1730"/>
        </w:tabs>
        <w:spacing w:after="0" w:line="360" w:lineRule="auto"/>
        <w:jc w:val="both"/>
        <w:rPr>
          <w:rFonts w:ascii="Times New Roman" w:eastAsia="Times New Roman" w:hAnsi="Times New Roman" w:cs="Times New Roman"/>
          <w:i/>
          <w:color w:val="202122"/>
          <w:sz w:val="28"/>
          <w:szCs w:val="21"/>
          <w:lang w:eastAsia="ru-RU"/>
        </w:rPr>
      </w:pPr>
      <w:r>
        <w:rPr>
          <w:rFonts w:ascii="Times New Roman" w:eastAsia="Times New Roman" w:hAnsi="Times New Roman" w:cs="Times New Roman"/>
          <w:i/>
          <w:color w:val="202122"/>
          <w:sz w:val="28"/>
          <w:szCs w:val="21"/>
          <w:lang w:eastAsia="ru-RU"/>
        </w:rPr>
        <w:t xml:space="preserve">Исполнение: </w:t>
      </w:r>
      <w:r w:rsidRPr="00366635">
        <w:rPr>
          <w:rFonts w:ascii="Times New Roman" w:eastAsia="Times New Roman" w:hAnsi="Times New Roman" w:cs="Times New Roman"/>
          <w:color w:val="202122"/>
          <w:sz w:val="28"/>
          <w:szCs w:val="21"/>
          <w:lang w:eastAsia="ru-RU"/>
        </w:rPr>
        <w:t>прыжок вверх</w:t>
      </w:r>
      <w:r>
        <w:rPr>
          <w:rFonts w:ascii="Times New Roman" w:eastAsia="Times New Roman" w:hAnsi="Times New Roman" w:cs="Times New Roman"/>
          <w:color w:val="202122"/>
          <w:sz w:val="28"/>
          <w:szCs w:val="21"/>
          <w:lang w:eastAsia="ru-RU"/>
        </w:rPr>
        <w:t xml:space="preserve">, </w:t>
      </w:r>
      <w:r>
        <w:rPr>
          <w:rFonts w:ascii="Times New Roman" w:eastAsia="Times New Roman" w:hAnsi="Times New Roman" w:cs="Times New Roman"/>
          <w:sz w:val="28"/>
          <w:szCs w:val="28"/>
          <w:lang w:eastAsia="ru-RU"/>
        </w:rPr>
        <w:t xml:space="preserve">при котором необходимо прогнуться в пояснице назад с последующим доведением ног до головы и образование кольца в воздухе. </w:t>
      </w:r>
      <w:r>
        <w:rPr>
          <w:rFonts w:ascii="Times New Roman" w:eastAsia="Times New Roman" w:hAnsi="Times New Roman" w:cs="Times New Roman"/>
          <w:color w:val="202122"/>
          <w:sz w:val="28"/>
          <w:szCs w:val="21"/>
          <w:lang w:eastAsia="ru-RU"/>
        </w:rPr>
        <w:t xml:space="preserve">Руки статично фиксируются в </w:t>
      </w:r>
      <w:r w:rsidRPr="006A4AEC">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-й </w:t>
      </w:r>
      <w:r>
        <w:rPr>
          <w:rFonts w:ascii="Times New Roman" w:eastAsia="Times New Roman" w:hAnsi="Times New Roman" w:cs="Times New Roman"/>
          <w:color w:val="202122"/>
          <w:sz w:val="28"/>
          <w:szCs w:val="21"/>
          <w:lang w:eastAsia="ru-RU"/>
        </w:rPr>
        <w:t xml:space="preserve">позиции над головой, или отводятся назад к пяткам. </w:t>
      </w:r>
      <w:proofErr w:type="gramStart"/>
      <w:r>
        <w:rPr>
          <w:rFonts w:ascii="Times New Roman" w:eastAsia="Times New Roman" w:hAnsi="Times New Roman" w:cs="Times New Roman"/>
          <w:color w:val="202122"/>
          <w:sz w:val="28"/>
          <w:szCs w:val="21"/>
          <w:lang w:eastAsia="ru-RU"/>
        </w:rPr>
        <w:t>Кисти могут быть собраны в кулак или открытыми.</w:t>
      </w:r>
      <w:proofErr w:type="gramEnd"/>
    </w:p>
    <w:p w:rsidR="00CA4AEE" w:rsidRPr="007B0CB1"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3A0862">
        <w:rPr>
          <w:rFonts w:ascii="Times New Roman" w:hAnsi="Times New Roman" w:cs="Times New Roman"/>
          <w:b/>
          <w:i/>
          <w:sz w:val="28"/>
          <w:szCs w:val="28"/>
        </w:rPr>
        <w:t xml:space="preserve">Трюк </w:t>
      </w:r>
      <w:r w:rsidR="003A0862">
        <w:rPr>
          <w:rFonts w:ascii="Times New Roman" w:eastAsia="Times New Roman" w:hAnsi="Times New Roman" w:cs="Times New Roman"/>
          <w:b/>
          <w:i/>
          <w:sz w:val="28"/>
          <w:szCs w:val="28"/>
          <w:lang w:eastAsia="ru-RU"/>
        </w:rPr>
        <w:t>№ 14</w:t>
      </w:r>
      <w:r w:rsidRPr="003A0862">
        <w:rPr>
          <w:rFonts w:ascii="Times New Roman" w:eastAsia="Times New Roman" w:hAnsi="Times New Roman" w:cs="Times New Roman"/>
          <w:b/>
          <w:i/>
          <w:sz w:val="28"/>
          <w:szCs w:val="28"/>
          <w:lang w:eastAsia="ru-RU"/>
        </w:rPr>
        <w:t xml:space="preserve"> – ч</w:t>
      </w:r>
      <w:r w:rsidRPr="003A0862">
        <w:rPr>
          <w:rFonts w:ascii="Times New Roman" w:eastAsia="Times New Roman" w:hAnsi="Times New Roman" w:cs="Times New Roman"/>
          <w:b/>
          <w:i/>
          <w:color w:val="202122"/>
          <w:sz w:val="28"/>
          <w:szCs w:val="21"/>
          <w:lang w:eastAsia="ru-RU"/>
        </w:rPr>
        <w:t>араз</w:t>
      </w:r>
      <w:r>
        <w:rPr>
          <w:rFonts w:ascii="Times New Roman" w:eastAsia="Times New Roman" w:hAnsi="Times New Roman" w:cs="Times New Roman"/>
          <w:b/>
          <w:color w:val="202122"/>
          <w:sz w:val="28"/>
          <w:szCs w:val="21"/>
          <w:lang w:eastAsia="ru-RU"/>
        </w:rPr>
        <w:t xml:space="preserve"> </w:t>
      </w:r>
      <w:r>
        <w:rPr>
          <w:rFonts w:ascii="Times New Roman" w:eastAsia="Times New Roman" w:hAnsi="Times New Roman" w:cs="Times New Roman"/>
          <w:color w:val="202122"/>
          <w:sz w:val="28"/>
          <w:szCs w:val="21"/>
          <w:lang w:eastAsia="ru-RU"/>
        </w:rPr>
        <w:t>– проскальзывание на коленях.</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lastRenderedPageBreak/>
        <w:t xml:space="preserve">Чараз – проскальзывание вперед на коленях на 4-5м. с отведением корпуса назад, </w:t>
      </w:r>
      <w:r>
        <w:rPr>
          <w:rFonts w:ascii="Times New Roman" w:eastAsia="Times New Roman" w:hAnsi="Times New Roman" w:cs="Times New Roman"/>
          <w:sz w:val="28"/>
          <w:szCs w:val="28"/>
          <w:lang w:eastAsia="ru-RU"/>
        </w:rPr>
        <w:t>исполняется исключительно мужчинами</w:t>
      </w:r>
      <w:r>
        <w:rPr>
          <w:rFonts w:ascii="Times New Roman" w:eastAsia="Times New Roman" w:hAnsi="Times New Roman" w:cs="Times New Roman"/>
          <w:color w:val="202122"/>
          <w:sz w:val="28"/>
          <w:szCs w:val="21"/>
          <w:lang w:eastAsia="ru-RU"/>
        </w:rPr>
        <w:t xml:space="preserve">. Направленность движения – вперед. </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CD273B">
        <w:rPr>
          <w:rFonts w:ascii="Times New Roman" w:eastAsia="Times New Roman" w:hAnsi="Times New Roman" w:cs="Times New Roman"/>
          <w:i/>
          <w:color w:val="202122"/>
          <w:sz w:val="28"/>
          <w:szCs w:val="21"/>
          <w:lang w:eastAsia="ru-RU"/>
        </w:rPr>
        <w:t>Исходное положение: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ноги в </w:t>
      </w:r>
      <w:r>
        <w:rPr>
          <w:rFonts w:ascii="Times New Roman" w:eastAsia="Times New Roman" w:hAnsi="Times New Roman" w:cs="Times New Roman"/>
          <w:color w:val="202122"/>
          <w:sz w:val="28"/>
          <w:szCs w:val="21"/>
          <w:lang w:val="en-US" w:eastAsia="ru-RU"/>
        </w:rPr>
        <w:t>IV</w:t>
      </w:r>
      <w:r>
        <w:rPr>
          <w:rFonts w:ascii="Times New Roman" w:eastAsia="Times New Roman" w:hAnsi="Times New Roman" w:cs="Times New Roman"/>
          <w:color w:val="202122"/>
          <w:sz w:val="28"/>
          <w:szCs w:val="21"/>
          <w:lang w:eastAsia="ru-RU"/>
        </w:rPr>
        <w:t>-й</w:t>
      </w:r>
      <w:r w:rsidRPr="00CD273B">
        <w:rPr>
          <w:rFonts w:ascii="Times New Roman" w:eastAsia="Times New Roman" w:hAnsi="Times New Roman" w:cs="Times New Roman"/>
          <w:color w:val="202122"/>
          <w:sz w:val="28"/>
          <w:szCs w:val="21"/>
          <w:lang w:eastAsia="ru-RU"/>
        </w:rPr>
        <w:t xml:space="preserve"> или </w:t>
      </w:r>
      <w:r>
        <w:rPr>
          <w:rFonts w:ascii="Times New Roman" w:eastAsia="Times New Roman" w:hAnsi="Times New Roman" w:cs="Times New Roman"/>
          <w:color w:val="202122"/>
          <w:sz w:val="28"/>
          <w:szCs w:val="21"/>
          <w:lang w:val="en-US" w:eastAsia="ru-RU"/>
        </w:rPr>
        <w:t>III</w:t>
      </w:r>
      <w:r>
        <w:rPr>
          <w:rFonts w:ascii="Times New Roman" w:eastAsia="Times New Roman" w:hAnsi="Times New Roman" w:cs="Times New Roman"/>
          <w:color w:val="202122"/>
          <w:sz w:val="28"/>
          <w:szCs w:val="21"/>
          <w:lang w:eastAsia="ru-RU"/>
        </w:rPr>
        <w:t>-й</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руки в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color w:val="202122"/>
          <w:sz w:val="28"/>
          <w:szCs w:val="21"/>
          <w:lang w:eastAsia="ru-RU"/>
        </w:rPr>
        <w:t xml:space="preserve">-й позиции. </w:t>
      </w:r>
    </w:p>
    <w:p w:rsidR="00CA4AEE" w:rsidRDefault="00CA4AE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r w:rsidRPr="004A5D37">
        <w:rPr>
          <w:rFonts w:ascii="Times New Roman" w:eastAsia="Times New Roman" w:hAnsi="Times New Roman" w:cs="Times New Roman"/>
          <w:i/>
          <w:color w:val="202122"/>
          <w:sz w:val="28"/>
          <w:szCs w:val="21"/>
          <w:lang w:eastAsia="ru-RU"/>
        </w:rPr>
        <w:t>Исполнение</w:t>
      </w:r>
      <w:r>
        <w:rPr>
          <w:rFonts w:ascii="Times New Roman" w:eastAsia="Times New Roman" w:hAnsi="Times New Roman" w:cs="Times New Roman"/>
          <w:i/>
          <w:color w:val="202122"/>
          <w:sz w:val="28"/>
          <w:szCs w:val="21"/>
          <w:lang w:eastAsia="ru-RU"/>
        </w:rPr>
        <w:t xml:space="preserve">: </w:t>
      </w:r>
      <w:r>
        <w:rPr>
          <w:rFonts w:ascii="Times New Roman" w:eastAsia="Times New Roman" w:hAnsi="Times New Roman" w:cs="Times New Roman"/>
          <w:color w:val="202122"/>
          <w:sz w:val="28"/>
          <w:szCs w:val="21"/>
          <w:lang w:eastAsia="ru-RU"/>
        </w:rPr>
        <w:t>с</w:t>
      </w:r>
      <w:r w:rsidRPr="000C7A6D">
        <w:rPr>
          <w:rFonts w:ascii="Times New Roman" w:eastAsia="Times New Roman" w:hAnsi="Times New Roman" w:cs="Times New Roman"/>
          <w:color w:val="202122"/>
          <w:sz w:val="28"/>
          <w:szCs w:val="21"/>
          <w:lang w:eastAsia="ru-RU"/>
        </w:rPr>
        <w:t>делав несколько стремительных шагов</w:t>
      </w:r>
      <w:r>
        <w:rPr>
          <w:rFonts w:ascii="Times New Roman" w:eastAsia="Times New Roman" w:hAnsi="Times New Roman" w:cs="Times New Roman"/>
          <w:color w:val="202122"/>
          <w:sz w:val="28"/>
          <w:szCs w:val="21"/>
          <w:lang w:eastAsia="ru-RU"/>
        </w:rPr>
        <w:t xml:space="preserve">, </w:t>
      </w:r>
      <w:r w:rsidRPr="000C7A6D">
        <w:rPr>
          <w:rFonts w:ascii="Times New Roman" w:eastAsia="Times New Roman" w:hAnsi="Times New Roman" w:cs="Times New Roman"/>
          <w:color w:val="202122"/>
          <w:sz w:val="28"/>
          <w:szCs w:val="21"/>
          <w:lang w:eastAsia="ru-RU"/>
        </w:rPr>
        <w:t>опуститься на колени</w:t>
      </w:r>
      <w:r>
        <w:rPr>
          <w:rFonts w:ascii="Times New Roman" w:eastAsia="Times New Roman" w:hAnsi="Times New Roman" w:cs="Times New Roman"/>
          <w:color w:val="202122"/>
          <w:sz w:val="28"/>
          <w:szCs w:val="21"/>
          <w:lang w:eastAsia="ru-RU"/>
        </w:rPr>
        <w:t xml:space="preserve"> и проскользнуть вперед, </w:t>
      </w:r>
      <w:r w:rsidRPr="000C7A6D">
        <w:rPr>
          <w:rFonts w:ascii="Times New Roman" w:eastAsia="Times New Roman" w:hAnsi="Times New Roman" w:cs="Times New Roman"/>
          <w:color w:val="202122"/>
          <w:sz w:val="28"/>
          <w:szCs w:val="21"/>
          <w:lang w:eastAsia="ru-RU"/>
        </w:rPr>
        <w:t>отводя корпус назад</w:t>
      </w:r>
      <w:r>
        <w:rPr>
          <w:rFonts w:ascii="Times New Roman" w:eastAsia="Times New Roman" w:hAnsi="Times New Roman" w:cs="Times New Roman"/>
          <w:color w:val="202122"/>
          <w:sz w:val="28"/>
          <w:szCs w:val="21"/>
          <w:lang w:eastAsia="ru-RU"/>
        </w:rPr>
        <w:t>. Руки с</w:t>
      </w:r>
      <w:proofErr w:type="gramStart"/>
      <w:r>
        <w:rPr>
          <w:rFonts w:ascii="Times New Roman" w:eastAsia="Times New Roman" w:hAnsi="Times New Roman" w:cs="Times New Roman"/>
          <w:sz w:val="28"/>
          <w:szCs w:val="28"/>
          <w:lang w:val="en-US" w:eastAsia="ru-RU"/>
        </w:rPr>
        <w:t>I</w:t>
      </w:r>
      <w:proofErr w:type="gramEnd"/>
      <w:r>
        <w:rPr>
          <w:rFonts w:ascii="Times New Roman" w:eastAsia="Times New Roman" w:hAnsi="Times New Roman" w:cs="Times New Roman"/>
          <w:sz w:val="28"/>
          <w:szCs w:val="28"/>
          <w:lang w:eastAsia="ru-RU"/>
        </w:rPr>
        <w:t>-й</w:t>
      </w:r>
      <w:r>
        <w:rPr>
          <w:rFonts w:ascii="Times New Roman" w:eastAsia="Times New Roman" w:hAnsi="Times New Roman" w:cs="Times New Roman"/>
          <w:color w:val="202122"/>
          <w:sz w:val="28"/>
          <w:szCs w:val="21"/>
          <w:lang w:eastAsia="ru-RU"/>
        </w:rPr>
        <w:t xml:space="preserve"> позиции поднимаются в </w:t>
      </w:r>
      <w:r>
        <w:rPr>
          <w:rFonts w:ascii="Times New Roman" w:eastAsia="Times New Roman" w:hAnsi="Times New Roman" w:cs="Times New Roman"/>
          <w:color w:val="202122"/>
          <w:sz w:val="28"/>
          <w:szCs w:val="21"/>
          <w:lang w:val="en-US" w:eastAsia="ru-RU"/>
        </w:rPr>
        <w:t>III</w:t>
      </w:r>
      <w:r>
        <w:rPr>
          <w:rFonts w:ascii="Times New Roman" w:eastAsia="Times New Roman" w:hAnsi="Times New Roman" w:cs="Times New Roman"/>
          <w:color w:val="202122"/>
          <w:sz w:val="28"/>
          <w:szCs w:val="21"/>
          <w:lang w:eastAsia="ru-RU"/>
        </w:rPr>
        <w:t>-ю позицию и фиксируются сзади на голове, придерживая папаху.</w:t>
      </w:r>
    </w:p>
    <w:p w:rsidR="00FA264E" w:rsidRPr="000867EF" w:rsidRDefault="00FA264E" w:rsidP="00CA4AEE">
      <w:pPr>
        <w:tabs>
          <w:tab w:val="left" w:pos="1730"/>
        </w:tabs>
        <w:spacing w:after="0" w:line="360" w:lineRule="auto"/>
        <w:jc w:val="both"/>
        <w:rPr>
          <w:rFonts w:ascii="Times New Roman" w:eastAsia="Times New Roman" w:hAnsi="Times New Roman" w:cs="Times New Roman"/>
          <w:color w:val="202122"/>
          <w:sz w:val="28"/>
          <w:szCs w:val="21"/>
          <w:lang w:eastAsia="ru-RU"/>
        </w:rPr>
      </w:pPr>
    </w:p>
    <w:p w:rsidR="00CA4AEE" w:rsidRDefault="00CA4AEE" w:rsidP="00CA4AEE">
      <w:pPr>
        <w:spacing w:after="0" w:line="36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b/>
          <w:color w:val="202122"/>
          <w:sz w:val="28"/>
          <w:szCs w:val="21"/>
          <w:lang w:eastAsia="ru-RU"/>
        </w:rPr>
        <w:t>Трюки, привнесенные из других культур.</w:t>
      </w:r>
      <w:r>
        <w:rPr>
          <w:rFonts w:ascii="Times New Roman" w:eastAsia="Times New Roman" w:hAnsi="Times New Roman" w:cs="Times New Roman"/>
          <w:color w:val="202122"/>
          <w:sz w:val="28"/>
          <w:szCs w:val="21"/>
          <w:lang w:eastAsia="ru-RU"/>
        </w:rPr>
        <w:t xml:space="preserve"> Ниже описываемые элементы являю</w:t>
      </w:r>
      <w:r w:rsidRPr="00096268">
        <w:rPr>
          <w:rFonts w:ascii="Times New Roman" w:eastAsia="Times New Roman" w:hAnsi="Times New Roman" w:cs="Times New Roman"/>
          <w:color w:val="202122"/>
          <w:sz w:val="28"/>
          <w:szCs w:val="21"/>
          <w:lang w:eastAsia="ru-RU"/>
        </w:rPr>
        <w:t>тся</w:t>
      </w:r>
      <w:r>
        <w:rPr>
          <w:rFonts w:ascii="Times New Roman" w:eastAsia="Times New Roman" w:hAnsi="Times New Roman" w:cs="Times New Roman"/>
          <w:color w:val="202122"/>
          <w:sz w:val="28"/>
          <w:szCs w:val="21"/>
          <w:lang w:eastAsia="ru-RU"/>
        </w:rPr>
        <w:t xml:space="preserve"> привнесенными в хореографию абхазов в конце ХХ начале ХХ</w:t>
      </w:r>
      <w:proofErr w:type="gramStart"/>
      <w:r>
        <w:rPr>
          <w:rFonts w:ascii="Times New Roman" w:eastAsia="Times New Roman" w:hAnsi="Times New Roman" w:cs="Times New Roman"/>
          <w:color w:val="202122"/>
          <w:sz w:val="28"/>
          <w:szCs w:val="21"/>
          <w:lang w:val="en-US" w:eastAsia="ru-RU"/>
        </w:rPr>
        <w:t>I</w:t>
      </w:r>
      <w:proofErr w:type="gramEnd"/>
      <w:r>
        <w:rPr>
          <w:rFonts w:ascii="Times New Roman" w:eastAsia="Times New Roman" w:hAnsi="Times New Roman" w:cs="Times New Roman"/>
          <w:color w:val="202122"/>
          <w:sz w:val="28"/>
          <w:szCs w:val="21"/>
          <w:lang w:eastAsia="ru-RU"/>
        </w:rPr>
        <w:t xml:space="preserve"> вв., в результате межэтнического контакта, исполняются исключительно мужчинами и применяются в основном в сценической хореографии.</w:t>
      </w:r>
    </w:p>
    <w:p w:rsidR="00CA4AEE" w:rsidRPr="00D17F0A" w:rsidRDefault="00CA4AEE" w:rsidP="00CA4AEE">
      <w:pPr>
        <w:spacing w:after="0" w:line="360" w:lineRule="auto"/>
        <w:jc w:val="both"/>
        <w:rPr>
          <w:rFonts w:ascii="Times New Roman" w:eastAsia="Times New Roman" w:hAnsi="Times New Roman" w:cs="Times New Roman"/>
          <w:color w:val="202122"/>
          <w:sz w:val="28"/>
          <w:szCs w:val="21"/>
          <w:lang w:eastAsia="ru-RU"/>
        </w:rPr>
      </w:pPr>
    </w:p>
    <w:p w:rsidR="00CA4AEE" w:rsidRPr="003A0862" w:rsidRDefault="00CA4AEE" w:rsidP="00CA4AEE">
      <w:pPr>
        <w:spacing w:after="0" w:line="360" w:lineRule="auto"/>
        <w:jc w:val="both"/>
        <w:rPr>
          <w:rFonts w:ascii="Times New Roman" w:eastAsia="Times New Roman" w:hAnsi="Times New Roman" w:cs="Times New Roman"/>
          <w:b/>
          <w:i/>
          <w:color w:val="202122"/>
          <w:sz w:val="28"/>
          <w:szCs w:val="21"/>
          <w:lang w:eastAsia="ru-RU"/>
        </w:rPr>
      </w:pPr>
      <w:r w:rsidRPr="003A0862">
        <w:rPr>
          <w:rFonts w:ascii="Times New Roman" w:hAnsi="Times New Roman" w:cs="Times New Roman"/>
          <w:b/>
          <w:i/>
          <w:sz w:val="28"/>
          <w:szCs w:val="28"/>
        </w:rPr>
        <w:t xml:space="preserve">Трюк </w:t>
      </w:r>
      <w:r w:rsidRPr="003A0862">
        <w:rPr>
          <w:rFonts w:ascii="Times New Roman" w:eastAsia="Times New Roman" w:hAnsi="Times New Roman" w:cs="Times New Roman"/>
          <w:b/>
          <w:i/>
          <w:sz w:val="28"/>
          <w:szCs w:val="28"/>
          <w:lang w:eastAsia="ru-RU"/>
        </w:rPr>
        <w:t xml:space="preserve">№ 1. Прыжок </w:t>
      </w:r>
      <w:r w:rsidRPr="003A0862">
        <w:rPr>
          <w:rFonts w:ascii="Times New Roman" w:eastAsia="Times New Roman" w:hAnsi="Times New Roman" w:cs="Times New Roman"/>
          <w:b/>
          <w:i/>
          <w:color w:val="202122"/>
          <w:sz w:val="28"/>
          <w:szCs w:val="21"/>
          <w:lang w:eastAsia="ru-RU"/>
        </w:rPr>
        <w:t>щучка.</w:t>
      </w:r>
    </w:p>
    <w:p w:rsidR="00CA4AEE" w:rsidRDefault="00CA4AEE" w:rsidP="00CA4AE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02122"/>
          <w:sz w:val="28"/>
          <w:szCs w:val="21"/>
          <w:lang w:eastAsia="ru-RU"/>
        </w:rPr>
        <w:t>Прыжок в</w:t>
      </w:r>
      <w:r w:rsidRPr="00D323BD">
        <w:rPr>
          <w:rFonts w:ascii="Times New Roman" w:eastAsia="Times New Roman" w:hAnsi="Times New Roman" w:cs="Times New Roman"/>
          <w:color w:val="202122"/>
          <w:sz w:val="28"/>
          <w:szCs w:val="21"/>
          <w:lang w:eastAsia="ru-RU"/>
        </w:rPr>
        <w:t>верх</w:t>
      </w:r>
      <w:r>
        <w:rPr>
          <w:rFonts w:ascii="Times New Roman" w:eastAsia="Times New Roman" w:hAnsi="Times New Roman" w:cs="Times New Roman"/>
          <w:color w:val="202122"/>
          <w:sz w:val="28"/>
          <w:szCs w:val="21"/>
          <w:lang w:eastAsia="ru-RU"/>
        </w:rPr>
        <w:t>,</w:t>
      </w:r>
      <w:r w:rsidRPr="00D323BD">
        <w:rPr>
          <w:rFonts w:ascii="Times New Roman" w:eastAsia="Times New Roman" w:hAnsi="Times New Roman" w:cs="Times New Roman"/>
          <w:color w:val="202122"/>
          <w:sz w:val="28"/>
          <w:szCs w:val="21"/>
          <w:lang w:eastAsia="ru-RU"/>
        </w:rPr>
        <w:t xml:space="preserve"> при котором</w:t>
      </w:r>
      <w:r>
        <w:rPr>
          <w:rFonts w:ascii="Times New Roman" w:eastAsia="Times New Roman" w:hAnsi="Times New Roman" w:cs="Times New Roman"/>
          <w:color w:val="202122"/>
          <w:sz w:val="28"/>
          <w:szCs w:val="21"/>
          <w:lang w:eastAsia="ru-RU"/>
        </w:rPr>
        <w:t>,</w:t>
      </w:r>
      <w:r w:rsidRPr="00D323BD">
        <w:rPr>
          <w:rFonts w:ascii="Times New Roman" w:eastAsia="Times New Roman" w:hAnsi="Times New Roman" w:cs="Times New Roman"/>
          <w:color w:val="202122"/>
          <w:sz w:val="28"/>
          <w:szCs w:val="21"/>
          <w:lang w:eastAsia="ru-RU"/>
        </w:rPr>
        <w:t xml:space="preserve"> ноги выпрям</w:t>
      </w:r>
      <w:r>
        <w:rPr>
          <w:rFonts w:ascii="Times New Roman" w:eastAsia="Times New Roman" w:hAnsi="Times New Roman" w:cs="Times New Roman"/>
          <w:color w:val="202122"/>
          <w:sz w:val="28"/>
          <w:szCs w:val="21"/>
          <w:lang w:eastAsia="ru-RU"/>
        </w:rPr>
        <w:t>ляются в</w:t>
      </w:r>
      <w:r w:rsidRPr="00D323BD">
        <w:rPr>
          <w:rFonts w:ascii="Times New Roman" w:eastAsia="Times New Roman" w:hAnsi="Times New Roman" w:cs="Times New Roman"/>
          <w:color w:val="202122"/>
          <w:sz w:val="28"/>
          <w:szCs w:val="21"/>
          <w:lang w:eastAsia="ru-RU"/>
        </w:rPr>
        <w:t>перед,</w:t>
      </w:r>
      <w:r>
        <w:rPr>
          <w:rFonts w:ascii="Times New Roman" w:eastAsia="Times New Roman" w:hAnsi="Times New Roman" w:cs="Times New Roman"/>
          <w:color w:val="202122"/>
          <w:sz w:val="28"/>
          <w:szCs w:val="21"/>
          <w:lang w:eastAsia="ru-RU"/>
        </w:rPr>
        <w:t xml:space="preserve"> </w:t>
      </w:r>
      <w:r>
        <w:rPr>
          <w:rFonts w:ascii="Times New Roman" w:eastAsia="Times New Roman" w:hAnsi="Times New Roman" w:cs="Times New Roman"/>
          <w:sz w:val="28"/>
          <w:szCs w:val="28"/>
          <w:lang w:eastAsia="ru-RU"/>
        </w:rPr>
        <w:t>колени вытянуты</w:t>
      </w:r>
      <w:r w:rsidRPr="00D323BD">
        <w:rPr>
          <w:rFonts w:ascii="Times New Roman" w:eastAsia="Times New Roman" w:hAnsi="Times New Roman" w:cs="Times New Roman"/>
          <w:sz w:val="28"/>
          <w:szCs w:val="28"/>
          <w:lang w:eastAsia="ru-RU"/>
        </w:rPr>
        <w:t>, корпус лежит на ногах.</w:t>
      </w:r>
    </w:p>
    <w:p w:rsidR="00CA4AEE" w:rsidRPr="00703D3E"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6C0BD6" w:rsidRDefault="00CA4AEE" w:rsidP="00CA4AEE">
      <w:pPr>
        <w:spacing w:after="0" w:line="360" w:lineRule="auto"/>
        <w:jc w:val="both"/>
        <w:rPr>
          <w:rFonts w:ascii="Times New Roman" w:eastAsia="Times New Roman" w:hAnsi="Times New Roman" w:cs="Times New Roman"/>
          <w:b/>
          <w:i/>
          <w:color w:val="202122"/>
          <w:sz w:val="28"/>
          <w:szCs w:val="21"/>
          <w:lang w:eastAsia="ru-RU"/>
        </w:rPr>
      </w:pPr>
      <w:r w:rsidRPr="006C0BD6">
        <w:rPr>
          <w:rFonts w:ascii="Times New Roman" w:hAnsi="Times New Roman" w:cs="Times New Roman"/>
          <w:b/>
          <w:i/>
          <w:sz w:val="28"/>
          <w:szCs w:val="28"/>
        </w:rPr>
        <w:t xml:space="preserve">Трюк </w:t>
      </w:r>
      <w:r w:rsidRPr="006C0BD6">
        <w:rPr>
          <w:rFonts w:ascii="Times New Roman" w:eastAsia="Times New Roman" w:hAnsi="Times New Roman" w:cs="Times New Roman"/>
          <w:b/>
          <w:i/>
          <w:sz w:val="28"/>
          <w:szCs w:val="28"/>
          <w:lang w:eastAsia="ru-RU"/>
        </w:rPr>
        <w:t>№ 2. Б</w:t>
      </w:r>
      <w:r w:rsidRPr="006C0BD6">
        <w:rPr>
          <w:rFonts w:ascii="Times New Roman" w:eastAsia="Times New Roman" w:hAnsi="Times New Roman" w:cs="Times New Roman"/>
          <w:b/>
          <w:i/>
          <w:color w:val="202122"/>
          <w:sz w:val="28"/>
          <w:szCs w:val="21"/>
          <w:lang w:eastAsia="ru-RU"/>
        </w:rPr>
        <w:t>едуинский.</w:t>
      </w:r>
    </w:p>
    <w:p w:rsidR="00CA4AEE" w:rsidRPr="006C0BD6" w:rsidRDefault="00CA4AEE" w:rsidP="00CA4AEE">
      <w:pPr>
        <w:spacing w:after="0" w:line="360" w:lineRule="auto"/>
        <w:jc w:val="both"/>
        <w:rPr>
          <w:rFonts w:ascii="Times New Roman" w:hAnsi="Times New Roman" w:cs="Times New Roman"/>
          <w:color w:val="202122"/>
          <w:sz w:val="28"/>
          <w:szCs w:val="21"/>
          <w:shd w:val="clear" w:color="auto" w:fill="FFFFFF"/>
        </w:rPr>
      </w:pPr>
      <w:r w:rsidRPr="006C0BD6">
        <w:rPr>
          <w:rFonts w:ascii="Times New Roman" w:hAnsi="Times New Roman" w:cs="Times New Roman"/>
          <w:color w:val="202122"/>
          <w:sz w:val="28"/>
          <w:szCs w:val="21"/>
          <w:shd w:val="clear" w:color="auto" w:fill="FFFFFF"/>
        </w:rPr>
        <w:t>Взмах ногами, при котором туловище находится параллельно полу, а ноги очерчивают высокую дугу.</w:t>
      </w:r>
    </w:p>
    <w:p w:rsidR="00FA264E" w:rsidRPr="006C0BD6" w:rsidRDefault="00FA264E" w:rsidP="00CA4AEE">
      <w:pPr>
        <w:spacing w:after="0" w:line="360" w:lineRule="auto"/>
        <w:jc w:val="both"/>
        <w:rPr>
          <w:rFonts w:ascii="Times New Roman" w:hAnsi="Times New Roman" w:cs="Times New Roman"/>
          <w:color w:val="202122"/>
          <w:sz w:val="28"/>
          <w:szCs w:val="21"/>
          <w:shd w:val="clear" w:color="auto" w:fill="FFFFFF"/>
        </w:rPr>
      </w:pPr>
    </w:p>
    <w:p w:rsidR="00FA264E" w:rsidRPr="006C0BD6" w:rsidRDefault="00FA264E" w:rsidP="00FA264E">
      <w:pPr>
        <w:spacing w:after="0" w:line="360" w:lineRule="auto"/>
        <w:jc w:val="both"/>
        <w:rPr>
          <w:rFonts w:ascii="Times New Roman" w:eastAsia="Times New Roman" w:hAnsi="Times New Roman" w:cs="Times New Roman"/>
          <w:b/>
          <w:i/>
          <w:color w:val="202122"/>
          <w:sz w:val="28"/>
          <w:szCs w:val="21"/>
          <w:lang w:eastAsia="ru-RU"/>
        </w:rPr>
      </w:pPr>
      <w:r w:rsidRPr="006C0BD6">
        <w:rPr>
          <w:rFonts w:ascii="Times New Roman" w:hAnsi="Times New Roman" w:cs="Times New Roman"/>
          <w:b/>
          <w:i/>
          <w:sz w:val="28"/>
          <w:szCs w:val="28"/>
        </w:rPr>
        <w:t xml:space="preserve">Трюк </w:t>
      </w:r>
      <w:r w:rsidRPr="006C0BD6">
        <w:rPr>
          <w:rFonts w:ascii="Times New Roman" w:eastAsia="Times New Roman" w:hAnsi="Times New Roman" w:cs="Times New Roman"/>
          <w:b/>
          <w:i/>
          <w:sz w:val="28"/>
          <w:szCs w:val="28"/>
          <w:lang w:eastAsia="ru-RU"/>
        </w:rPr>
        <w:t xml:space="preserve">№ 3. </w:t>
      </w:r>
      <w:r w:rsidRPr="006C0BD6">
        <w:rPr>
          <w:rFonts w:ascii="Times New Roman" w:eastAsia="Times New Roman" w:hAnsi="Times New Roman" w:cs="Times New Roman"/>
          <w:b/>
          <w:i/>
          <w:color w:val="202122"/>
          <w:sz w:val="28"/>
          <w:szCs w:val="21"/>
          <w:lang w:eastAsia="ru-RU"/>
        </w:rPr>
        <w:t>Блинчик.</w:t>
      </w:r>
    </w:p>
    <w:p w:rsidR="00FA264E" w:rsidRPr="006C0BD6" w:rsidRDefault="003375CD" w:rsidP="00FA264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sz w:val="28"/>
          <w:szCs w:val="28"/>
          <w:lang w:eastAsia="ru-RU"/>
        </w:rPr>
        <w:t xml:space="preserve">Блинчик - </w:t>
      </w:r>
      <w:r w:rsidR="00FA264E" w:rsidRPr="006C0BD6">
        <w:rPr>
          <w:rFonts w:ascii="Times New Roman" w:eastAsia="Times New Roman" w:hAnsi="Times New Roman" w:cs="Times New Roman"/>
          <w:color w:val="202122"/>
          <w:sz w:val="28"/>
          <w:szCs w:val="21"/>
          <w:lang w:eastAsia="ru-RU"/>
        </w:rPr>
        <w:t xml:space="preserve">исполняемые мужчинами, последовательные </w:t>
      </w:r>
      <w:r w:rsidR="00FA264E" w:rsidRPr="006C0BD6">
        <w:rPr>
          <w:rFonts w:ascii="Times New Roman" w:eastAsia="Times New Roman" w:hAnsi="Times New Roman" w:cs="Times New Roman"/>
          <w:sz w:val="28"/>
          <w:szCs w:val="28"/>
          <w:lang w:eastAsia="ru-RU"/>
        </w:rPr>
        <w:t>вращения на 360</w:t>
      </w:r>
      <w:r w:rsidR="00FA264E" w:rsidRPr="006C0BD6">
        <w:rPr>
          <w:color w:val="000000"/>
          <w:shd w:val="clear" w:color="auto" w:fill="FFFFFF"/>
        </w:rPr>
        <w:t xml:space="preserve">° </w:t>
      </w:r>
      <w:r w:rsidR="00FA264E" w:rsidRPr="006C0BD6">
        <w:rPr>
          <w:rFonts w:ascii="Times New Roman" w:eastAsia="Times New Roman" w:hAnsi="Times New Roman" w:cs="Times New Roman"/>
          <w:color w:val="202122"/>
          <w:sz w:val="28"/>
          <w:szCs w:val="21"/>
          <w:lang w:eastAsia="ru-RU"/>
        </w:rPr>
        <w:t xml:space="preserve">на коленях на полу. Направленность вращения – </w:t>
      </w:r>
      <w:r w:rsidR="00FA264E" w:rsidRPr="006C0BD6">
        <w:rPr>
          <w:rFonts w:ascii="Times New Roman" w:eastAsia="Times New Roman" w:hAnsi="Times New Roman" w:cs="Times New Roman"/>
          <w:sz w:val="28"/>
          <w:szCs w:val="28"/>
          <w:lang w:eastAsia="ru-RU"/>
        </w:rPr>
        <w:t>в левую сторону.</w:t>
      </w:r>
    </w:p>
    <w:p w:rsidR="00CA4AEE" w:rsidRPr="006C0BD6" w:rsidRDefault="00FA264E" w:rsidP="00CA4AEE">
      <w:pPr>
        <w:spacing w:after="0" w:line="360" w:lineRule="auto"/>
        <w:jc w:val="both"/>
        <w:rPr>
          <w:rFonts w:ascii="Times New Roman" w:eastAsia="Times New Roman" w:hAnsi="Times New Roman" w:cs="Times New Roman"/>
          <w:sz w:val="28"/>
          <w:szCs w:val="28"/>
          <w:lang w:eastAsia="ru-RU"/>
        </w:rPr>
      </w:pPr>
      <w:r w:rsidRPr="006C0BD6">
        <w:rPr>
          <w:rFonts w:ascii="Times New Roman" w:eastAsia="Times New Roman" w:hAnsi="Times New Roman" w:cs="Times New Roman"/>
          <w:i/>
          <w:color w:val="202122"/>
          <w:sz w:val="28"/>
          <w:szCs w:val="21"/>
          <w:lang w:eastAsia="ru-RU"/>
        </w:rPr>
        <w:t xml:space="preserve">Исходное положение: </w:t>
      </w:r>
      <w:r w:rsidRPr="006C0BD6">
        <w:rPr>
          <w:rFonts w:ascii="Times New Roman" w:eastAsia="Times New Roman" w:hAnsi="Times New Roman" w:cs="Times New Roman"/>
          <w:color w:val="202122"/>
          <w:sz w:val="28"/>
          <w:szCs w:val="21"/>
          <w:lang w:eastAsia="ru-RU"/>
        </w:rPr>
        <w:t xml:space="preserve">ноги в </w:t>
      </w:r>
      <w:r w:rsidRPr="006C0BD6">
        <w:rPr>
          <w:rFonts w:ascii="Times New Roman" w:eastAsia="Times New Roman" w:hAnsi="Times New Roman" w:cs="Times New Roman"/>
          <w:color w:val="202122"/>
          <w:sz w:val="28"/>
          <w:szCs w:val="21"/>
          <w:lang w:val="en-US" w:eastAsia="ru-RU"/>
        </w:rPr>
        <w:t>IV</w:t>
      </w:r>
      <w:r w:rsidRPr="006C0BD6">
        <w:rPr>
          <w:rFonts w:ascii="Times New Roman" w:eastAsia="Times New Roman" w:hAnsi="Times New Roman" w:cs="Times New Roman"/>
          <w:color w:val="202122"/>
          <w:sz w:val="28"/>
          <w:szCs w:val="21"/>
          <w:lang w:eastAsia="ru-RU"/>
        </w:rPr>
        <w:t xml:space="preserve"> или </w:t>
      </w:r>
      <w:r w:rsidRPr="006C0BD6">
        <w:rPr>
          <w:rFonts w:ascii="Times New Roman" w:eastAsia="Times New Roman" w:hAnsi="Times New Roman" w:cs="Times New Roman"/>
          <w:color w:val="202122"/>
          <w:sz w:val="28"/>
          <w:szCs w:val="21"/>
          <w:lang w:val="en-US" w:eastAsia="ru-RU"/>
        </w:rPr>
        <w:t>III</w:t>
      </w:r>
      <w:r w:rsidRPr="006C0BD6">
        <w:rPr>
          <w:rFonts w:ascii="Times New Roman" w:eastAsia="Times New Roman" w:hAnsi="Times New Roman" w:cs="Times New Roman"/>
          <w:color w:val="202122"/>
          <w:sz w:val="28"/>
          <w:szCs w:val="21"/>
          <w:lang w:eastAsia="ru-RU"/>
        </w:rPr>
        <w:t xml:space="preserve"> позиции</w:t>
      </w:r>
      <w:r w:rsidRPr="006C0BD6">
        <w:rPr>
          <w:rFonts w:ascii="Times New Roman" w:eastAsia="Times New Roman" w:hAnsi="Times New Roman" w:cs="Times New Roman"/>
          <w:i/>
          <w:color w:val="202122"/>
          <w:sz w:val="28"/>
          <w:szCs w:val="21"/>
          <w:lang w:eastAsia="ru-RU"/>
        </w:rPr>
        <w:t xml:space="preserve">, </w:t>
      </w:r>
      <w:r w:rsidRPr="006C0BD6">
        <w:rPr>
          <w:rFonts w:ascii="Times New Roman" w:eastAsia="Times New Roman" w:hAnsi="Times New Roman" w:cs="Times New Roman"/>
          <w:color w:val="202122"/>
          <w:sz w:val="28"/>
          <w:szCs w:val="21"/>
          <w:lang w:eastAsia="ru-RU"/>
        </w:rPr>
        <w:t xml:space="preserve">руки во </w:t>
      </w:r>
      <w:r w:rsidRPr="006C0BD6">
        <w:rPr>
          <w:rFonts w:ascii="Times New Roman" w:eastAsia="Times New Roman" w:hAnsi="Times New Roman" w:cs="Times New Roman"/>
          <w:sz w:val="28"/>
          <w:szCs w:val="28"/>
          <w:lang w:val="en-US" w:eastAsia="ru-RU"/>
        </w:rPr>
        <w:t>II</w:t>
      </w:r>
      <w:r w:rsidRPr="006C0BD6">
        <w:rPr>
          <w:rFonts w:ascii="Times New Roman" w:eastAsia="Times New Roman" w:hAnsi="Times New Roman" w:cs="Times New Roman"/>
          <w:sz w:val="28"/>
          <w:szCs w:val="28"/>
          <w:lang w:eastAsia="ru-RU"/>
        </w:rPr>
        <w:t>-й</w:t>
      </w:r>
      <w:r w:rsidRPr="006C0BD6">
        <w:rPr>
          <w:rFonts w:ascii="Times New Roman" w:eastAsia="Times New Roman" w:hAnsi="Times New Roman" w:cs="Times New Roman"/>
          <w:color w:val="202122"/>
          <w:sz w:val="28"/>
          <w:szCs w:val="21"/>
          <w:lang w:eastAsia="ru-RU"/>
        </w:rPr>
        <w:t xml:space="preserve"> позиции. </w:t>
      </w:r>
      <w:r w:rsidRPr="006C0BD6">
        <w:rPr>
          <w:rFonts w:ascii="Times New Roman" w:eastAsia="Times New Roman" w:hAnsi="Times New Roman" w:cs="Times New Roman"/>
          <w:i/>
          <w:color w:val="202122"/>
          <w:sz w:val="28"/>
          <w:szCs w:val="21"/>
          <w:lang w:eastAsia="ru-RU"/>
        </w:rPr>
        <w:t>Исполнение:</w:t>
      </w:r>
      <w:r w:rsidRPr="006C0BD6">
        <w:rPr>
          <w:rFonts w:ascii="Times New Roman" w:eastAsia="Times New Roman" w:hAnsi="Times New Roman" w:cs="Times New Roman"/>
          <w:sz w:val="28"/>
          <w:szCs w:val="28"/>
          <w:lang w:eastAsia="ru-RU"/>
        </w:rPr>
        <w:t xml:space="preserve"> опустившись коленями на пол начать последовательное вращение на коленях, при завершении выпрыгнуть наверх в исходную позицию ног. Руки во </w:t>
      </w:r>
      <w:r w:rsidRPr="006C0BD6">
        <w:rPr>
          <w:rFonts w:ascii="Times New Roman" w:eastAsia="Times New Roman" w:hAnsi="Times New Roman" w:cs="Times New Roman"/>
          <w:sz w:val="28"/>
          <w:szCs w:val="28"/>
          <w:lang w:val="en-US" w:eastAsia="ru-RU"/>
        </w:rPr>
        <w:t>II</w:t>
      </w:r>
      <w:r w:rsidRPr="006C0BD6">
        <w:rPr>
          <w:rFonts w:ascii="Times New Roman" w:eastAsia="Times New Roman" w:hAnsi="Times New Roman" w:cs="Times New Roman"/>
          <w:sz w:val="28"/>
          <w:szCs w:val="28"/>
          <w:lang w:eastAsia="ru-RU"/>
        </w:rPr>
        <w:t xml:space="preserve">-й позиции, кисти собраны в кулак. </w:t>
      </w:r>
    </w:p>
    <w:p w:rsidR="00CA4AEE" w:rsidRPr="006C0BD6" w:rsidRDefault="00CA4AEE" w:rsidP="00CA4AEE">
      <w:pPr>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color w:val="202122"/>
          <w:sz w:val="28"/>
          <w:szCs w:val="21"/>
          <w:lang w:eastAsia="ru-RU"/>
        </w:rPr>
        <w:lastRenderedPageBreak/>
        <w:t xml:space="preserve">     Трюковые элементы используются для украшения танца. Однако</w:t>
      </w:r>
      <w:proofErr w:type="gramStart"/>
      <w:r w:rsidRPr="006C0BD6">
        <w:rPr>
          <w:rFonts w:ascii="Times New Roman" w:eastAsia="Times New Roman" w:hAnsi="Times New Roman" w:cs="Times New Roman"/>
          <w:color w:val="202122"/>
          <w:sz w:val="28"/>
          <w:szCs w:val="21"/>
          <w:lang w:eastAsia="ru-RU"/>
        </w:rPr>
        <w:t>,</w:t>
      </w:r>
      <w:proofErr w:type="gramEnd"/>
      <w:r w:rsidRPr="006C0BD6">
        <w:rPr>
          <w:rFonts w:ascii="Times New Roman" w:eastAsia="Times New Roman" w:hAnsi="Times New Roman" w:cs="Times New Roman"/>
          <w:color w:val="202122"/>
          <w:sz w:val="28"/>
          <w:szCs w:val="21"/>
          <w:lang w:eastAsia="ru-RU"/>
        </w:rPr>
        <w:t xml:space="preserve"> зачастую в народной и сценической хореографии наблюдается тенденция чрезмерного использования трюков, которые отвлекают от самой идеи танца являющейся первичной. Чрезмерное применение трюков приводит к перекосу в драматургии и сводит танец к акробатическому этюду.</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каждом народном танце накопился значительный «арсенал» движений. Он постоянно пополняется самими исполнителями. Существовало два пути развития. 1-й – из существующих элементов составить новое сочетание, 2-й – создать свое новое движение. В народе были мастера того и другого, но подлинные открытия принадлежали вторым, они-то и обогатили ларец лексики народной хореографии» (</w:t>
      </w:r>
      <w:proofErr w:type="gramStart"/>
      <w:r w:rsidRPr="006C0BD6">
        <w:rPr>
          <w:rFonts w:ascii="Times New Roman" w:hAnsi="Times New Roman" w:cs="Times New Roman"/>
          <w:sz w:val="28"/>
          <w:szCs w:val="28"/>
        </w:rPr>
        <w:t>Уральская</w:t>
      </w:r>
      <w:proofErr w:type="gramEnd"/>
      <w:r w:rsidRPr="006C0BD6">
        <w:rPr>
          <w:rFonts w:ascii="Times New Roman" w:hAnsi="Times New Roman" w:cs="Times New Roman"/>
          <w:sz w:val="28"/>
          <w:szCs w:val="28"/>
        </w:rPr>
        <w:t xml:space="preserve"> 1982: 48).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По словам М.Я. Жорницкой «Только глубокое изучение народного танцевального творчества может обеспечить, с одной стороны, дальнейшее развитие искусства народного танца и, с другой стороны, выявление того ценного, что вкладывает каждый народ в этой области в мировую культуру» (Жорницкая 1966: 7–8).</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b/>
          <w:sz w:val="28"/>
        </w:rPr>
      </w:pPr>
      <w:r w:rsidRPr="006C0BD6">
        <w:rPr>
          <w:rFonts w:ascii="Times New Roman" w:hAnsi="Times New Roman" w:cs="Times New Roman"/>
          <w:b/>
          <w:sz w:val="28"/>
        </w:rPr>
        <w:t xml:space="preserve">2.4. </w:t>
      </w:r>
      <w:r w:rsidR="006C07FB" w:rsidRPr="006C0BD6">
        <w:rPr>
          <w:rFonts w:ascii="Times New Roman" w:hAnsi="Times New Roman" w:cs="Times New Roman"/>
          <w:b/>
          <w:sz w:val="28"/>
          <w:szCs w:val="28"/>
        </w:rPr>
        <w:t>Семантическая составляющая абхазских народных танцев</w:t>
      </w:r>
      <w:r w:rsidRPr="006C0BD6">
        <w:rPr>
          <w:rFonts w:ascii="Times New Roman" w:hAnsi="Times New Roman" w:cs="Times New Roman"/>
          <w:b/>
          <w:sz w:val="28"/>
        </w:rPr>
        <w:t xml:space="preserve">. </w:t>
      </w:r>
      <w:r w:rsidRPr="006C0BD6">
        <w:rPr>
          <w:rFonts w:ascii="Times New Roman" w:hAnsi="Times New Roman" w:cs="Times New Roman"/>
          <w:sz w:val="28"/>
          <w:szCs w:val="28"/>
        </w:rPr>
        <w:t xml:space="preserve">Танец – это невербальный язык, посредством которого передается определенная информация. В отличие от вербального языка, где каждый знак (слово) имеет фиксированное семантическое значение, невербальный – характеризуется </w:t>
      </w:r>
      <w:r w:rsidRPr="006C0BD6">
        <w:rPr>
          <w:rFonts w:ascii="Times New Roman" w:hAnsi="Times New Roman" w:cs="Times New Roman"/>
          <w:sz w:val="28"/>
        </w:rPr>
        <w:t xml:space="preserve">нефиксированной семантикой знаков (элементов танца). Семантическая составляющая танцевального знака произвольна, относительна и обусловлена контекстом и культурой. </w:t>
      </w:r>
    </w:p>
    <w:p w:rsidR="00CA4AEE" w:rsidRPr="006C0BD6" w:rsidRDefault="00CA4AEE" w:rsidP="00CA4AEE">
      <w:pPr>
        <w:tabs>
          <w:tab w:val="left" w:pos="1730"/>
        </w:tabs>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Смысловые ассоциации, связанные с танцевальными знаками, вытекают исключительно из опыта людей, пользующихся ими. Отсутствие фиксированной семантики усложняет процесс расшифровки («перевода») элементов танца. Вследствие этого использование семантического анализа для </w:t>
      </w:r>
      <w:r w:rsidRPr="006C0BD6">
        <w:rPr>
          <w:rFonts w:ascii="Times New Roman" w:hAnsi="Times New Roman" w:cs="Times New Roman"/>
          <w:sz w:val="28"/>
        </w:rPr>
        <w:lastRenderedPageBreak/>
        <w:t xml:space="preserve">расшифровки языка танца представляет большой интерес для научных исследований в области танцевальной культуры.  «Танцевальный образ может восприниматься как непосредственно, так и путем ассоциаций» (Климов 1981: 24)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rPr>
        <w:t xml:space="preserve">     Природа танцевальных знаков непостоянна, так как смысл знака имеет свойство изменяться на протяжении истории. Танцевальные знаки, </w:t>
      </w:r>
      <w:r w:rsidRPr="006C0BD6">
        <w:rPr>
          <w:rFonts w:ascii="Times New Roman" w:hAnsi="Times New Roman" w:cs="Times New Roman"/>
          <w:sz w:val="28"/>
          <w:szCs w:val="28"/>
        </w:rPr>
        <w:t xml:space="preserve">образуют </w:t>
      </w:r>
      <w:r w:rsidRPr="006C0BD6">
        <w:rPr>
          <w:rFonts w:ascii="Times New Roman" w:hAnsi="Times New Roman" w:cs="Times New Roman"/>
          <w:color w:val="000000"/>
          <w:sz w:val="28"/>
          <w:szCs w:val="28"/>
          <w:shd w:val="clear" w:color="auto" w:fill="FFFFFF"/>
        </w:rPr>
        <w:t xml:space="preserve">танцевальные конструкции (связанное сочетание знаков), которые имеют смысл, но не имеют значения. Зачастую, исполнитель </w:t>
      </w:r>
      <w:r w:rsidRPr="006C0BD6">
        <w:rPr>
          <w:rFonts w:ascii="Times New Roman" w:hAnsi="Times New Roman" w:cs="Times New Roman"/>
          <w:sz w:val="28"/>
          <w:szCs w:val="28"/>
        </w:rPr>
        <w:t xml:space="preserve">не заостряет свое внимание на том, почему за одним знаком (движением) следует другой, как складывается содержательная структура хореографического текста, на чем основывается взаимосвязь элементов в танцевальной композиции. </w:t>
      </w:r>
    </w:p>
    <w:p w:rsidR="00CA4AEE" w:rsidRPr="006C0BD6" w:rsidRDefault="00CA4AEE" w:rsidP="00CA4AEE">
      <w:pPr>
        <w:pStyle w:val="ac"/>
        <w:spacing w:before="0" w:beforeAutospacing="0" w:after="0" w:afterAutospacing="0" w:line="360" w:lineRule="auto"/>
        <w:jc w:val="both"/>
        <w:rPr>
          <w:sz w:val="28"/>
        </w:rPr>
      </w:pPr>
      <w:r w:rsidRPr="006C0BD6">
        <w:rPr>
          <w:b/>
          <w:sz w:val="28"/>
        </w:rPr>
        <w:t xml:space="preserve">     </w:t>
      </w:r>
      <w:r w:rsidRPr="006C0BD6">
        <w:rPr>
          <w:sz w:val="28"/>
        </w:rPr>
        <w:t xml:space="preserve">Композиция  состоит из танцевальных элементов, движений, соло, танцевальных кусков, танцевальных этюдов и танцевальных произведений. Компонентами композиции являются: </w:t>
      </w:r>
    </w:p>
    <w:p w:rsidR="00CA4AEE" w:rsidRPr="006C0BD6" w:rsidRDefault="00CA4AEE" w:rsidP="00CA4AEE">
      <w:pPr>
        <w:pStyle w:val="ac"/>
        <w:spacing w:before="0" w:beforeAutospacing="0" w:after="0" w:afterAutospacing="0" w:line="360" w:lineRule="auto"/>
        <w:jc w:val="both"/>
        <w:rPr>
          <w:b/>
          <w:i/>
          <w:sz w:val="28"/>
        </w:rPr>
      </w:pPr>
      <w:r w:rsidRPr="006C0BD6">
        <w:rPr>
          <w:b/>
          <w:i/>
          <w:sz w:val="28"/>
        </w:rPr>
        <w:t xml:space="preserve">     драматургия – </w:t>
      </w:r>
      <w:r w:rsidRPr="006C0BD6">
        <w:rPr>
          <w:sz w:val="28"/>
        </w:rPr>
        <w:t xml:space="preserve">это содержание, выстраиваемое по определенному закону, согласно которому танец имеет начало – </w:t>
      </w:r>
      <w:r w:rsidRPr="006C0BD6">
        <w:rPr>
          <w:b/>
          <w:i/>
          <w:sz w:val="28"/>
        </w:rPr>
        <w:t>«</w:t>
      </w:r>
      <w:r w:rsidRPr="006C0BD6">
        <w:rPr>
          <w:rFonts w:ascii="Times New Roman Abkh" w:hAnsi="Times New Roman Abkh"/>
          <w:b/>
          <w:i/>
          <w:sz w:val="28"/>
        </w:rPr>
        <w:t>а6ълара</w:t>
      </w:r>
      <w:r w:rsidRPr="006C0BD6">
        <w:rPr>
          <w:b/>
          <w:i/>
          <w:sz w:val="28"/>
        </w:rPr>
        <w:t>»</w:t>
      </w:r>
      <w:r w:rsidRPr="006C0BD6">
        <w:rPr>
          <w:i/>
          <w:sz w:val="28"/>
        </w:rPr>
        <w:t>,</w:t>
      </w:r>
      <w:r w:rsidRPr="006C0BD6">
        <w:rPr>
          <w:sz w:val="28"/>
        </w:rPr>
        <w:t xml:space="preserve"> развитие – </w:t>
      </w:r>
      <w:r w:rsidR="00E5426E" w:rsidRPr="006C0BD6">
        <w:rPr>
          <w:b/>
          <w:i/>
          <w:sz w:val="28"/>
        </w:rPr>
        <w:t>«</w:t>
      </w:r>
      <w:r w:rsidR="00E5426E" w:rsidRPr="006C0BD6">
        <w:rPr>
          <w:rFonts w:ascii="Times New Roman Abkh" w:hAnsi="Times New Roman Abkh"/>
          <w:b/>
          <w:i/>
          <w:sz w:val="28"/>
        </w:rPr>
        <w:t>аи6ъшара</w:t>
      </w:r>
      <w:r w:rsidRPr="006C0BD6">
        <w:rPr>
          <w:b/>
          <w:i/>
          <w:sz w:val="28"/>
        </w:rPr>
        <w:t>»</w:t>
      </w:r>
      <w:r w:rsidRPr="006C0BD6">
        <w:rPr>
          <w:i/>
          <w:sz w:val="28"/>
        </w:rPr>
        <w:t>,</w:t>
      </w:r>
      <w:r w:rsidRPr="006C0BD6">
        <w:rPr>
          <w:sz w:val="28"/>
        </w:rPr>
        <w:t xml:space="preserve"> конец – </w:t>
      </w:r>
      <w:r w:rsidRPr="006C0BD6">
        <w:rPr>
          <w:b/>
          <w:i/>
          <w:sz w:val="28"/>
        </w:rPr>
        <w:t>«</w:t>
      </w:r>
      <w:r w:rsidRPr="006C0BD6">
        <w:rPr>
          <w:rFonts w:ascii="Times New Roman Abkh" w:hAnsi="Times New Roman Abkh"/>
          <w:b/>
          <w:i/>
          <w:sz w:val="28"/>
        </w:rPr>
        <w:t>а6ъ7ра</w:t>
      </w:r>
      <w:r w:rsidRPr="006C0BD6">
        <w:rPr>
          <w:b/>
          <w:i/>
          <w:sz w:val="28"/>
        </w:rPr>
        <w:t>»</w:t>
      </w:r>
      <w:r w:rsidRPr="006C0BD6">
        <w:rPr>
          <w:i/>
          <w:sz w:val="28"/>
        </w:rPr>
        <w:t>.</w:t>
      </w:r>
      <w:r w:rsidRPr="006C0BD6">
        <w:rPr>
          <w:sz w:val="28"/>
        </w:rPr>
        <w:t xml:space="preserve"> </w:t>
      </w:r>
      <w:proofErr w:type="gramStart"/>
      <w:r w:rsidRPr="006C0BD6">
        <w:rPr>
          <w:sz w:val="28"/>
        </w:rPr>
        <w:t>Вне зависимости от того, сюжетный или бессюжетный танец, его содержание непрерывно развивается от простого к сложному, в соответствии с законом драматургии</w:t>
      </w:r>
      <w:r w:rsidRPr="006C0BD6">
        <w:rPr>
          <w:rStyle w:val="a6"/>
          <w:sz w:val="28"/>
        </w:rPr>
        <w:footnoteReference w:id="8"/>
      </w:r>
      <w:r w:rsidRPr="006C0BD6">
        <w:rPr>
          <w:sz w:val="28"/>
        </w:rPr>
        <w:t xml:space="preserve">.«В танце важен выход, но важнее выхода, уход танцора, по его уходу можно сказать о многом» (ПМА – Гумба). </w:t>
      </w:r>
      <w:proofErr w:type="gramEnd"/>
    </w:p>
    <w:p w:rsidR="00CA4AEE" w:rsidRPr="006C0BD6" w:rsidRDefault="00CA4AEE" w:rsidP="00CA4AEE">
      <w:pPr>
        <w:pStyle w:val="ac"/>
        <w:spacing w:before="0" w:beforeAutospacing="0" w:after="0" w:afterAutospacing="0" w:line="360" w:lineRule="auto"/>
        <w:jc w:val="both"/>
        <w:rPr>
          <w:sz w:val="28"/>
        </w:rPr>
      </w:pPr>
      <w:r w:rsidRPr="006C0BD6">
        <w:rPr>
          <w:b/>
          <w:i/>
          <w:sz w:val="28"/>
        </w:rPr>
        <w:t xml:space="preserve">     музыка – </w:t>
      </w:r>
      <w:r w:rsidRPr="006C0BD6">
        <w:rPr>
          <w:sz w:val="28"/>
        </w:rPr>
        <w:t xml:space="preserve">неотъемлемая часть хореографического произведения, она помогает раскрыть эмоции и образы содержания и выявить темп и ритм построения танца. В ней заложен генетически мощный импульс, выполняющий как функцию оберега от темных сил, так и призывающий </w:t>
      </w:r>
      <w:proofErr w:type="gramStart"/>
      <w:r w:rsidRPr="006C0BD6">
        <w:rPr>
          <w:sz w:val="28"/>
        </w:rPr>
        <w:t>светлые</w:t>
      </w:r>
      <w:proofErr w:type="gramEnd"/>
      <w:r w:rsidRPr="006C0BD6">
        <w:rPr>
          <w:sz w:val="28"/>
        </w:rPr>
        <w:t xml:space="preserve">. </w:t>
      </w:r>
    </w:p>
    <w:p w:rsidR="00CA4AEE" w:rsidRPr="006C0BD6" w:rsidRDefault="00CA4AEE" w:rsidP="00CA4AEE">
      <w:pPr>
        <w:pStyle w:val="ac"/>
        <w:spacing w:before="0" w:beforeAutospacing="0" w:after="0" w:afterAutospacing="0" w:line="360" w:lineRule="auto"/>
        <w:jc w:val="both"/>
        <w:rPr>
          <w:sz w:val="28"/>
        </w:rPr>
      </w:pPr>
      <w:r w:rsidRPr="006C0BD6">
        <w:rPr>
          <w:b/>
          <w:i/>
          <w:sz w:val="28"/>
        </w:rPr>
        <w:lastRenderedPageBreak/>
        <w:t xml:space="preserve">    </w:t>
      </w:r>
      <w:proofErr w:type="gramStart"/>
      <w:r w:rsidRPr="006C0BD6">
        <w:rPr>
          <w:b/>
          <w:i/>
          <w:sz w:val="28"/>
        </w:rPr>
        <w:t xml:space="preserve">рисунок </w:t>
      </w:r>
      <w:r w:rsidRPr="006C0BD6">
        <w:rPr>
          <w:sz w:val="28"/>
        </w:rPr>
        <w:t xml:space="preserve">– это траектория перемещения танцующих в пространстве, он может быть: </w:t>
      </w:r>
      <w:r w:rsidRPr="006C0BD6">
        <w:rPr>
          <w:i/>
          <w:sz w:val="28"/>
        </w:rPr>
        <w:t xml:space="preserve">статичным </w:t>
      </w:r>
      <w:r w:rsidRPr="006C0BD6">
        <w:rPr>
          <w:sz w:val="28"/>
        </w:rPr>
        <w:t xml:space="preserve">(неподвижным), </w:t>
      </w:r>
      <w:r w:rsidRPr="006C0BD6">
        <w:rPr>
          <w:i/>
          <w:sz w:val="28"/>
        </w:rPr>
        <w:t>динамичным</w:t>
      </w:r>
      <w:r w:rsidRPr="006C0BD6">
        <w:rPr>
          <w:sz w:val="28"/>
        </w:rPr>
        <w:t xml:space="preserve"> (движущимся), </w:t>
      </w:r>
      <w:r w:rsidRPr="006C0BD6">
        <w:rPr>
          <w:i/>
          <w:sz w:val="28"/>
        </w:rPr>
        <w:t xml:space="preserve">простым </w:t>
      </w:r>
      <w:r w:rsidRPr="006C0BD6">
        <w:rPr>
          <w:sz w:val="28"/>
        </w:rPr>
        <w:t xml:space="preserve">(круг, колонна, шеренга), </w:t>
      </w:r>
      <w:r w:rsidRPr="006C0BD6">
        <w:rPr>
          <w:i/>
          <w:sz w:val="28"/>
        </w:rPr>
        <w:t>сложным</w:t>
      </w:r>
      <w:r w:rsidRPr="006C0BD6">
        <w:rPr>
          <w:sz w:val="28"/>
        </w:rPr>
        <w:t xml:space="preserve"> (круг в круге, две шеренги и т. д.).</w:t>
      </w:r>
      <w:proofErr w:type="gramEnd"/>
      <w:r w:rsidRPr="006C0BD6">
        <w:rPr>
          <w:sz w:val="28"/>
        </w:rPr>
        <w:t xml:space="preserve"> В большинстве случаев, в абхазском танце, мы можем наблюдать простые рисунки, в частности круг, выстраиваемый из массы людей, который может быть динамичным во время хороводов, и статичным</w:t>
      </w:r>
      <w:r w:rsidR="00812F93">
        <w:rPr>
          <w:sz w:val="28"/>
        </w:rPr>
        <w:t xml:space="preserve"> (застывшим)</w:t>
      </w:r>
      <w:r w:rsidRPr="006C0BD6">
        <w:rPr>
          <w:sz w:val="28"/>
        </w:rPr>
        <w:t>, во время плясок</w:t>
      </w:r>
      <w:r w:rsidRPr="006C0BD6">
        <w:rPr>
          <w:rStyle w:val="a6"/>
          <w:sz w:val="28"/>
        </w:rPr>
        <w:footnoteReference w:id="9"/>
      </w:r>
      <w:r w:rsidRPr="006C0BD6">
        <w:rPr>
          <w:sz w:val="28"/>
        </w:rPr>
        <w:t xml:space="preserve">. </w:t>
      </w:r>
    </w:p>
    <w:p w:rsidR="00CA4AEE" w:rsidRPr="006C0BD6" w:rsidRDefault="00CA4AEE" w:rsidP="00CA4AEE">
      <w:pPr>
        <w:pStyle w:val="ac"/>
        <w:spacing w:before="0" w:beforeAutospacing="0" w:after="0" w:afterAutospacing="0" w:line="360" w:lineRule="auto"/>
        <w:jc w:val="both"/>
        <w:rPr>
          <w:sz w:val="28"/>
        </w:rPr>
      </w:pPr>
      <w:r w:rsidRPr="006C0BD6">
        <w:rPr>
          <w:b/>
          <w:i/>
          <w:sz w:val="28"/>
        </w:rPr>
        <w:t xml:space="preserve">     хореографическая лексика</w:t>
      </w:r>
      <w:r w:rsidRPr="006C0BD6">
        <w:rPr>
          <w:sz w:val="28"/>
        </w:rPr>
        <w:t xml:space="preserve"> – это различные элементы танца (жесты, позы, ракурс, ходы, движения), из которых складывается </w:t>
      </w:r>
      <w:r w:rsidRPr="006C0BD6">
        <w:rPr>
          <w:b/>
          <w:i/>
          <w:sz w:val="28"/>
        </w:rPr>
        <w:t xml:space="preserve">хореографический текст. </w:t>
      </w:r>
      <w:r w:rsidRPr="006C0BD6">
        <w:rPr>
          <w:sz w:val="28"/>
        </w:rPr>
        <w:t>Качество хореографического текста напрямую зависит от профессионального уровня и интеллектуальных способностей исполнителя или автора.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color w:val="000000"/>
          <w:sz w:val="28"/>
        </w:rPr>
        <w:t xml:space="preserve">     Классический, народный, историко-бытовой, бальный, модерн и другие виды танцев, обладают собственной </w:t>
      </w:r>
      <w:r w:rsidRPr="006C0BD6">
        <w:rPr>
          <w:rFonts w:ascii="Times New Roman" w:hAnsi="Times New Roman" w:cs="Times New Roman"/>
          <w:sz w:val="28"/>
        </w:rPr>
        <w:t>хореографической лексикой, для которой характерна определенная поэтика – манера, характер и особенности передачи хореографического текста. Например: «классический танец – система художественного мышления, оформляющего выразительность движений…» (Блок 1987:16). Классический танец, передает нравственность и эстетику духовного; народный – этнический колорит и мироощущение этноса; историко-бытовой и бальный – особенности эпох, когда они зародились; модерн – свобода действия, отказ от канонов, самовыражение человека и т. д.</w:t>
      </w:r>
    </w:p>
    <w:p w:rsidR="00CA4AEE" w:rsidRPr="006C0BD6" w:rsidRDefault="00CA4AEE" w:rsidP="00CA4AEE">
      <w:pPr>
        <w:spacing w:after="0" w:line="360" w:lineRule="auto"/>
        <w:jc w:val="both"/>
        <w:rPr>
          <w:rFonts w:ascii="Times New Roman" w:hAnsi="Times New Roman" w:cs="Times New Roman"/>
          <w:iCs/>
          <w:color w:val="000000"/>
          <w:sz w:val="28"/>
        </w:rPr>
      </w:pPr>
      <w:r w:rsidRPr="006C0BD6">
        <w:rPr>
          <w:rFonts w:ascii="Times New Roman" w:hAnsi="Times New Roman" w:cs="Times New Roman"/>
          <w:color w:val="202122"/>
          <w:sz w:val="28"/>
          <w:szCs w:val="21"/>
          <w:shd w:val="clear" w:color="auto" w:fill="FFFFFF"/>
        </w:rPr>
        <w:t xml:space="preserve">     Человек познавал </w:t>
      </w:r>
      <w:proofErr w:type="gramStart"/>
      <w:r w:rsidRPr="006C0BD6">
        <w:rPr>
          <w:rFonts w:ascii="Times New Roman" w:hAnsi="Times New Roman" w:cs="Times New Roman"/>
          <w:color w:val="202122"/>
          <w:sz w:val="28"/>
          <w:szCs w:val="21"/>
          <w:shd w:val="clear" w:color="auto" w:fill="FFFFFF"/>
        </w:rPr>
        <w:t>мир</w:t>
      </w:r>
      <w:proofErr w:type="gramEnd"/>
      <w:r w:rsidRPr="006C0BD6">
        <w:rPr>
          <w:rFonts w:ascii="Times New Roman" w:hAnsi="Times New Roman" w:cs="Times New Roman"/>
          <w:color w:val="202122"/>
          <w:sz w:val="28"/>
          <w:szCs w:val="21"/>
          <w:shd w:val="clear" w:color="auto" w:fill="FFFFFF"/>
        </w:rPr>
        <w:t xml:space="preserve"> посредством танца, подражая животным, растениям и природным явлениям</w:t>
      </w:r>
      <w:r w:rsidRPr="006C0BD6">
        <w:rPr>
          <w:rFonts w:ascii="Times New Roman" w:hAnsi="Times New Roman" w:cs="Times New Roman"/>
          <w:iCs/>
          <w:color w:val="000000"/>
          <w:sz w:val="28"/>
        </w:rPr>
        <w:t>, это отразилось на танцевальной лексике абхазов, которую можно разделить по следующим принципам:</w:t>
      </w:r>
    </w:p>
    <w:p w:rsidR="00CA4AEE" w:rsidRPr="006C0BD6" w:rsidRDefault="00CA4AEE" w:rsidP="00CA4AEE">
      <w:pPr>
        <w:spacing w:after="0" w:line="360" w:lineRule="auto"/>
        <w:jc w:val="both"/>
        <w:rPr>
          <w:rFonts w:ascii="Times New Roman" w:hAnsi="Times New Roman" w:cs="Times New Roman"/>
          <w:iCs/>
          <w:color w:val="000000"/>
          <w:sz w:val="28"/>
        </w:rPr>
      </w:pPr>
      <w:r w:rsidRPr="006C0BD6">
        <w:rPr>
          <w:rFonts w:ascii="Times New Roman" w:hAnsi="Times New Roman" w:cs="Times New Roman"/>
          <w:b/>
          <w:i/>
          <w:iCs/>
          <w:color w:val="000000"/>
          <w:sz w:val="28"/>
        </w:rPr>
        <w:t>по</w:t>
      </w:r>
      <w:r w:rsidRPr="006C0BD6">
        <w:rPr>
          <w:rFonts w:ascii="Times New Roman" w:hAnsi="Times New Roman" w:cs="Times New Roman"/>
          <w:i/>
          <w:iCs/>
          <w:color w:val="000000"/>
          <w:sz w:val="28"/>
        </w:rPr>
        <w:t xml:space="preserve"> </w:t>
      </w:r>
      <w:r w:rsidRPr="006C0BD6">
        <w:rPr>
          <w:rFonts w:ascii="Times New Roman" w:hAnsi="Times New Roman" w:cs="Times New Roman"/>
          <w:b/>
          <w:i/>
          <w:iCs/>
          <w:color w:val="000000"/>
          <w:sz w:val="28"/>
        </w:rPr>
        <w:t>природе происхождения</w:t>
      </w:r>
      <w:r w:rsidRPr="006C0BD6">
        <w:rPr>
          <w:rFonts w:ascii="Times New Roman" w:hAnsi="Times New Roman" w:cs="Times New Roman"/>
          <w:i/>
          <w:iCs/>
          <w:color w:val="000000"/>
          <w:sz w:val="28"/>
        </w:rPr>
        <w:t>:</w:t>
      </w:r>
      <w:r w:rsidRPr="006C0BD6">
        <w:rPr>
          <w:rFonts w:ascii="Times New Roman" w:hAnsi="Times New Roman" w:cs="Times New Roman"/>
          <w:iCs/>
          <w:color w:val="000000"/>
          <w:sz w:val="28"/>
        </w:rPr>
        <w:t xml:space="preserve"> </w:t>
      </w:r>
      <w:r w:rsidRPr="006C0BD6">
        <w:rPr>
          <w:rFonts w:ascii="Times New Roman" w:hAnsi="Times New Roman" w:cs="Times New Roman"/>
          <w:i/>
          <w:iCs/>
          <w:color w:val="000000"/>
          <w:sz w:val="28"/>
        </w:rPr>
        <w:t xml:space="preserve"> имитационно - подражательную – </w:t>
      </w:r>
      <w:r w:rsidRPr="006C0BD6">
        <w:rPr>
          <w:rFonts w:ascii="Times New Roman" w:hAnsi="Times New Roman" w:cs="Times New Roman"/>
          <w:iCs/>
          <w:color w:val="000000"/>
          <w:sz w:val="28"/>
        </w:rPr>
        <w:t>имитация трудовых процессов (</w:t>
      </w:r>
      <w:r w:rsidRPr="006C0BD6">
        <w:rPr>
          <w:rFonts w:ascii="Times New Roman Abkh" w:hAnsi="Times New Roman Abkh" w:cs="Times New Roman"/>
          <w:i/>
          <w:iCs/>
          <w:color w:val="000000"/>
          <w:sz w:val="28"/>
          <w:szCs w:val="28"/>
        </w:rPr>
        <w:t xml:space="preserve">азазара, </w:t>
      </w:r>
      <w:r w:rsidRPr="006C0BD6">
        <w:rPr>
          <w:rFonts w:ascii="Times New Roman Abkh" w:eastAsia="Times New Roman" w:hAnsi="Times New Roman Abkh" w:cs="Times New Roman"/>
          <w:i/>
          <w:sz w:val="28"/>
          <w:szCs w:val="28"/>
          <w:lang w:eastAsia="ru-RU"/>
        </w:rPr>
        <w:t>а7аркьакьара, шьапыршъ</w:t>
      </w:r>
      <w:r w:rsidRPr="006C0BD6">
        <w:rPr>
          <w:rFonts w:ascii="Times New Roman" w:eastAsia="Times New Roman" w:hAnsi="Times New Roman" w:cs="Times New Roman"/>
          <w:sz w:val="24"/>
          <w:szCs w:val="28"/>
          <w:lang w:eastAsia="ru-RU"/>
        </w:rPr>
        <w:t xml:space="preserve"> </w:t>
      </w:r>
      <w:r w:rsidRPr="006C0BD6">
        <w:rPr>
          <w:rFonts w:ascii="Times New Roman" w:eastAsia="Times New Roman" w:hAnsi="Times New Roman" w:cs="Times New Roman"/>
          <w:sz w:val="28"/>
          <w:szCs w:val="28"/>
          <w:lang w:eastAsia="ru-RU"/>
        </w:rPr>
        <w:t>и т.д.</w:t>
      </w:r>
      <w:r w:rsidRPr="006C0BD6">
        <w:rPr>
          <w:rFonts w:ascii="Times New Roman" w:eastAsia="Times New Roman" w:hAnsi="Times New Roman" w:cs="Times New Roman"/>
          <w:b/>
          <w:sz w:val="24"/>
          <w:szCs w:val="28"/>
          <w:lang w:eastAsia="ru-RU"/>
        </w:rPr>
        <w:t>)</w:t>
      </w:r>
      <w:r w:rsidRPr="006C0BD6">
        <w:rPr>
          <w:rFonts w:ascii="Times New Roman" w:eastAsia="Times New Roman" w:hAnsi="Times New Roman" w:cs="Times New Roman"/>
          <w:sz w:val="24"/>
          <w:szCs w:val="28"/>
          <w:lang w:eastAsia="ru-RU"/>
        </w:rPr>
        <w:t>,</w:t>
      </w:r>
      <w:r w:rsidRPr="006C0BD6">
        <w:rPr>
          <w:rFonts w:ascii="Times New Roman" w:hAnsi="Times New Roman" w:cs="Times New Roman"/>
          <w:iCs/>
          <w:color w:val="000000"/>
          <w:sz w:val="28"/>
        </w:rPr>
        <w:t xml:space="preserve"> подражание повадкам животных и птиц (</w:t>
      </w:r>
      <w:r w:rsidRPr="006C0BD6">
        <w:rPr>
          <w:rFonts w:ascii="Times New Roman Abkh" w:hAnsi="Times New Roman Abkh" w:cs="Times New Roman"/>
          <w:i/>
          <w:sz w:val="28"/>
          <w:szCs w:val="28"/>
        </w:rPr>
        <w:t>ашьацъхыртъра, еихатъхашьхъ</w:t>
      </w:r>
      <w:r w:rsidRPr="006C0BD6">
        <w:rPr>
          <w:rFonts w:ascii="Times New Roman" w:hAnsi="Times New Roman" w:cs="Times New Roman"/>
          <w:iCs/>
          <w:color w:val="000000"/>
          <w:sz w:val="28"/>
        </w:rPr>
        <w:t>);</w:t>
      </w:r>
      <w:r w:rsidRPr="006C0BD6">
        <w:rPr>
          <w:rFonts w:ascii="Times New Roman" w:hAnsi="Times New Roman" w:cs="Times New Roman"/>
          <w:i/>
          <w:iCs/>
          <w:color w:val="000000"/>
          <w:sz w:val="28"/>
        </w:rPr>
        <w:t xml:space="preserve"> о</w:t>
      </w:r>
      <w:r w:rsidRPr="006C0BD6">
        <w:rPr>
          <w:rFonts w:ascii="Times New Roman" w:hAnsi="Times New Roman" w:cs="Times New Roman"/>
          <w:i/>
          <w:color w:val="000000"/>
          <w:sz w:val="28"/>
        </w:rPr>
        <w:t>бразно - выразительную</w:t>
      </w:r>
      <w:r w:rsidRPr="006C0BD6">
        <w:rPr>
          <w:rFonts w:ascii="Times New Roman" w:hAnsi="Times New Roman" w:cs="Times New Roman"/>
          <w:color w:val="000000"/>
          <w:sz w:val="28"/>
        </w:rPr>
        <w:t xml:space="preserve"> –  выражение явлений природы, чувств людей.</w:t>
      </w:r>
    </w:p>
    <w:p w:rsidR="00CA4AEE" w:rsidRPr="006C0BD6" w:rsidRDefault="00CA4AEE" w:rsidP="00CA4AEE">
      <w:pPr>
        <w:spacing w:after="0" w:line="360" w:lineRule="auto"/>
        <w:jc w:val="both"/>
        <w:rPr>
          <w:rFonts w:ascii="Times New Roman" w:eastAsia="Times New Roman" w:hAnsi="Times New Roman" w:cs="Times New Roman"/>
          <w:color w:val="202122"/>
          <w:sz w:val="28"/>
          <w:szCs w:val="21"/>
          <w:lang w:eastAsia="ru-RU"/>
        </w:rPr>
      </w:pPr>
      <w:proofErr w:type="gramStart"/>
      <w:r w:rsidRPr="006C0BD6">
        <w:rPr>
          <w:rFonts w:ascii="Times New Roman" w:hAnsi="Times New Roman" w:cs="Times New Roman"/>
          <w:b/>
          <w:i/>
          <w:color w:val="000000"/>
          <w:sz w:val="28"/>
        </w:rPr>
        <w:lastRenderedPageBreak/>
        <w:t>по лексическому типу</w:t>
      </w:r>
      <w:r w:rsidRPr="006C0BD6">
        <w:rPr>
          <w:rFonts w:ascii="Times New Roman" w:hAnsi="Times New Roman" w:cs="Times New Roman"/>
          <w:b/>
          <w:color w:val="000000"/>
          <w:sz w:val="28"/>
        </w:rPr>
        <w:t>:</w:t>
      </w:r>
      <w:r w:rsidRPr="006C0BD6">
        <w:rPr>
          <w:rFonts w:ascii="Times New Roman" w:hAnsi="Times New Roman" w:cs="Times New Roman"/>
          <w:color w:val="000000"/>
          <w:sz w:val="28"/>
        </w:rPr>
        <w:t xml:space="preserve"> </w:t>
      </w:r>
      <w:r w:rsidRPr="006C0BD6">
        <w:rPr>
          <w:rFonts w:ascii="Times New Roman Abkh" w:hAnsi="Times New Roman Abkh" w:cs="Times New Roman"/>
          <w:i/>
          <w:color w:val="000000"/>
          <w:sz w:val="28"/>
        </w:rPr>
        <w:t>ашьа=а</w:t>
      </w:r>
      <w:r w:rsidRPr="006C0BD6">
        <w:rPr>
          <w:rFonts w:ascii="Times New Roman" w:hAnsi="Times New Roman" w:cs="Times New Roman"/>
          <w:i/>
          <w:color w:val="000000"/>
          <w:sz w:val="28"/>
        </w:rPr>
        <w:t xml:space="preserve"> - ход</w:t>
      </w:r>
      <w:r w:rsidRPr="006C0BD6">
        <w:rPr>
          <w:rFonts w:ascii="Times New Roman" w:eastAsia="Times New Roman" w:hAnsi="Times New Roman" w:cs="Times New Roman"/>
          <w:sz w:val="28"/>
          <w:szCs w:val="28"/>
          <w:lang w:eastAsia="ru-RU"/>
        </w:rPr>
        <w:t xml:space="preserve"> – это шаги исполнителей в определенном направлении</w:t>
      </w:r>
      <w:r w:rsidR="00091A6E" w:rsidRPr="006C0BD6">
        <w:rPr>
          <w:rFonts w:ascii="Times New Roman" w:eastAsia="Times New Roman" w:hAnsi="Times New Roman" w:cs="Times New Roman"/>
          <w:sz w:val="28"/>
          <w:szCs w:val="28"/>
          <w:lang w:eastAsia="ru-RU"/>
        </w:rPr>
        <w:t xml:space="preserve"> (см. Таблицу А.1)</w:t>
      </w:r>
      <w:r w:rsidRPr="006C0BD6">
        <w:rPr>
          <w:rFonts w:ascii="Times New Roman" w:eastAsia="Times New Roman" w:hAnsi="Times New Roman" w:cs="Times New Roman"/>
          <w:sz w:val="28"/>
          <w:szCs w:val="28"/>
          <w:lang w:eastAsia="ru-RU"/>
        </w:rPr>
        <w:t>;</w:t>
      </w:r>
      <w:r w:rsidRPr="006C0BD6">
        <w:rPr>
          <w:rFonts w:ascii="Times New Roman" w:hAnsi="Times New Roman" w:cs="Times New Roman"/>
          <w:color w:val="000000"/>
          <w:sz w:val="28"/>
        </w:rPr>
        <w:t xml:space="preserve"> </w:t>
      </w:r>
      <w:r w:rsidRPr="006C0BD6">
        <w:rPr>
          <w:rFonts w:ascii="Times New Roman Abkh" w:hAnsi="Times New Roman Abkh"/>
          <w:i/>
          <w:color w:val="000000"/>
          <w:sz w:val="28"/>
        </w:rPr>
        <w:t>аита7ра</w:t>
      </w:r>
      <w:r w:rsidRPr="006C0BD6">
        <w:rPr>
          <w:i/>
          <w:color w:val="000000"/>
          <w:sz w:val="28"/>
        </w:rPr>
        <w:t xml:space="preserve"> - </w:t>
      </w:r>
      <w:r w:rsidRPr="006C0BD6">
        <w:rPr>
          <w:rFonts w:ascii="Times New Roman" w:hAnsi="Times New Roman" w:cs="Times New Roman"/>
          <w:i/>
          <w:color w:val="000000"/>
          <w:sz w:val="28"/>
        </w:rPr>
        <w:t>движения</w:t>
      </w:r>
      <w:r w:rsidRPr="006C0BD6">
        <w:rPr>
          <w:rFonts w:ascii="Times New Roman" w:hAnsi="Times New Roman" w:cs="Times New Roman"/>
          <w:color w:val="000000"/>
          <w:sz w:val="28"/>
        </w:rPr>
        <w:t xml:space="preserve"> </w:t>
      </w:r>
      <w:r w:rsidRPr="006C0BD6">
        <w:rPr>
          <w:rFonts w:ascii="Times New Roman" w:hAnsi="Times New Roman" w:cs="Times New Roman"/>
          <w:color w:val="000000"/>
          <w:sz w:val="28"/>
          <w:szCs w:val="28"/>
        </w:rPr>
        <w:t xml:space="preserve">– повторяющийся много раз в различных направлениях и в </w:t>
      </w:r>
      <w:r w:rsidRPr="006C0BD6">
        <w:rPr>
          <w:rFonts w:ascii="Times New Roman" w:hAnsi="Times New Roman" w:cs="Times New Roman"/>
          <w:color w:val="000000"/>
          <w:sz w:val="28"/>
        </w:rPr>
        <w:t>сочетании с другими движениями</w:t>
      </w:r>
      <w:r w:rsidR="00091A6E" w:rsidRPr="006C0BD6">
        <w:rPr>
          <w:rFonts w:ascii="Times New Roman" w:hAnsi="Times New Roman" w:cs="Times New Roman"/>
          <w:color w:val="000000"/>
          <w:sz w:val="28"/>
        </w:rPr>
        <w:t xml:space="preserve"> (см. Таблицу А.2)</w:t>
      </w:r>
      <w:r w:rsidRPr="006C0BD6">
        <w:rPr>
          <w:rFonts w:ascii="Times New Roman" w:hAnsi="Times New Roman" w:cs="Times New Roman"/>
          <w:color w:val="000000"/>
          <w:sz w:val="28"/>
        </w:rPr>
        <w:t xml:space="preserve">; </w:t>
      </w:r>
      <w:r w:rsidRPr="006C0BD6">
        <w:rPr>
          <w:rFonts w:ascii="Times New Roman Abkh" w:eastAsia="Times New Roman" w:hAnsi="Times New Roman Abkh" w:cs="Times New Roman"/>
          <w:i/>
          <w:color w:val="202122"/>
          <w:sz w:val="28"/>
          <w:szCs w:val="21"/>
          <w:lang w:eastAsia="ru-RU"/>
        </w:rPr>
        <w:t>атриу</w:t>
      </w:r>
      <w:r w:rsidR="00812F93">
        <w:rPr>
          <w:rFonts w:ascii="Times New Roman Abkh" w:eastAsia="Times New Roman" w:hAnsi="Times New Roman Abkh" w:cs="Times New Roman"/>
          <w:i/>
          <w:color w:val="202122"/>
          <w:sz w:val="28"/>
          <w:szCs w:val="21"/>
          <w:lang w:eastAsia="ru-RU"/>
        </w:rPr>
        <w:t>к</w:t>
      </w:r>
      <w:r w:rsidRPr="006C0BD6">
        <w:rPr>
          <w:rFonts w:ascii="Times New Roman Abkh" w:eastAsia="Times New Roman" w:hAnsi="Times New Roman Abkh" w:cs="Times New Roman"/>
          <w:i/>
          <w:color w:val="202122"/>
          <w:sz w:val="28"/>
          <w:szCs w:val="21"/>
          <w:lang w:eastAsia="ru-RU"/>
        </w:rPr>
        <w:t>6ъа</w:t>
      </w:r>
      <w:r w:rsidRPr="006C0BD6">
        <w:rPr>
          <w:rFonts w:ascii="Times New Roman" w:eastAsia="Times New Roman" w:hAnsi="Times New Roman" w:cs="Times New Roman"/>
          <w:i/>
          <w:color w:val="202122"/>
          <w:sz w:val="28"/>
          <w:szCs w:val="21"/>
          <w:lang w:eastAsia="ru-RU"/>
        </w:rPr>
        <w:t xml:space="preserve"> - трюки</w:t>
      </w:r>
      <w:r w:rsidRPr="006C0BD6">
        <w:rPr>
          <w:rFonts w:ascii="Times New Roman" w:eastAsia="Times New Roman" w:hAnsi="Times New Roman" w:cs="Times New Roman"/>
          <w:color w:val="202122"/>
          <w:sz w:val="28"/>
          <w:szCs w:val="21"/>
          <w:lang w:eastAsia="ru-RU"/>
        </w:rPr>
        <w:t xml:space="preserve"> – доступные не всем, травмоопасные, технически сложные приемы, демонстрирующие силу и ловкость исполнителя во время танца</w:t>
      </w:r>
      <w:r w:rsidR="0025041C" w:rsidRPr="006C0BD6">
        <w:rPr>
          <w:rFonts w:ascii="Times New Roman" w:eastAsia="Times New Roman" w:hAnsi="Times New Roman" w:cs="Times New Roman"/>
          <w:color w:val="202122"/>
          <w:sz w:val="28"/>
          <w:szCs w:val="21"/>
          <w:lang w:eastAsia="ru-RU"/>
        </w:rPr>
        <w:t xml:space="preserve"> (см.</w:t>
      </w:r>
      <w:r w:rsidR="00091A6E" w:rsidRPr="006C0BD6">
        <w:rPr>
          <w:rFonts w:ascii="Times New Roman" w:eastAsia="Times New Roman" w:hAnsi="Times New Roman" w:cs="Times New Roman"/>
          <w:color w:val="202122"/>
          <w:sz w:val="28"/>
          <w:szCs w:val="21"/>
          <w:lang w:eastAsia="ru-RU"/>
        </w:rPr>
        <w:t xml:space="preserve"> Таблицу А.3</w:t>
      </w:r>
      <w:r w:rsidR="0025041C" w:rsidRPr="006C0BD6">
        <w:rPr>
          <w:rFonts w:ascii="Times New Roman" w:eastAsia="Times New Roman" w:hAnsi="Times New Roman" w:cs="Times New Roman"/>
          <w:color w:val="202122"/>
          <w:sz w:val="28"/>
          <w:szCs w:val="21"/>
          <w:lang w:eastAsia="ru-RU"/>
        </w:rPr>
        <w:t>)</w:t>
      </w:r>
      <w:r w:rsidRPr="006C0BD6">
        <w:rPr>
          <w:rFonts w:ascii="Times New Roman" w:eastAsia="Times New Roman" w:hAnsi="Times New Roman" w:cs="Times New Roman"/>
          <w:color w:val="202122"/>
          <w:sz w:val="28"/>
          <w:szCs w:val="21"/>
          <w:lang w:eastAsia="ru-RU"/>
        </w:rPr>
        <w:t>.</w:t>
      </w:r>
      <w:proofErr w:type="gramEnd"/>
    </w:p>
    <w:p w:rsidR="00812F93" w:rsidRDefault="009A5671" w:rsidP="00CA4AEE">
      <w:pPr>
        <w:pStyle w:val="ac"/>
        <w:spacing w:before="0" w:beforeAutospacing="0" w:after="0" w:line="360" w:lineRule="auto"/>
        <w:jc w:val="both"/>
        <w:rPr>
          <w:sz w:val="28"/>
          <w:szCs w:val="28"/>
        </w:rPr>
      </w:pPr>
      <w:r>
        <w:rPr>
          <w:color w:val="000000"/>
          <w:sz w:val="28"/>
        </w:rPr>
        <w:t xml:space="preserve">     Основой </w:t>
      </w:r>
      <w:r w:rsidR="00CA4AEE" w:rsidRPr="006C0BD6">
        <w:rPr>
          <w:color w:val="000000"/>
          <w:sz w:val="28"/>
        </w:rPr>
        <w:t xml:space="preserve">всех лексических типов является </w:t>
      </w:r>
      <w:r w:rsidR="00CA4AEE" w:rsidRPr="006C0BD6">
        <w:rPr>
          <w:rFonts w:ascii="Times New Roman Abkh" w:hAnsi="Times New Roman Abkh"/>
          <w:i/>
          <w:sz w:val="28"/>
          <w:szCs w:val="28"/>
        </w:rPr>
        <w:t>«аа0гылара»</w:t>
      </w:r>
      <w:r w:rsidR="00CA4AEE" w:rsidRPr="006C0BD6">
        <w:rPr>
          <w:sz w:val="28"/>
          <w:szCs w:val="28"/>
        </w:rPr>
        <w:t xml:space="preserve"> </w:t>
      </w:r>
      <w:r w:rsidR="00CA4AEE" w:rsidRPr="006C0BD6">
        <w:rPr>
          <w:color w:val="000000"/>
          <w:sz w:val="28"/>
        </w:rPr>
        <w:t>–</w:t>
      </w:r>
      <w:r w:rsidR="00CA4AEE" w:rsidRPr="006C0BD6">
        <w:rPr>
          <w:sz w:val="28"/>
          <w:szCs w:val="28"/>
        </w:rPr>
        <w:t xml:space="preserve"> пауза, </w:t>
      </w:r>
      <w:r w:rsidR="00CA4AEE" w:rsidRPr="006C0BD6">
        <w:rPr>
          <w:rFonts w:ascii="Times New Roman Abkh" w:hAnsi="Times New Roman Abkh"/>
          <w:i/>
          <w:sz w:val="28"/>
          <w:szCs w:val="28"/>
        </w:rPr>
        <w:t>«а8ара, ашь0ы8ара</w:t>
      </w:r>
      <w:r w:rsidR="00CA4AEE" w:rsidRPr="006C0BD6">
        <w:rPr>
          <w:i/>
          <w:sz w:val="28"/>
          <w:szCs w:val="28"/>
        </w:rPr>
        <w:t>»</w:t>
      </w:r>
      <w:r w:rsidR="00CA4AEE" w:rsidRPr="006C0BD6">
        <w:rPr>
          <w:sz w:val="28"/>
          <w:szCs w:val="28"/>
        </w:rPr>
        <w:t xml:space="preserve"> </w:t>
      </w:r>
      <w:r w:rsidR="00CA4AEE" w:rsidRPr="006C0BD6">
        <w:rPr>
          <w:color w:val="000000"/>
          <w:sz w:val="28"/>
        </w:rPr>
        <w:t>–</w:t>
      </w:r>
      <w:r w:rsidR="00CA4AEE" w:rsidRPr="006C0BD6">
        <w:rPr>
          <w:sz w:val="28"/>
          <w:szCs w:val="28"/>
        </w:rPr>
        <w:t xml:space="preserve"> прыжки, подскоки и </w:t>
      </w:r>
      <w:r w:rsidR="00CA4AEE" w:rsidRPr="006C0BD6">
        <w:rPr>
          <w:i/>
          <w:sz w:val="28"/>
          <w:szCs w:val="28"/>
        </w:rPr>
        <w:t>«</w:t>
      </w:r>
      <w:r w:rsidR="00CA4AEE" w:rsidRPr="006C0BD6">
        <w:rPr>
          <w:rFonts w:ascii="Times New Roman Abkh" w:hAnsi="Times New Roman Abkh"/>
          <w:i/>
          <w:sz w:val="28"/>
          <w:szCs w:val="28"/>
        </w:rPr>
        <w:t>азазара</w:t>
      </w:r>
      <w:r w:rsidR="00CA4AEE" w:rsidRPr="006C0BD6">
        <w:rPr>
          <w:i/>
          <w:sz w:val="28"/>
          <w:szCs w:val="28"/>
        </w:rPr>
        <w:t xml:space="preserve">» – </w:t>
      </w:r>
      <w:r w:rsidR="00CA4AEE" w:rsidRPr="006C0BD6">
        <w:rPr>
          <w:sz w:val="28"/>
          <w:szCs w:val="28"/>
        </w:rPr>
        <w:t xml:space="preserve">качание, которые во время выполнения  технических элементов способствуют плавному переносу тяжести корпуса с работающей ноги на </w:t>
      </w:r>
      <w:proofErr w:type="gramStart"/>
      <w:r w:rsidR="00CA4AEE" w:rsidRPr="006C0BD6">
        <w:rPr>
          <w:sz w:val="28"/>
          <w:szCs w:val="28"/>
        </w:rPr>
        <w:t>опорную</w:t>
      </w:r>
      <w:proofErr w:type="gramEnd"/>
      <w:r w:rsidR="00CA4AEE" w:rsidRPr="006C0BD6">
        <w:rPr>
          <w:sz w:val="28"/>
          <w:szCs w:val="28"/>
        </w:rPr>
        <w:t>.</w:t>
      </w:r>
    </w:p>
    <w:p w:rsidR="00BC3812" w:rsidRDefault="00CA4AEE" w:rsidP="00CA4AEE">
      <w:pPr>
        <w:pStyle w:val="ac"/>
        <w:spacing w:before="0" w:beforeAutospacing="0" w:after="0" w:line="360" w:lineRule="auto"/>
        <w:jc w:val="both"/>
        <w:rPr>
          <w:sz w:val="28"/>
          <w:szCs w:val="28"/>
        </w:rPr>
      </w:pPr>
      <w:r w:rsidRPr="00BC3812">
        <w:rPr>
          <w:b/>
          <w:i/>
          <w:iCs/>
          <w:color w:val="000000"/>
          <w:sz w:val="28"/>
        </w:rPr>
        <w:t>по гендеру:</w:t>
      </w:r>
      <w:r w:rsidRPr="006C0BD6">
        <w:rPr>
          <w:b/>
          <w:iCs/>
          <w:color w:val="000000"/>
          <w:sz w:val="28"/>
        </w:rPr>
        <w:t xml:space="preserve"> </w:t>
      </w:r>
      <w:proofErr w:type="gramStart"/>
      <w:r w:rsidRPr="006C0BD6">
        <w:rPr>
          <w:i/>
          <w:iCs/>
          <w:color w:val="000000"/>
          <w:sz w:val="28"/>
        </w:rPr>
        <w:t>мужские</w:t>
      </w:r>
      <w:proofErr w:type="gramEnd"/>
      <w:r w:rsidRPr="006C0BD6">
        <w:rPr>
          <w:i/>
          <w:iCs/>
          <w:color w:val="000000"/>
          <w:sz w:val="28"/>
        </w:rPr>
        <w:t xml:space="preserve"> – </w:t>
      </w:r>
      <w:r w:rsidRPr="006C0BD6">
        <w:rPr>
          <w:iCs/>
          <w:color w:val="000000"/>
          <w:sz w:val="28"/>
        </w:rPr>
        <w:t>набор технических элементов исполняемых исключительно мужчинами;</w:t>
      </w:r>
      <w:r w:rsidRPr="006C0BD6">
        <w:rPr>
          <w:b/>
          <w:iCs/>
          <w:color w:val="000000"/>
          <w:sz w:val="28"/>
        </w:rPr>
        <w:t xml:space="preserve"> </w:t>
      </w:r>
      <w:r w:rsidRPr="006C0BD6">
        <w:rPr>
          <w:i/>
          <w:iCs/>
          <w:color w:val="000000"/>
          <w:sz w:val="28"/>
        </w:rPr>
        <w:t>женские</w:t>
      </w:r>
      <w:r w:rsidRPr="006C0BD6">
        <w:rPr>
          <w:iCs/>
          <w:color w:val="000000"/>
          <w:sz w:val="28"/>
        </w:rPr>
        <w:t xml:space="preserve"> </w:t>
      </w:r>
      <w:r w:rsidRPr="006C0BD6">
        <w:rPr>
          <w:i/>
          <w:color w:val="000000"/>
          <w:sz w:val="28"/>
        </w:rPr>
        <w:t xml:space="preserve">– </w:t>
      </w:r>
      <w:r w:rsidRPr="006C0BD6">
        <w:rPr>
          <w:iCs/>
          <w:color w:val="000000"/>
          <w:sz w:val="28"/>
        </w:rPr>
        <w:t>набор технических элементов исполняемых исключительно женщинами.</w:t>
      </w:r>
      <w:r w:rsidR="00BC3812">
        <w:rPr>
          <w:sz w:val="28"/>
          <w:szCs w:val="28"/>
        </w:rPr>
        <w:t xml:space="preserve"> </w:t>
      </w:r>
    </w:p>
    <w:p w:rsidR="009A5671" w:rsidRDefault="00CA4AEE" w:rsidP="00CA4AEE">
      <w:pPr>
        <w:pStyle w:val="ac"/>
        <w:spacing w:before="0" w:beforeAutospacing="0" w:after="0" w:line="360" w:lineRule="auto"/>
        <w:jc w:val="both"/>
        <w:rPr>
          <w:sz w:val="28"/>
          <w:szCs w:val="28"/>
        </w:rPr>
      </w:pPr>
      <w:r w:rsidRPr="00BC3812">
        <w:rPr>
          <w:b/>
          <w:i/>
          <w:color w:val="000000"/>
          <w:sz w:val="28"/>
        </w:rPr>
        <w:t>по возрасту:</w:t>
      </w:r>
      <w:r w:rsidRPr="006C0BD6">
        <w:rPr>
          <w:b/>
          <w:color w:val="000000"/>
          <w:sz w:val="28"/>
        </w:rPr>
        <w:t xml:space="preserve"> </w:t>
      </w:r>
      <w:r w:rsidRPr="006C0BD6">
        <w:rPr>
          <w:rFonts w:ascii="Times New Roman Abkh" w:hAnsi="Times New Roman Abkh"/>
          <w:i/>
          <w:color w:val="000000"/>
          <w:sz w:val="28"/>
        </w:rPr>
        <w:t xml:space="preserve">ахъы36ъа </w:t>
      </w:r>
      <w:r w:rsidRPr="006C0BD6">
        <w:rPr>
          <w:rFonts w:ascii="Times New Roman Abkh" w:hAnsi="Times New Roman Abkh"/>
          <w:i/>
          <w:sz w:val="28"/>
          <w:szCs w:val="28"/>
        </w:rPr>
        <w:t xml:space="preserve">рыкъашара </w:t>
      </w:r>
      <w:r w:rsidRPr="006C0BD6">
        <w:rPr>
          <w:rFonts w:ascii="Times New Roman Abkh" w:hAnsi="Times New Roman Abkh"/>
          <w:sz w:val="28"/>
          <w:szCs w:val="28"/>
        </w:rPr>
        <w:t>(д</w:t>
      </w:r>
      <w:r w:rsidRPr="006C0BD6">
        <w:rPr>
          <w:color w:val="000000"/>
          <w:sz w:val="28"/>
        </w:rPr>
        <w:t>етские танцы)</w:t>
      </w:r>
      <w:r w:rsidRPr="006C0BD6">
        <w:rPr>
          <w:i/>
          <w:color w:val="000000"/>
          <w:sz w:val="28"/>
        </w:rPr>
        <w:t xml:space="preserve"> – </w:t>
      </w:r>
      <w:r w:rsidRPr="006C0BD6">
        <w:rPr>
          <w:color w:val="000000"/>
          <w:sz w:val="28"/>
        </w:rPr>
        <w:t>исполняются исключительно детьми и способствуют развитию слуха</w:t>
      </w:r>
      <w:r w:rsidR="009A5671">
        <w:rPr>
          <w:color w:val="000000"/>
          <w:sz w:val="28"/>
        </w:rPr>
        <w:t xml:space="preserve"> и ритма ребенка. К сожалению, </w:t>
      </w:r>
      <w:r w:rsidRPr="006C0BD6">
        <w:rPr>
          <w:color w:val="000000"/>
          <w:sz w:val="28"/>
        </w:rPr>
        <w:t xml:space="preserve">мы не располагаем лексическими данными по детской хореографии; </w:t>
      </w:r>
      <w:r w:rsidRPr="006C0BD6">
        <w:rPr>
          <w:rFonts w:ascii="Times New Roman Abkh" w:hAnsi="Times New Roman Abkh"/>
          <w:i/>
          <w:color w:val="000000"/>
          <w:sz w:val="28"/>
        </w:rPr>
        <w:t xml:space="preserve">а=ар </w:t>
      </w:r>
      <w:r w:rsidRPr="006C0BD6">
        <w:rPr>
          <w:rFonts w:ascii="Times New Roman Abkh" w:hAnsi="Times New Roman Abkh"/>
          <w:i/>
          <w:sz w:val="28"/>
          <w:szCs w:val="28"/>
        </w:rPr>
        <w:t xml:space="preserve">рыкъашара </w:t>
      </w:r>
      <w:r w:rsidRPr="006C0BD6">
        <w:rPr>
          <w:sz w:val="28"/>
          <w:szCs w:val="28"/>
        </w:rPr>
        <w:t>(танец молодежи)</w:t>
      </w:r>
      <w:r w:rsidR="009A5671">
        <w:rPr>
          <w:color w:val="000000"/>
          <w:sz w:val="28"/>
        </w:rPr>
        <w:t xml:space="preserve"> – исполняется </w:t>
      </w:r>
      <w:r w:rsidRPr="006C0BD6">
        <w:rPr>
          <w:color w:val="000000"/>
          <w:sz w:val="28"/>
        </w:rPr>
        <w:t>молодежью, несет созидательный посыл;</w:t>
      </w:r>
      <w:r w:rsidRPr="006C0BD6">
        <w:rPr>
          <w:b/>
          <w:color w:val="000000"/>
          <w:sz w:val="28"/>
        </w:rPr>
        <w:t xml:space="preserve"> </w:t>
      </w:r>
      <w:r w:rsidRPr="006C0BD6">
        <w:rPr>
          <w:rFonts w:ascii="Times New Roman Abkh" w:hAnsi="Times New Roman Abkh"/>
          <w:i/>
          <w:sz w:val="28"/>
          <w:szCs w:val="28"/>
        </w:rPr>
        <w:t>аду6ъа</w:t>
      </w:r>
      <w:r w:rsidRPr="006C0BD6">
        <w:rPr>
          <w:rFonts w:ascii="Times New Roman Abkh" w:hAnsi="Times New Roman Abkh"/>
          <w:sz w:val="28"/>
          <w:szCs w:val="28"/>
        </w:rPr>
        <w:t xml:space="preserve"> или </w:t>
      </w:r>
      <w:r w:rsidRPr="006C0BD6">
        <w:rPr>
          <w:rFonts w:ascii="Times New Roman Abkh" w:hAnsi="Times New Roman Abkh"/>
          <w:i/>
          <w:sz w:val="28"/>
          <w:szCs w:val="28"/>
        </w:rPr>
        <w:t>аищабацъа рыкъашара</w:t>
      </w:r>
      <w:r w:rsidRPr="006C0BD6">
        <w:rPr>
          <w:sz w:val="28"/>
          <w:szCs w:val="28"/>
        </w:rPr>
        <w:t xml:space="preserve"> – (танец старших) </w:t>
      </w:r>
      <w:r w:rsidRPr="006C0BD6">
        <w:rPr>
          <w:i/>
          <w:color w:val="000000"/>
          <w:sz w:val="28"/>
        </w:rPr>
        <w:t xml:space="preserve">– </w:t>
      </w:r>
      <w:r w:rsidRPr="006C0BD6">
        <w:rPr>
          <w:color w:val="000000"/>
          <w:sz w:val="28"/>
        </w:rPr>
        <w:t>исполняется исключительно старшим поколением, и также несёт созидательный посыл.</w:t>
      </w:r>
    </w:p>
    <w:p w:rsidR="00CA4AEE" w:rsidRPr="009A5671" w:rsidRDefault="009A5671" w:rsidP="00CA4AEE">
      <w:pPr>
        <w:pStyle w:val="ac"/>
        <w:spacing w:before="0" w:beforeAutospacing="0" w:after="0" w:line="360" w:lineRule="auto"/>
        <w:jc w:val="both"/>
        <w:rPr>
          <w:sz w:val="28"/>
          <w:szCs w:val="28"/>
        </w:rPr>
      </w:pPr>
      <w:r>
        <w:rPr>
          <w:sz w:val="28"/>
          <w:szCs w:val="28"/>
        </w:rPr>
        <w:t xml:space="preserve">     </w:t>
      </w:r>
      <w:r w:rsidR="00CA4AEE" w:rsidRPr="006C0BD6">
        <w:rPr>
          <w:sz w:val="28"/>
          <w:szCs w:val="28"/>
        </w:rPr>
        <w:t xml:space="preserve">Танцевальная лексика абхазов подается в двух структурных формах: </w:t>
      </w:r>
      <w:r w:rsidR="00CA4AEE" w:rsidRPr="006C0BD6">
        <w:rPr>
          <w:rFonts w:ascii="Times New Roman Abkh" w:hAnsi="Times New Roman Abkh"/>
          <w:sz w:val="28"/>
        </w:rPr>
        <w:t>аибаркыра</w:t>
      </w:r>
      <w:r w:rsidR="00CA4AEE" w:rsidRPr="006C0BD6">
        <w:rPr>
          <w:sz w:val="28"/>
        </w:rPr>
        <w:t xml:space="preserve"> (хоровод) </w:t>
      </w:r>
      <w:r w:rsidR="00CA4AEE" w:rsidRPr="006C0BD6">
        <w:rPr>
          <w:rFonts w:ascii="Times New Roman Abkh" w:hAnsi="Times New Roman Abkh"/>
          <w:sz w:val="28"/>
        </w:rPr>
        <w:t>и аик</w:t>
      </w:r>
      <w:r w:rsidR="00CA4AEE" w:rsidRPr="006C0BD6">
        <w:rPr>
          <w:sz w:val="28"/>
        </w:rPr>
        <w:t>ә</w:t>
      </w:r>
      <w:r w:rsidR="00CA4AEE" w:rsidRPr="006C0BD6">
        <w:rPr>
          <w:rFonts w:ascii="Times New Roman Abkh" w:hAnsi="Times New Roman Abkh" w:cs="Times New Roman Abkh"/>
          <w:sz w:val="28"/>
        </w:rPr>
        <w:t>шара</w:t>
      </w:r>
      <w:r w:rsidR="00CA4AEE" w:rsidRPr="006C0BD6">
        <w:rPr>
          <w:sz w:val="28"/>
        </w:rPr>
        <w:t xml:space="preserve"> (пляска). В основе хоровода, так же как и пляски, лежит ход (продвижение по танцевальной площадке) символизирующий путь небесных светил – Луны и Солнца. Ход может иметь два направления: п</w:t>
      </w:r>
      <w:r w:rsidR="00CA4AEE" w:rsidRPr="006C0BD6">
        <w:rPr>
          <w:b/>
          <w:sz w:val="28"/>
        </w:rPr>
        <w:t xml:space="preserve">равостороннее </w:t>
      </w:r>
      <w:r w:rsidR="00CA4AEE" w:rsidRPr="006C0BD6">
        <w:rPr>
          <w:rFonts w:ascii="Times New Roman Abkh" w:hAnsi="Times New Roman Abkh"/>
          <w:i/>
          <w:sz w:val="28"/>
        </w:rPr>
        <w:t>(аряьарахь</w:t>
      </w:r>
      <w:r w:rsidR="00CA4AEE" w:rsidRPr="006C0BD6">
        <w:rPr>
          <w:i/>
          <w:sz w:val="28"/>
        </w:rPr>
        <w:t>)</w:t>
      </w:r>
      <w:r w:rsidR="00CA4AEE" w:rsidRPr="006C0BD6">
        <w:rPr>
          <w:sz w:val="28"/>
        </w:rPr>
        <w:t xml:space="preserve"> направленность в правую сторону, против часовой стрелки; </w:t>
      </w:r>
      <w:r w:rsidR="00CA4AEE" w:rsidRPr="006C0BD6">
        <w:rPr>
          <w:b/>
          <w:sz w:val="28"/>
        </w:rPr>
        <w:t xml:space="preserve">левостороннее </w:t>
      </w:r>
      <w:r w:rsidR="00CA4AEE" w:rsidRPr="006C0BD6">
        <w:rPr>
          <w:rFonts w:ascii="Times New Roman Abkh" w:hAnsi="Times New Roman Abkh"/>
          <w:i/>
          <w:sz w:val="28"/>
        </w:rPr>
        <w:t>(армарахь</w:t>
      </w:r>
      <w:r w:rsidR="00CA4AEE" w:rsidRPr="006C0BD6">
        <w:rPr>
          <w:i/>
          <w:sz w:val="28"/>
        </w:rPr>
        <w:t>)</w:t>
      </w:r>
      <w:r w:rsidR="00CA4AEE" w:rsidRPr="006C0BD6">
        <w:rPr>
          <w:sz w:val="28"/>
        </w:rPr>
        <w:t xml:space="preserve"> направленность в </w:t>
      </w:r>
      <w:r w:rsidR="00CA4AEE" w:rsidRPr="006C0BD6">
        <w:rPr>
          <w:sz w:val="28"/>
        </w:rPr>
        <w:lastRenderedPageBreak/>
        <w:t xml:space="preserve">левую сторону, по часовой стрелке. Необходимо заметить, что эти направления являются чередующимися между собой. Например: во время исполнения любого хоровода, танцующие выстроившись в круг, начинают движение в </w:t>
      </w:r>
      <w:r w:rsidR="00812F93">
        <w:rPr>
          <w:sz w:val="28"/>
        </w:rPr>
        <w:t>правую сторону. Сделав определенное количество</w:t>
      </w:r>
      <w:r w:rsidR="00CA4AEE" w:rsidRPr="006C0BD6">
        <w:rPr>
          <w:sz w:val="28"/>
        </w:rPr>
        <w:t xml:space="preserve"> шагов, все танцующие возвращаются на исходную позицию, после чего, начинают движение в левую сторону. Идентичная модель поведения прослеживается и в плясках, когда исполнитель начинает движение внутри «застывшего» круга, с проходки</w:t>
      </w:r>
      <w:r w:rsidR="00CA4AEE" w:rsidRPr="006C0BD6">
        <w:rPr>
          <w:rStyle w:val="a6"/>
          <w:sz w:val="28"/>
        </w:rPr>
        <w:footnoteReference w:id="10"/>
      </w:r>
      <w:r w:rsidR="00CA4AEE" w:rsidRPr="006C0BD6">
        <w:rPr>
          <w:sz w:val="28"/>
        </w:rPr>
        <w:t xml:space="preserve"> и возвращается на исходную позицию.</w:t>
      </w:r>
      <w:r w:rsidR="008A70CB" w:rsidRPr="006C0BD6">
        <w:rPr>
          <w:sz w:val="28"/>
        </w:rPr>
        <w:t xml:space="preserve"> Вероятнее всего, зеркальность исполнения  может быть связанна с</w:t>
      </w:r>
      <w:r w:rsidR="00DA75D9" w:rsidRPr="006C0BD6">
        <w:rPr>
          <w:sz w:val="28"/>
        </w:rPr>
        <w:t>о</w:t>
      </w:r>
      <w:r w:rsidR="008A70CB" w:rsidRPr="006C0BD6">
        <w:rPr>
          <w:sz w:val="28"/>
        </w:rPr>
        <w:t xml:space="preserve"> стремлением абхазов к </w:t>
      </w:r>
      <w:r w:rsidR="00DA75D9" w:rsidRPr="006C0BD6">
        <w:rPr>
          <w:sz w:val="28"/>
        </w:rPr>
        <w:t xml:space="preserve">энергетическому </w:t>
      </w:r>
      <w:r w:rsidR="008A70CB" w:rsidRPr="006C0BD6">
        <w:rPr>
          <w:sz w:val="28"/>
        </w:rPr>
        <w:t xml:space="preserve">балансу. </w:t>
      </w:r>
    </w:p>
    <w:p w:rsidR="00CA4AEE" w:rsidRPr="006C0BD6" w:rsidRDefault="00CA4AEE" w:rsidP="00CA4AEE">
      <w:pPr>
        <w:pStyle w:val="ac"/>
        <w:spacing w:before="0" w:beforeAutospacing="0" w:after="0" w:line="360" w:lineRule="auto"/>
        <w:jc w:val="both"/>
        <w:rPr>
          <w:sz w:val="28"/>
        </w:rPr>
      </w:pPr>
      <w:r w:rsidRPr="006C0BD6">
        <w:rPr>
          <w:sz w:val="28"/>
        </w:rPr>
        <w:t xml:space="preserve">      Т</w:t>
      </w:r>
      <w:r w:rsidRPr="006C0BD6">
        <w:rPr>
          <w:sz w:val="28"/>
          <w:szCs w:val="28"/>
        </w:rPr>
        <w:t xml:space="preserve">акже, необходимо отметить, что движения, исполняющиеся во время хороводов должны выполняться </w:t>
      </w:r>
      <w:r w:rsidRPr="006C0BD6">
        <w:rPr>
          <w:rFonts w:ascii="Times New Roman Abkh" w:hAnsi="Times New Roman Abkh"/>
          <w:b/>
          <w:i/>
          <w:sz w:val="28"/>
          <w:szCs w:val="28"/>
        </w:rPr>
        <w:t>«еи6ъшъаны</w:t>
      </w:r>
      <w:r w:rsidRPr="006C0BD6">
        <w:rPr>
          <w:b/>
          <w:i/>
          <w:sz w:val="28"/>
          <w:szCs w:val="28"/>
        </w:rPr>
        <w:t>»</w:t>
      </w:r>
      <w:r w:rsidRPr="006C0BD6">
        <w:rPr>
          <w:sz w:val="28"/>
          <w:szCs w:val="28"/>
        </w:rPr>
        <w:t xml:space="preserve"> </w:t>
      </w:r>
      <w:r w:rsidRPr="006C0BD6">
        <w:rPr>
          <w:sz w:val="28"/>
        </w:rPr>
        <w:t xml:space="preserve">– </w:t>
      </w:r>
      <w:r w:rsidRPr="006C0BD6">
        <w:rPr>
          <w:sz w:val="28"/>
          <w:szCs w:val="28"/>
        </w:rPr>
        <w:t xml:space="preserve">синхронно, </w:t>
      </w:r>
      <w:proofErr w:type="gramStart"/>
      <w:r w:rsidRPr="006C0BD6">
        <w:rPr>
          <w:sz w:val="28"/>
          <w:szCs w:val="28"/>
        </w:rPr>
        <w:t>элементы</w:t>
      </w:r>
      <w:proofErr w:type="gramEnd"/>
      <w:r w:rsidRPr="006C0BD6">
        <w:rPr>
          <w:sz w:val="28"/>
          <w:szCs w:val="28"/>
        </w:rPr>
        <w:t xml:space="preserve"> исполняющиеся во время парных плясок должны исполняться обязательно  </w:t>
      </w:r>
      <w:r w:rsidRPr="006C0BD6">
        <w:rPr>
          <w:b/>
          <w:sz w:val="28"/>
          <w:szCs w:val="28"/>
        </w:rPr>
        <w:t>«</w:t>
      </w:r>
      <w:r w:rsidRPr="006C0BD6">
        <w:rPr>
          <w:rFonts w:ascii="Times New Roman Abkh" w:hAnsi="Times New Roman Abkh"/>
          <w:b/>
          <w:i/>
          <w:sz w:val="28"/>
          <w:szCs w:val="28"/>
        </w:rPr>
        <w:t xml:space="preserve">шьапеи6ъшъарала» </w:t>
      </w:r>
      <w:r w:rsidRPr="006C0BD6">
        <w:rPr>
          <w:rFonts w:ascii="Times New Roman Abkh" w:hAnsi="Times New Roman Abkh"/>
          <w:i/>
          <w:sz w:val="28"/>
          <w:szCs w:val="28"/>
        </w:rPr>
        <w:t>(</w:t>
      </w:r>
      <w:r w:rsidRPr="006C0BD6">
        <w:rPr>
          <w:sz w:val="28"/>
          <w:szCs w:val="28"/>
        </w:rPr>
        <w:t>«</w:t>
      </w:r>
      <w:r w:rsidRPr="006C0BD6">
        <w:rPr>
          <w:rFonts w:ascii="Times New Roman Abkh" w:hAnsi="Times New Roman Abkh"/>
          <w:i/>
          <w:sz w:val="28"/>
          <w:szCs w:val="28"/>
        </w:rPr>
        <w:t>ашьапы</w:t>
      </w:r>
      <w:r w:rsidR="00812F93">
        <w:rPr>
          <w:rFonts w:ascii="Times New Roman Abkh" w:hAnsi="Times New Roman Abkh"/>
          <w:i/>
          <w:sz w:val="28"/>
          <w:szCs w:val="28"/>
        </w:rPr>
        <w:t>»</w:t>
      </w:r>
      <w:r w:rsidRPr="006C0BD6">
        <w:rPr>
          <w:rFonts w:ascii="Times New Roman Abkh" w:hAnsi="Times New Roman Abkh"/>
          <w:i/>
          <w:sz w:val="28"/>
          <w:szCs w:val="28"/>
        </w:rPr>
        <w:t xml:space="preserve"> – нога</w:t>
      </w:r>
      <w:r w:rsidR="00812F93">
        <w:rPr>
          <w:rFonts w:ascii="Times New Roman Abkh" w:hAnsi="Times New Roman Abkh"/>
          <w:i/>
          <w:sz w:val="28"/>
          <w:szCs w:val="28"/>
        </w:rPr>
        <w:t>,</w:t>
      </w:r>
      <w:r w:rsidRPr="006C0BD6">
        <w:rPr>
          <w:rFonts w:ascii="Times New Roman Abkh" w:hAnsi="Times New Roman Abkh"/>
          <w:i/>
          <w:sz w:val="28"/>
          <w:szCs w:val="28"/>
        </w:rPr>
        <w:t xml:space="preserve"> </w:t>
      </w:r>
      <w:r w:rsidR="00812F93">
        <w:rPr>
          <w:rFonts w:ascii="Times New Roman Abkh" w:hAnsi="Times New Roman Abkh"/>
          <w:i/>
          <w:sz w:val="28"/>
          <w:szCs w:val="28"/>
        </w:rPr>
        <w:t>«</w:t>
      </w:r>
      <w:r w:rsidRPr="006C0BD6">
        <w:rPr>
          <w:rFonts w:ascii="Times New Roman Abkh" w:hAnsi="Times New Roman Abkh"/>
          <w:i/>
          <w:sz w:val="28"/>
          <w:szCs w:val="28"/>
        </w:rPr>
        <w:t>еи6ъшъарала</w:t>
      </w:r>
      <w:r w:rsidR="00812F93">
        <w:rPr>
          <w:rFonts w:ascii="Times New Roman Abkh" w:hAnsi="Times New Roman Abkh"/>
          <w:i/>
          <w:sz w:val="28"/>
          <w:szCs w:val="28"/>
        </w:rPr>
        <w:t>»</w:t>
      </w:r>
      <w:r w:rsidRPr="006C0BD6">
        <w:rPr>
          <w:rFonts w:ascii="Times New Roman Abkh" w:hAnsi="Times New Roman Abkh"/>
          <w:i/>
          <w:sz w:val="28"/>
          <w:szCs w:val="28"/>
        </w:rPr>
        <w:t xml:space="preserve"> – </w:t>
      </w:r>
      <w:r w:rsidRPr="006C0BD6">
        <w:rPr>
          <w:sz w:val="28"/>
          <w:szCs w:val="28"/>
        </w:rPr>
        <w:t>совпадающие</w:t>
      </w:r>
      <w:r w:rsidRPr="006C0BD6">
        <w:rPr>
          <w:i/>
          <w:sz w:val="28"/>
          <w:szCs w:val="28"/>
        </w:rPr>
        <w:t>)</w:t>
      </w:r>
      <w:r w:rsidRPr="006C0BD6">
        <w:rPr>
          <w:rFonts w:ascii="Times New Roman Abkh" w:hAnsi="Times New Roman Abkh"/>
          <w:b/>
          <w:i/>
          <w:sz w:val="28"/>
          <w:szCs w:val="28"/>
        </w:rPr>
        <w:t xml:space="preserve"> </w:t>
      </w:r>
      <w:r w:rsidRPr="006C0BD6">
        <w:rPr>
          <w:sz w:val="28"/>
        </w:rPr>
        <w:t xml:space="preserve"> – </w:t>
      </w:r>
      <w:r w:rsidRPr="006C0BD6">
        <w:rPr>
          <w:sz w:val="28"/>
          <w:szCs w:val="28"/>
        </w:rPr>
        <w:t xml:space="preserve">зеркально.  Массовое и четкое выполнение технических  элементов способствует выплеску положительной энергии, направленной на созидание. Исполнение элементов </w:t>
      </w:r>
      <w:r w:rsidRPr="006C0BD6">
        <w:rPr>
          <w:rFonts w:ascii="Times New Roman Abkh" w:hAnsi="Times New Roman Abkh"/>
          <w:b/>
          <w:i/>
          <w:sz w:val="28"/>
          <w:szCs w:val="28"/>
        </w:rPr>
        <w:t>«еи6ъмыршъаёакъа»</w:t>
      </w:r>
      <w:r w:rsidRPr="006C0BD6">
        <w:rPr>
          <w:sz w:val="28"/>
          <w:szCs w:val="28"/>
        </w:rPr>
        <w:t xml:space="preserve"> – разнобойно, приводит к разбалансировке и деструктуризации энергии, что может стать причиной привлечения гнева богов.</w:t>
      </w:r>
    </w:p>
    <w:p w:rsidR="00CA4AEE" w:rsidRPr="006C0BD6" w:rsidRDefault="00CA4AEE" w:rsidP="00CA4AEE">
      <w:pPr>
        <w:pStyle w:val="ac"/>
        <w:spacing w:before="0" w:beforeAutospacing="0" w:after="0" w:line="360" w:lineRule="auto"/>
        <w:jc w:val="both"/>
        <w:rPr>
          <w:sz w:val="28"/>
        </w:rPr>
      </w:pPr>
      <w:r w:rsidRPr="006C0BD6">
        <w:rPr>
          <w:sz w:val="28"/>
          <w:szCs w:val="28"/>
        </w:rPr>
        <w:t xml:space="preserve">     До недавнего времени, танцуя, абхазы придерживались выше озвученных правил. Сегодня, к сожалению, этому не уделяется должное внимание, потому что исполнители не могут разобрать истинный смысл и посыл танцевальной лексики, которая подается в закодированном виде.</w:t>
      </w:r>
    </w:p>
    <w:p w:rsidR="00CA4AEE" w:rsidRPr="006C0BD6" w:rsidRDefault="00CA4AEE" w:rsidP="00DC30D7">
      <w:pPr>
        <w:pStyle w:val="ac"/>
        <w:spacing w:before="0" w:beforeAutospacing="0" w:after="0" w:line="360" w:lineRule="auto"/>
        <w:jc w:val="both"/>
        <w:rPr>
          <w:b/>
          <w:i/>
          <w:sz w:val="28"/>
        </w:rPr>
      </w:pPr>
      <w:r w:rsidRPr="006C0BD6">
        <w:rPr>
          <w:b/>
          <w:sz w:val="28"/>
        </w:rPr>
        <w:t xml:space="preserve">     Вращения.</w:t>
      </w:r>
      <w:r w:rsidRPr="006C0BD6">
        <w:rPr>
          <w:sz w:val="28"/>
        </w:rPr>
        <w:t xml:space="preserve"> Кульминационная часть во всех танцах приходится на </w:t>
      </w:r>
      <w:r w:rsidRPr="006C0BD6">
        <w:rPr>
          <w:b/>
          <w:i/>
          <w:sz w:val="28"/>
        </w:rPr>
        <w:t>вращения,</w:t>
      </w:r>
      <w:r w:rsidRPr="006C0BD6">
        <w:rPr>
          <w:sz w:val="28"/>
        </w:rPr>
        <w:t xml:space="preserve">  </w:t>
      </w:r>
      <w:r w:rsidRPr="006C0BD6">
        <w:rPr>
          <w:b/>
          <w:i/>
          <w:sz w:val="28"/>
        </w:rPr>
        <w:t xml:space="preserve">повороты и кружения </w:t>
      </w:r>
      <w:r w:rsidRPr="006C0BD6">
        <w:rPr>
          <w:sz w:val="28"/>
        </w:rPr>
        <w:t xml:space="preserve">использовавшихся </w:t>
      </w:r>
      <w:r w:rsidRPr="006C0BD6">
        <w:rPr>
          <w:sz w:val="28"/>
          <w:szCs w:val="28"/>
        </w:rPr>
        <w:t xml:space="preserve">в культуре абхазов в качестве </w:t>
      </w:r>
      <w:r w:rsidRPr="006C0BD6">
        <w:rPr>
          <w:sz w:val="28"/>
          <w:szCs w:val="28"/>
        </w:rPr>
        <w:lastRenderedPageBreak/>
        <w:t>апотропейного (оберегового) средства</w:t>
      </w:r>
      <w:r w:rsidRPr="006C0BD6">
        <w:rPr>
          <w:sz w:val="28"/>
        </w:rPr>
        <w:t>. Круговое движение исполнителя, вокруг своей вертикальной и неподвижной оси на 360°  называется – вращением –</w:t>
      </w:r>
      <w:r w:rsidRPr="006C0BD6">
        <w:rPr>
          <w:rFonts w:ascii="Times New Roman Abkh" w:hAnsi="Times New Roman Abkh"/>
          <w:b/>
          <w:i/>
          <w:sz w:val="28"/>
        </w:rPr>
        <w:t xml:space="preserve"> аха7ъиира</w:t>
      </w:r>
      <w:r w:rsidRPr="006C0BD6">
        <w:rPr>
          <w:sz w:val="28"/>
        </w:rPr>
        <w:t xml:space="preserve">, </w:t>
      </w:r>
      <w:r w:rsidRPr="006C0BD6">
        <w:rPr>
          <w:rFonts w:ascii="Times New Roman Abkh" w:hAnsi="Times New Roman Abkh"/>
          <w:b/>
          <w:i/>
          <w:sz w:val="28"/>
        </w:rPr>
        <w:t>ахагьежьра</w:t>
      </w:r>
      <w:r w:rsidRPr="006C0BD6">
        <w:rPr>
          <w:rFonts w:ascii="Times New Roman Abkh" w:hAnsi="Times New Roman Abkh"/>
          <w:sz w:val="28"/>
        </w:rPr>
        <w:t>.</w:t>
      </w:r>
      <w:r w:rsidRPr="006C0BD6">
        <w:rPr>
          <w:sz w:val="28"/>
        </w:rPr>
        <w:t xml:space="preserve"> Вращения на 360° исполняющиеся в продвижении, называются поворотами – </w:t>
      </w:r>
      <w:r w:rsidRPr="006C0BD6">
        <w:rPr>
          <w:rFonts w:ascii="Times New Roman Abkh" w:hAnsi="Times New Roman Abkh"/>
          <w:b/>
          <w:i/>
          <w:sz w:val="28"/>
        </w:rPr>
        <w:t xml:space="preserve">а6ъ7ъиира, а6ъгьежьра. </w:t>
      </w:r>
      <w:r w:rsidRPr="006C0BD6">
        <w:rPr>
          <w:sz w:val="28"/>
        </w:rPr>
        <w:t xml:space="preserve">Частые кругообразные движения на 360° называются – кружением – </w:t>
      </w:r>
      <w:r w:rsidRPr="006C0BD6">
        <w:rPr>
          <w:rFonts w:ascii="Times New Roman Abkh" w:hAnsi="Times New Roman Abkh"/>
          <w:b/>
          <w:i/>
          <w:sz w:val="28"/>
        </w:rPr>
        <w:t>аха6ъшара</w:t>
      </w:r>
      <w:r w:rsidRPr="006C0BD6">
        <w:rPr>
          <w:sz w:val="28"/>
        </w:rPr>
        <w:t xml:space="preserve">, </w:t>
      </w:r>
      <w:r w:rsidRPr="006C0BD6">
        <w:rPr>
          <w:rFonts w:ascii="Times New Roman Abkh" w:hAnsi="Times New Roman Abkh"/>
          <w:b/>
          <w:i/>
          <w:sz w:val="28"/>
        </w:rPr>
        <w:t>ахагьежьра.</w:t>
      </w:r>
      <w:r w:rsidRPr="006C0BD6">
        <w:rPr>
          <w:sz w:val="28"/>
        </w:rPr>
        <w:t xml:space="preserve"> Кружения являются основой всех плясок и могут быть представлены в трех видах: одиночные, парные и массовые.</w:t>
      </w:r>
      <w:r w:rsidR="00DC30D7" w:rsidRPr="006C0BD6">
        <w:rPr>
          <w:sz w:val="28"/>
        </w:rPr>
        <w:t xml:space="preserve"> </w:t>
      </w:r>
      <w:r w:rsidRPr="006C0BD6">
        <w:rPr>
          <w:i/>
          <w:sz w:val="28"/>
        </w:rPr>
        <w:t>Одиночные  -</w:t>
      </w:r>
      <w:r w:rsidRPr="006C0BD6">
        <w:rPr>
          <w:sz w:val="28"/>
        </w:rPr>
        <w:t xml:space="preserve"> </w:t>
      </w:r>
      <w:r w:rsidRPr="006C0BD6">
        <w:rPr>
          <w:rFonts w:ascii="Times New Roman Abkh" w:hAnsi="Times New Roman Abkh"/>
          <w:b/>
          <w:i/>
          <w:sz w:val="28"/>
        </w:rPr>
        <w:t xml:space="preserve">аха6ъшара </w:t>
      </w:r>
      <w:r w:rsidRPr="006C0BD6">
        <w:rPr>
          <w:sz w:val="28"/>
        </w:rPr>
        <w:t xml:space="preserve">– танцующие, вращаются вокруг себя подобно Земле, вращающейся вокруг своей оси. </w:t>
      </w:r>
      <w:r w:rsidRPr="006C0BD6">
        <w:rPr>
          <w:i/>
          <w:sz w:val="28"/>
        </w:rPr>
        <w:t>Парные</w:t>
      </w:r>
      <w:r w:rsidRPr="006C0BD6">
        <w:rPr>
          <w:sz w:val="28"/>
        </w:rPr>
        <w:t xml:space="preserve"> – </w:t>
      </w:r>
      <w:r w:rsidRPr="006C0BD6">
        <w:rPr>
          <w:rFonts w:ascii="Times New Roman Abkh" w:hAnsi="Times New Roman Abkh"/>
          <w:b/>
          <w:i/>
          <w:sz w:val="28"/>
        </w:rPr>
        <w:t xml:space="preserve">аи6ъшара – </w:t>
      </w:r>
      <w:r w:rsidRPr="006C0BD6">
        <w:rPr>
          <w:sz w:val="28"/>
        </w:rPr>
        <w:t xml:space="preserve">вращение по кругу в паре, подобно тандемному движению Луны и Земли вокруг Солнца. </w:t>
      </w:r>
      <w:r w:rsidRPr="006C0BD6">
        <w:rPr>
          <w:i/>
          <w:sz w:val="28"/>
        </w:rPr>
        <w:t>Массовые</w:t>
      </w:r>
      <w:r w:rsidRPr="006C0BD6">
        <w:rPr>
          <w:sz w:val="28"/>
        </w:rPr>
        <w:t xml:space="preserve"> – </w:t>
      </w:r>
      <w:r w:rsidRPr="006C0BD6">
        <w:rPr>
          <w:rFonts w:ascii="Times New Roman Abkh" w:hAnsi="Times New Roman Abkh"/>
          <w:b/>
          <w:i/>
          <w:sz w:val="28"/>
        </w:rPr>
        <w:t xml:space="preserve">аицы6ъшара – </w:t>
      </w:r>
      <w:r w:rsidRPr="006C0BD6">
        <w:rPr>
          <w:sz w:val="28"/>
        </w:rPr>
        <w:t>совместное движение всех исполнителей по кругу,</w:t>
      </w:r>
      <w:r w:rsidRPr="006C0BD6">
        <w:rPr>
          <w:rFonts w:ascii="Times New Roman Abkh" w:hAnsi="Times New Roman Abkh"/>
          <w:b/>
          <w:i/>
          <w:sz w:val="28"/>
        </w:rPr>
        <w:t xml:space="preserve"> </w:t>
      </w:r>
      <w:r w:rsidRPr="006C0BD6">
        <w:rPr>
          <w:sz w:val="28"/>
        </w:rPr>
        <w:t xml:space="preserve">ориентированное к центру, символизирует движение планет Солнечной системы вокруг центра Галактики (Млечного пути).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rPr>
        <w:t xml:space="preserve">     Необходимо обратить внимание на то, что во время исполнения парных  вращений по кругу (</w:t>
      </w:r>
      <w:r w:rsidRPr="006C0BD6">
        <w:rPr>
          <w:rFonts w:ascii="Times New Roman Abkh" w:hAnsi="Times New Roman Abkh" w:cs="Times New Roman"/>
          <w:b/>
          <w:i/>
          <w:sz w:val="28"/>
        </w:rPr>
        <w:t>аикъшара</w:t>
      </w:r>
      <w:r w:rsidRPr="006C0BD6">
        <w:rPr>
          <w:rFonts w:ascii="Times New Roman" w:hAnsi="Times New Roman" w:cs="Times New Roman"/>
          <w:sz w:val="28"/>
        </w:rPr>
        <w:t>) танцующие</w:t>
      </w:r>
      <w:r w:rsidR="00DC30D7" w:rsidRPr="006C0BD6">
        <w:rPr>
          <w:rFonts w:ascii="Times New Roman" w:hAnsi="Times New Roman" w:cs="Times New Roman"/>
          <w:sz w:val="28"/>
        </w:rPr>
        <w:t xml:space="preserve"> парень и девушка,</w:t>
      </w:r>
      <w:r w:rsidRPr="006C0BD6">
        <w:rPr>
          <w:rFonts w:ascii="Times New Roman" w:hAnsi="Times New Roman" w:cs="Times New Roman"/>
          <w:sz w:val="28"/>
        </w:rPr>
        <w:t xml:space="preserve"> должны находиться на большем расстоянии, чем расстояние вытянутой руки и не имеют права подходить ближе и прикасаться друг к другу. Эти парные вращения на расстоянии символизируют движения небесных светил. Также, очень интересным является колоритный элемент, являющийся пиком исполнительского искусства и приходящийся на кульминационную часть исключительно парной пляски, исполняемой парнем и девушкой. К моменту переходя пляски в апогей, парень, быстрым, стремительным шагом (чаще скользящим ходом), начинает двигаться навстреч</w:t>
      </w:r>
      <w:r w:rsidR="00812F93">
        <w:rPr>
          <w:rFonts w:ascii="Times New Roman" w:hAnsi="Times New Roman" w:cs="Times New Roman"/>
          <w:sz w:val="28"/>
        </w:rPr>
        <w:t>у девушке, очень быстро сокращает</w:t>
      </w:r>
      <w:r w:rsidRPr="006C0BD6">
        <w:rPr>
          <w:rFonts w:ascii="Times New Roman" w:hAnsi="Times New Roman" w:cs="Times New Roman"/>
          <w:sz w:val="28"/>
        </w:rPr>
        <w:t xml:space="preserve"> дистанцию </w:t>
      </w:r>
      <w:proofErr w:type="gramStart"/>
      <w:r w:rsidRPr="006C0BD6">
        <w:rPr>
          <w:rFonts w:ascii="Times New Roman" w:hAnsi="Times New Roman" w:cs="Times New Roman"/>
          <w:sz w:val="28"/>
        </w:rPr>
        <w:t>ме</w:t>
      </w:r>
      <w:r w:rsidR="00812F93">
        <w:rPr>
          <w:rFonts w:ascii="Times New Roman" w:hAnsi="Times New Roman" w:cs="Times New Roman"/>
          <w:sz w:val="28"/>
        </w:rPr>
        <w:t>жду</w:t>
      </w:r>
      <w:proofErr w:type="gramEnd"/>
      <w:r w:rsidR="00812F93">
        <w:rPr>
          <w:rFonts w:ascii="Times New Roman" w:hAnsi="Times New Roman" w:cs="Times New Roman"/>
          <w:sz w:val="28"/>
        </w:rPr>
        <w:t xml:space="preserve"> </w:t>
      </w:r>
      <w:proofErr w:type="gramStart"/>
      <w:r w:rsidR="00812F93">
        <w:rPr>
          <w:rFonts w:ascii="Times New Roman" w:hAnsi="Times New Roman" w:cs="Times New Roman"/>
          <w:sz w:val="28"/>
        </w:rPr>
        <w:t>им</w:t>
      </w:r>
      <w:proofErr w:type="gramEnd"/>
      <w:r w:rsidR="00812F93">
        <w:rPr>
          <w:rFonts w:ascii="Times New Roman" w:hAnsi="Times New Roman" w:cs="Times New Roman"/>
          <w:sz w:val="28"/>
        </w:rPr>
        <w:t xml:space="preserve"> и девушкой. Подойдя к девушке</w:t>
      </w:r>
      <w:r w:rsidRPr="006C0BD6">
        <w:rPr>
          <w:rFonts w:ascii="Times New Roman" w:hAnsi="Times New Roman" w:cs="Times New Roman"/>
          <w:sz w:val="28"/>
        </w:rPr>
        <w:t xml:space="preserve"> ближе, чем на расстояние вытянутой руки, и оставаясь к ней лицом, снимает</w:t>
      </w:r>
      <w:r w:rsidR="00812F93">
        <w:rPr>
          <w:rFonts w:ascii="Times New Roman" w:hAnsi="Times New Roman" w:cs="Times New Roman"/>
          <w:sz w:val="28"/>
        </w:rPr>
        <w:t xml:space="preserve"> с себя, резким движением правой руки</w:t>
      </w:r>
      <w:r w:rsidRPr="006C0BD6">
        <w:rPr>
          <w:rFonts w:ascii="Times New Roman" w:hAnsi="Times New Roman" w:cs="Times New Roman"/>
          <w:sz w:val="28"/>
        </w:rPr>
        <w:t xml:space="preserve"> головной убор, который, обводит вокруг талии девушки, передавая его в левую руку, после чего, возвращает на прежнее место, на голову. Во время исполнения данного элемента, даже в мыслях не </w:t>
      </w:r>
      <w:r w:rsidRPr="006C0BD6">
        <w:rPr>
          <w:rFonts w:ascii="Times New Roman" w:hAnsi="Times New Roman" w:cs="Times New Roman"/>
          <w:sz w:val="28"/>
        </w:rPr>
        <w:lastRenderedPageBreak/>
        <w:t>допускалось нечаянное прикосновение к деву</w:t>
      </w:r>
      <w:r w:rsidR="00812F93">
        <w:rPr>
          <w:rFonts w:ascii="Times New Roman" w:hAnsi="Times New Roman" w:cs="Times New Roman"/>
          <w:sz w:val="28"/>
        </w:rPr>
        <w:t>шке. После безукоризненного вып</w:t>
      </w:r>
      <w:r w:rsidRPr="006C0BD6">
        <w:rPr>
          <w:rFonts w:ascii="Times New Roman" w:hAnsi="Times New Roman" w:cs="Times New Roman"/>
          <w:sz w:val="28"/>
        </w:rPr>
        <w:t>лнения подобного зрелищного действа, зрители всегда начинали аплодировать, издавать радостные, хвалебные возг</w:t>
      </w:r>
      <w:r w:rsidR="00812F93">
        <w:rPr>
          <w:rFonts w:ascii="Times New Roman" w:hAnsi="Times New Roman" w:cs="Times New Roman"/>
          <w:sz w:val="28"/>
        </w:rPr>
        <w:t xml:space="preserve">ласы и стрелять. Данный элемент </w:t>
      </w:r>
      <w:r w:rsidRPr="006C0BD6">
        <w:rPr>
          <w:rFonts w:ascii="Times New Roman" w:hAnsi="Times New Roman" w:cs="Times New Roman"/>
          <w:sz w:val="28"/>
        </w:rPr>
        <w:t>под названием «обводка» встречается и сегодня, среди абазин,</w:t>
      </w:r>
      <w:r w:rsidR="00DC30D7" w:rsidRPr="006C0BD6">
        <w:rPr>
          <w:rFonts w:ascii="Times New Roman" w:hAnsi="Times New Roman" w:cs="Times New Roman"/>
          <w:sz w:val="28"/>
        </w:rPr>
        <w:t xml:space="preserve"> и</w:t>
      </w:r>
      <w:r w:rsidRPr="006C0BD6">
        <w:rPr>
          <w:rFonts w:ascii="Times New Roman" w:hAnsi="Times New Roman" w:cs="Times New Roman"/>
          <w:sz w:val="28"/>
        </w:rPr>
        <w:t xml:space="preserve"> выполняется он следующим образом: «Парень подх</w:t>
      </w:r>
      <w:r w:rsidR="00812F93">
        <w:rPr>
          <w:rFonts w:ascii="Times New Roman" w:hAnsi="Times New Roman" w:cs="Times New Roman"/>
          <w:sz w:val="28"/>
        </w:rPr>
        <w:t xml:space="preserve">одит к девушке во время танца, </w:t>
      </w:r>
      <w:r w:rsidRPr="006C0BD6">
        <w:rPr>
          <w:rFonts w:ascii="Times New Roman" w:hAnsi="Times New Roman" w:cs="Times New Roman"/>
          <w:sz w:val="28"/>
        </w:rPr>
        <w:t xml:space="preserve">обводя руки вокруг ее талии, должен соединить два больших пальца за её спиной, прикасаться при этом к ней нельзя» (ПМА – Каралов). </w:t>
      </w:r>
    </w:p>
    <w:p w:rsidR="00CA4AEE" w:rsidRPr="006C0BD6" w:rsidRDefault="00CA4AEE" w:rsidP="00CA4AEE">
      <w:pPr>
        <w:pStyle w:val="ac"/>
        <w:spacing w:before="0" w:beforeAutospacing="0" w:after="0" w:line="360" w:lineRule="auto"/>
        <w:jc w:val="both"/>
        <w:rPr>
          <w:color w:val="000000"/>
          <w:sz w:val="28"/>
        </w:rPr>
      </w:pPr>
      <w:r w:rsidRPr="006C0BD6">
        <w:rPr>
          <w:b/>
          <w:color w:val="000000"/>
          <w:sz w:val="28"/>
        </w:rPr>
        <w:t xml:space="preserve">     Гендерное разделение танца:  </w:t>
      </w:r>
      <w:r w:rsidRPr="006C0BD6">
        <w:rPr>
          <w:color w:val="000000"/>
          <w:sz w:val="28"/>
        </w:rPr>
        <w:t>На начальном этапе своего исторического развития, древние люди занимались охотой и собирательством. С эпохи неолита, 8-5 тыс. до н.э. предки абхазов перешли к производящим формам хозяйства, стали возделывать землю и выращивать пшеницу, ячмень и т.д.  Предположительно, в этот период произошло разделение мужского и женского труда,  повлекшее за собой и формирование отдельного пласта мужских и женских танцев, которые были связаны напрямую с родом деятельности человека. Именно к этому времени относится формирование земледельческих культов с их сложной обрядовой практикой.</w:t>
      </w:r>
    </w:p>
    <w:p w:rsidR="00CA4AEE" w:rsidRPr="006C0BD6" w:rsidRDefault="00CA4AEE" w:rsidP="00CA4AEE">
      <w:pPr>
        <w:pStyle w:val="ac"/>
        <w:spacing w:before="0" w:beforeAutospacing="0" w:after="0" w:line="360" w:lineRule="auto"/>
        <w:jc w:val="both"/>
        <w:rPr>
          <w:color w:val="000000"/>
          <w:sz w:val="28"/>
        </w:rPr>
      </w:pPr>
      <w:r w:rsidRPr="006C0BD6">
        <w:rPr>
          <w:color w:val="000000"/>
          <w:sz w:val="28"/>
        </w:rPr>
        <w:t xml:space="preserve">     </w:t>
      </w:r>
      <w:r w:rsidRPr="006C0BD6">
        <w:rPr>
          <w:sz w:val="28"/>
        </w:rPr>
        <w:t xml:space="preserve">С течением времени танцы, хотя и претерпевают исторические изменения, всё же не утрачивают своей сути, по крайней мере, каждый этнос всегда оберегает свою духовность и стремится создать условия для передачи определённой информации будущим поколениям. Естественно, методы передачи информации различны.  Что же касается танца, то здесь превалирует бессловесный язык, закодированный под язык жестов и движений. Танцор, т. к. он является проводником бессловесной информации, обязан изучить доподлинно значение каждого движения (слова), без этого он не сможет передать окружающим тот смысл, который был изначально заложен в танец. Понимая важность задачи, танцоры учатся правильно понимать и демонстрировать, т.е. умело воплощать в движения характерные, исконные </w:t>
      </w:r>
      <w:r w:rsidRPr="006C0BD6">
        <w:rPr>
          <w:sz w:val="28"/>
        </w:rPr>
        <w:lastRenderedPageBreak/>
        <w:t>черты своего народа и представлять окружающим собственное и этническое благородство, гордость,  возвышенность, рыцарство, великодушие, уважение, словом, все лучшие черты, которыми наделён данный этнос.</w:t>
      </w:r>
    </w:p>
    <w:p w:rsidR="00CA4AEE" w:rsidRPr="006C0BD6" w:rsidRDefault="00CA4AEE" w:rsidP="00CA4AEE">
      <w:pPr>
        <w:spacing w:after="0" w:line="360" w:lineRule="auto"/>
        <w:jc w:val="both"/>
        <w:rPr>
          <w:rFonts w:ascii="Times New Roman" w:eastAsia="Times New Roman" w:hAnsi="Times New Roman" w:cs="Times New Roman"/>
          <w:sz w:val="28"/>
          <w:szCs w:val="28"/>
          <w:lang w:eastAsia="ru-RU"/>
        </w:rPr>
      </w:pP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9735C9" w:rsidRPr="006C0BD6" w:rsidRDefault="009735C9" w:rsidP="005A0C09">
      <w:pPr>
        <w:spacing w:after="0" w:line="240" w:lineRule="auto"/>
        <w:jc w:val="center"/>
        <w:rPr>
          <w:rFonts w:ascii="Times New Roman" w:hAnsi="Times New Roman" w:cs="Times New Roman"/>
          <w:b/>
          <w:sz w:val="28"/>
          <w:szCs w:val="28"/>
        </w:rPr>
      </w:pPr>
    </w:p>
    <w:p w:rsidR="00D91CBB" w:rsidRDefault="00D91CBB" w:rsidP="00D91CBB">
      <w:pPr>
        <w:spacing w:after="0" w:line="240" w:lineRule="auto"/>
        <w:rPr>
          <w:rFonts w:ascii="Times New Roman" w:hAnsi="Times New Roman" w:cs="Times New Roman"/>
          <w:b/>
          <w:sz w:val="28"/>
          <w:szCs w:val="28"/>
        </w:rPr>
      </w:pPr>
    </w:p>
    <w:p w:rsidR="00D91CBB" w:rsidRDefault="00D91CBB" w:rsidP="00D91CBB">
      <w:pPr>
        <w:spacing w:after="0" w:line="240" w:lineRule="auto"/>
        <w:rPr>
          <w:rFonts w:ascii="Times New Roman" w:hAnsi="Times New Roman" w:cs="Times New Roman"/>
          <w:b/>
          <w:sz w:val="28"/>
          <w:szCs w:val="28"/>
        </w:rPr>
      </w:pPr>
    </w:p>
    <w:p w:rsidR="00D91CBB" w:rsidRDefault="00D91CBB" w:rsidP="00D91CBB">
      <w:pPr>
        <w:spacing w:after="0" w:line="240" w:lineRule="auto"/>
        <w:rPr>
          <w:rFonts w:ascii="Times New Roman" w:hAnsi="Times New Roman" w:cs="Times New Roman"/>
          <w:b/>
          <w:sz w:val="28"/>
          <w:szCs w:val="28"/>
        </w:rPr>
      </w:pPr>
    </w:p>
    <w:p w:rsidR="00D91CBB" w:rsidRDefault="00D91CBB" w:rsidP="00D91CBB">
      <w:pPr>
        <w:spacing w:after="0" w:line="240" w:lineRule="auto"/>
        <w:rPr>
          <w:rFonts w:ascii="Times New Roman" w:hAnsi="Times New Roman" w:cs="Times New Roman"/>
          <w:b/>
          <w:sz w:val="28"/>
          <w:szCs w:val="28"/>
        </w:rPr>
      </w:pPr>
    </w:p>
    <w:p w:rsidR="00CA4AEE" w:rsidRPr="006C0BD6" w:rsidRDefault="00CA4AEE" w:rsidP="00D91CBB">
      <w:pPr>
        <w:spacing w:after="0" w:line="240" w:lineRule="auto"/>
        <w:jc w:val="center"/>
        <w:rPr>
          <w:rFonts w:ascii="Times New Roman" w:hAnsi="Times New Roman" w:cs="Times New Roman"/>
          <w:b/>
          <w:sz w:val="28"/>
          <w:szCs w:val="28"/>
        </w:rPr>
      </w:pPr>
      <w:r w:rsidRPr="006C0BD6">
        <w:rPr>
          <w:rFonts w:ascii="Times New Roman" w:hAnsi="Times New Roman" w:cs="Times New Roman"/>
          <w:b/>
          <w:sz w:val="28"/>
          <w:szCs w:val="28"/>
        </w:rPr>
        <w:t xml:space="preserve">Глава 3. </w:t>
      </w:r>
      <w:r w:rsidR="005A0C09" w:rsidRPr="006C0BD6">
        <w:rPr>
          <w:rFonts w:ascii="Times New Roman" w:hAnsi="Times New Roman" w:cs="Times New Roman"/>
          <w:b/>
          <w:sz w:val="28"/>
          <w:szCs w:val="28"/>
        </w:rPr>
        <w:t>Абхазская народная хореография в контексте соционормативной культуры</w:t>
      </w:r>
    </w:p>
    <w:p w:rsidR="00CA4AEE" w:rsidRPr="006C0BD6" w:rsidRDefault="00CA4AEE" w:rsidP="00CA4AEE">
      <w:pPr>
        <w:spacing w:after="0" w:line="360" w:lineRule="auto"/>
        <w:jc w:val="both"/>
        <w:rPr>
          <w:rFonts w:ascii="Times New Roman" w:hAnsi="Times New Roman" w:cs="Times New Roman"/>
          <w:b/>
          <w:sz w:val="32"/>
          <w:szCs w:val="28"/>
        </w:rPr>
      </w:pPr>
    </w:p>
    <w:p w:rsidR="00CA4AEE" w:rsidRPr="006C0BD6" w:rsidRDefault="00CA4AEE" w:rsidP="00CA4AEE">
      <w:pPr>
        <w:spacing w:after="0" w:line="360" w:lineRule="auto"/>
        <w:jc w:val="both"/>
        <w:rPr>
          <w:rFonts w:ascii="Times New Roman" w:hAnsi="Times New Roman" w:cs="Times New Roman"/>
          <w:b/>
          <w:sz w:val="32"/>
          <w:szCs w:val="28"/>
        </w:rPr>
      </w:pP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hAnsi="Times New Roman" w:cs="Times New Roman"/>
          <w:b/>
          <w:sz w:val="28"/>
          <w:szCs w:val="28"/>
        </w:rPr>
        <w:t xml:space="preserve">3.1. </w:t>
      </w:r>
      <w:r w:rsidR="00CA30EF" w:rsidRPr="006C0BD6">
        <w:rPr>
          <w:rFonts w:ascii="Times New Roman" w:hAnsi="Times New Roman" w:cs="Times New Roman"/>
          <w:b/>
          <w:sz w:val="28"/>
          <w:szCs w:val="28"/>
        </w:rPr>
        <w:t>Описание народной хореографии абхазов в контексте традиционной обрядности</w:t>
      </w:r>
      <w:r w:rsidRPr="006C0BD6">
        <w:rPr>
          <w:rFonts w:ascii="Times New Roman" w:hAnsi="Times New Roman" w:cs="Times New Roman"/>
          <w:b/>
          <w:sz w:val="28"/>
          <w:szCs w:val="28"/>
        </w:rPr>
        <w:t xml:space="preserve">. </w:t>
      </w:r>
      <w:r w:rsidRPr="006C0BD6">
        <w:rPr>
          <w:rFonts w:ascii="Times New Roman" w:hAnsi="Times New Roman" w:cs="Times New Roman"/>
          <w:sz w:val="28"/>
        </w:rPr>
        <w:t>Танцы – также как и этнические общества, зарождаются, достигают расцвета и увядают. Они могут перестать существовать, но в то же время, отдельные элементы хореографической лексики, чаще становятся почвой для возникновения новых танцевальных форм. Причиной «старения» танцев являются трансформации, происходящие в хозяйственно-экономическом укладе этноса, которые влекут за собой изменения его бытия. Другими словами, функциональное назначение танцев напрямую зависит от материальной и духовной жизни этноса. При изменении функции танца, меняется его содержание и форма.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Обрядовые танцы имеют определенную, закреплённую народной традицией схему, которая воссоздаёт жизнь прошлых поколений и подчеркивает наиболее значимые, характерные черты этноса.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Вне зависимости от того, к какой хореографической структуре (форме) относится танец, он всегда являлся частью обряда и выполнял определенную социальную функцию. </w:t>
      </w:r>
      <w:r w:rsidRPr="006C0BD6">
        <w:rPr>
          <w:rFonts w:ascii="Times New Roman" w:hAnsi="Times New Roman" w:cs="Times New Roman"/>
          <w:color w:val="000000"/>
          <w:sz w:val="28"/>
        </w:rPr>
        <w:t xml:space="preserve">Необходимо обратить внимание на то, что композиционное оформление танца и особенности его исполнения во многом также продиктованы именно обрядом.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В «Толковом словаре русского языка Ушакова (Ушаков, 1938)» дается следующее объяснение слову обряд: «Обряд – это  ряд строго определенных обычаем действ, сопровождающих и оформляющих совершение актов преимущественно культового характера…» (Ушаков 1938: 707). Невозможно с </w:t>
      </w:r>
      <w:r w:rsidRPr="006C0BD6">
        <w:rPr>
          <w:rFonts w:ascii="Times New Roman" w:hAnsi="Times New Roman" w:cs="Times New Roman"/>
          <w:sz w:val="28"/>
        </w:rPr>
        <w:lastRenderedPageBreak/>
        <w:t xml:space="preserve">этим не согласиться, ибо очевидно, что обряд – это действо, совершаемое людьми во имя Всевышнего, или предназначенное для общения с различными сверхъестественными силами. Целью общения может быть как задабривание, снискание защиты, милости, излечивание, прощение за грехи, так и пособничество в возмездии, и т. д.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Существует большое разнообразие традиционных обрядов. </w:t>
      </w:r>
      <w:r w:rsidR="00C948A0">
        <w:rPr>
          <w:rFonts w:ascii="Times New Roman" w:hAnsi="Times New Roman" w:cs="Times New Roman"/>
          <w:sz w:val="28"/>
        </w:rPr>
        <w:t xml:space="preserve">Зачастую, многие из них пугают, </w:t>
      </w:r>
      <w:r w:rsidRPr="006C0BD6">
        <w:rPr>
          <w:rFonts w:ascii="Times New Roman" w:hAnsi="Times New Roman" w:cs="Times New Roman"/>
          <w:sz w:val="28"/>
        </w:rPr>
        <w:t xml:space="preserve">восхищают, одновременно возмущают и привлекают современного человека (см. Дж. Дж. Фрейзера, З. Фрейда, В. Тернер и </w:t>
      </w:r>
      <w:proofErr w:type="gramStart"/>
      <w:r w:rsidRPr="006C0BD6">
        <w:rPr>
          <w:rFonts w:ascii="Times New Roman" w:hAnsi="Times New Roman" w:cs="Times New Roman"/>
          <w:sz w:val="28"/>
        </w:rPr>
        <w:t>др</w:t>
      </w:r>
      <w:proofErr w:type="gramEnd"/>
      <w:r w:rsidRPr="006C0BD6">
        <w:rPr>
          <w:rFonts w:ascii="Times New Roman" w:hAnsi="Times New Roman" w:cs="Times New Roman"/>
          <w:sz w:val="28"/>
        </w:rPr>
        <w:t xml:space="preserve">). Будучи окутанными тайной и неподвластные пониманию,  многие традиционные обряды, без существенных изменений  сохранились до сегодняшнего дня.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Обряды можно подразделить по типу </w:t>
      </w:r>
      <w:proofErr w:type="gramStart"/>
      <w:r w:rsidRPr="006C0BD6">
        <w:rPr>
          <w:rFonts w:ascii="Times New Roman" w:hAnsi="Times New Roman" w:cs="Times New Roman"/>
          <w:sz w:val="28"/>
        </w:rPr>
        <w:t>на</w:t>
      </w:r>
      <w:proofErr w:type="gramEnd"/>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eastAsia="Times New Roman" w:hAnsi="Times New Roman" w:cs="Times New Roman"/>
          <w:color w:val="000000"/>
          <w:sz w:val="28"/>
          <w:szCs w:val="28"/>
        </w:rPr>
        <w:t xml:space="preserve">- </w:t>
      </w:r>
      <w:r w:rsidRPr="006C0BD6">
        <w:rPr>
          <w:rFonts w:ascii="Times New Roman" w:hAnsi="Times New Roman" w:cs="Times New Roman"/>
          <w:b/>
          <w:i/>
          <w:sz w:val="28"/>
        </w:rPr>
        <w:t xml:space="preserve">календарные обряды – </w:t>
      </w:r>
      <w:r w:rsidRPr="006C0BD6">
        <w:rPr>
          <w:rFonts w:ascii="Times New Roman" w:hAnsi="Times New Roman" w:cs="Times New Roman"/>
          <w:sz w:val="28"/>
        </w:rPr>
        <w:t xml:space="preserve">это  обряды характеризующие смену недельных, месячных и годовых циклов. </w:t>
      </w:r>
      <w:proofErr w:type="gramStart"/>
      <w:r w:rsidRPr="006C0BD6">
        <w:rPr>
          <w:rFonts w:ascii="Times New Roman" w:hAnsi="Times New Roman" w:cs="Times New Roman"/>
          <w:sz w:val="28"/>
        </w:rPr>
        <w:t xml:space="preserve">К ним относятся: </w:t>
      </w:r>
      <w:r w:rsidRPr="006C0BD6">
        <w:rPr>
          <w:rFonts w:ascii="Times New Roman" w:hAnsi="Times New Roman" w:cs="Times New Roman"/>
          <w:i/>
          <w:sz w:val="28"/>
        </w:rPr>
        <w:t>аграрные</w:t>
      </w:r>
      <w:r w:rsidRPr="006C0BD6">
        <w:rPr>
          <w:rFonts w:ascii="Times New Roman" w:hAnsi="Times New Roman" w:cs="Times New Roman"/>
          <w:sz w:val="28"/>
        </w:rPr>
        <w:t xml:space="preserve">, связанны с почитанием астральных божеств, способствующих обеспечению плодородия и повышению урожая; </w:t>
      </w:r>
      <w:r w:rsidRPr="006C0BD6">
        <w:rPr>
          <w:rFonts w:ascii="Times New Roman" w:hAnsi="Times New Roman" w:cs="Times New Roman"/>
          <w:i/>
          <w:sz w:val="28"/>
        </w:rPr>
        <w:t xml:space="preserve">ремесленные, </w:t>
      </w:r>
      <w:r w:rsidRPr="006C0BD6">
        <w:rPr>
          <w:rFonts w:ascii="Times New Roman" w:hAnsi="Times New Roman" w:cs="Times New Roman"/>
          <w:sz w:val="28"/>
        </w:rPr>
        <w:t xml:space="preserve">связанны с поклонением покровителям кузнечного, гончарного, ткацкого, прядильного и других ремесел; </w:t>
      </w:r>
      <w:r w:rsidRPr="006C0BD6">
        <w:rPr>
          <w:rFonts w:ascii="Times New Roman" w:hAnsi="Times New Roman" w:cs="Times New Roman"/>
          <w:i/>
          <w:sz w:val="28"/>
        </w:rPr>
        <w:t xml:space="preserve">промысловые </w:t>
      </w:r>
      <w:r w:rsidRPr="006C0BD6">
        <w:rPr>
          <w:rFonts w:ascii="Times New Roman" w:hAnsi="Times New Roman" w:cs="Times New Roman"/>
          <w:sz w:val="28"/>
        </w:rPr>
        <w:t>– охота, собирательство, рыболовство, именно с ними связано возникновение представлений о зоолатрии</w:t>
      </w:r>
      <w:r w:rsidRPr="006C0BD6">
        <w:rPr>
          <w:rStyle w:val="a6"/>
          <w:rFonts w:ascii="Times New Roman" w:hAnsi="Times New Roman" w:cs="Times New Roman"/>
          <w:sz w:val="28"/>
        </w:rPr>
        <w:footnoteReference w:id="11"/>
      </w:r>
      <w:r w:rsidRPr="006C0BD6">
        <w:rPr>
          <w:rFonts w:ascii="Times New Roman" w:hAnsi="Times New Roman" w:cs="Times New Roman"/>
          <w:sz w:val="28"/>
        </w:rPr>
        <w:t xml:space="preserve"> и тотемизме; </w:t>
      </w:r>
      <w:r w:rsidRPr="006C0BD6">
        <w:rPr>
          <w:rFonts w:ascii="Times New Roman" w:hAnsi="Times New Roman" w:cs="Times New Roman"/>
          <w:i/>
          <w:sz w:val="28"/>
        </w:rPr>
        <w:t xml:space="preserve">скотоводческие - </w:t>
      </w:r>
      <w:r w:rsidRPr="006C0BD6">
        <w:rPr>
          <w:rFonts w:ascii="Times New Roman" w:hAnsi="Times New Roman" w:cs="Times New Roman"/>
          <w:sz w:val="28"/>
        </w:rPr>
        <w:t xml:space="preserve">выполняемые в период выгона и загона скота; </w:t>
      </w:r>
      <w:proofErr w:type="gramEnd"/>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eastAsia="Times New Roman" w:hAnsi="Times New Roman" w:cs="Times New Roman"/>
          <w:color w:val="000000"/>
          <w:sz w:val="28"/>
          <w:szCs w:val="28"/>
        </w:rPr>
        <w:t xml:space="preserve">- </w:t>
      </w:r>
      <w:r w:rsidRPr="006C0BD6">
        <w:rPr>
          <w:rFonts w:ascii="Times New Roman" w:hAnsi="Times New Roman" w:cs="Times New Roman"/>
          <w:b/>
          <w:i/>
          <w:sz w:val="28"/>
        </w:rPr>
        <w:t>обряды жизненного цикла</w:t>
      </w:r>
      <w:r w:rsidRPr="006C0BD6">
        <w:rPr>
          <w:rFonts w:ascii="Times New Roman" w:hAnsi="Times New Roman" w:cs="Times New Roman"/>
          <w:sz w:val="28"/>
        </w:rPr>
        <w:t xml:space="preserve">  знаменуют переход человека из одного статуса в другой: рождение, инициация, брак, смерть;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eastAsia="Times New Roman" w:hAnsi="Times New Roman" w:cs="Times New Roman"/>
          <w:color w:val="000000"/>
          <w:sz w:val="28"/>
          <w:szCs w:val="28"/>
        </w:rPr>
        <w:t xml:space="preserve">- </w:t>
      </w:r>
      <w:r w:rsidRPr="006C0BD6">
        <w:rPr>
          <w:rFonts w:ascii="Times New Roman" w:hAnsi="Times New Roman" w:cs="Times New Roman"/>
          <w:b/>
          <w:i/>
          <w:color w:val="000000" w:themeColor="text1"/>
          <w:sz w:val="28"/>
          <w:szCs w:val="21"/>
          <w:shd w:val="clear" w:color="auto" w:fill="FFFFFF"/>
        </w:rPr>
        <w:t>обряды окказиональные</w:t>
      </w:r>
      <w:r w:rsidRPr="006C0BD6">
        <w:rPr>
          <w:rFonts w:ascii="Times New Roman" w:hAnsi="Times New Roman" w:cs="Times New Roman"/>
          <w:color w:val="000000" w:themeColor="text1"/>
          <w:sz w:val="28"/>
        </w:rPr>
        <w:t xml:space="preserve"> </w:t>
      </w:r>
      <w:r w:rsidRPr="006C0BD6">
        <w:rPr>
          <w:rFonts w:ascii="Times New Roman" w:hAnsi="Times New Roman" w:cs="Times New Roman"/>
          <w:sz w:val="28"/>
        </w:rPr>
        <w:t xml:space="preserve">выполняют функцию смягчение гнева божества или духа недуга </w:t>
      </w:r>
      <w:r w:rsidRPr="006C0BD6">
        <w:rPr>
          <w:rFonts w:ascii="Times New Roman" w:hAnsi="Times New Roman" w:cs="Times New Roman"/>
          <w:b/>
          <w:sz w:val="28"/>
        </w:rPr>
        <w:t>(</w:t>
      </w:r>
      <w:r w:rsidRPr="006C0BD6">
        <w:rPr>
          <w:rFonts w:ascii="Times New Roman" w:hAnsi="Times New Roman" w:cs="Times New Roman"/>
          <w:sz w:val="28"/>
        </w:rPr>
        <w:t xml:space="preserve">прорицания, излечения, заклинания, проклятия, защиты);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eastAsia="Times New Roman" w:hAnsi="Times New Roman" w:cs="Times New Roman"/>
          <w:color w:val="000000"/>
          <w:sz w:val="28"/>
          <w:szCs w:val="28"/>
        </w:rPr>
        <w:t xml:space="preserve">- </w:t>
      </w:r>
      <w:r w:rsidRPr="006C0BD6">
        <w:rPr>
          <w:rFonts w:ascii="Times New Roman" w:hAnsi="Times New Roman" w:cs="Times New Roman"/>
          <w:b/>
          <w:i/>
          <w:sz w:val="28"/>
        </w:rPr>
        <w:t xml:space="preserve">военные обряды </w:t>
      </w:r>
      <w:r w:rsidRPr="006C0BD6">
        <w:rPr>
          <w:rFonts w:ascii="Times New Roman" w:hAnsi="Times New Roman" w:cs="Times New Roman"/>
          <w:sz w:val="28"/>
        </w:rPr>
        <w:t>выполняют функцию поднятия силы духа, которую используют для устрашения противника, подготавливают тело к предстоящему бою, передают опыт подрастающему поколению.</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lastRenderedPageBreak/>
        <w:t xml:space="preserve">      Особый интерес предоставляют традиционные обряды абхазов, которые в своем большинстве, сопровождаются танцами.  Конечно, </w:t>
      </w:r>
      <w:proofErr w:type="gramStart"/>
      <w:r w:rsidRPr="006C0BD6">
        <w:rPr>
          <w:rFonts w:ascii="Times New Roman" w:hAnsi="Times New Roman" w:cs="Times New Roman"/>
          <w:sz w:val="28"/>
        </w:rPr>
        <w:t>танцевальная лексика, применяемая исполнителями в обрядовых танцах представлена</w:t>
      </w:r>
      <w:proofErr w:type="gramEnd"/>
      <w:r w:rsidRPr="006C0BD6">
        <w:rPr>
          <w:rFonts w:ascii="Times New Roman" w:hAnsi="Times New Roman" w:cs="Times New Roman"/>
          <w:sz w:val="28"/>
        </w:rPr>
        <w:t xml:space="preserve"> не большим количеством элементов, но, это не сводит танец к однотипному повторяющемуся действию. Обрядовые танцы зачастую являются импровизационно изобразительными, что дает возможность исполнителю проявить творческий подход и использовать авторские вариаций и комбинации движений.</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sz w:val="28"/>
          <w:szCs w:val="28"/>
        </w:rPr>
        <w:t xml:space="preserve">Жизнь народа пережившего потрясения в </w:t>
      </w:r>
      <w:r w:rsidRPr="006C0BD6">
        <w:rPr>
          <w:rFonts w:ascii="Times New Roman" w:hAnsi="Times New Roman" w:cs="Times New Roman"/>
          <w:sz w:val="28"/>
          <w:szCs w:val="28"/>
          <w:lang w:val="en-US"/>
        </w:rPr>
        <w:t>XIX</w:t>
      </w:r>
      <w:r w:rsidRPr="006C0BD6">
        <w:rPr>
          <w:rFonts w:ascii="Times New Roman" w:hAnsi="Times New Roman" w:cs="Times New Roman"/>
          <w:sz w:val="28"/>
          <w:szCs w:val="28"/>
        </w:rPr>
        <w:t>–XX веках и сегодня находящегося на грани физического уничтожения, не могла не привести к трансформации устоев, уклада и характера этноса. Учитывая, что танец является визуальным, закодированным воспроизведением жизни этноса, эти потрясения отразились на нем</w:t>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Обрядовые танцы состоят из следующих композиционных критериев: драматургии (содержание), музыкального сопровождения, рисунка и  техники. Далее будут рассмотрены танцы в контексте традиционной обрядности</w:t>
      </w:r>
      <w:r w:rsidR="00C6715E" w:rsidRPr="006C0BD6">
        <w:rPr>
          <w:rFonts w:ascii="Times New Roman" w:hAnsi="Times New Roman" w:cs="Times New Roman"/>
          <w:sz w:val="28"/>
        </w:rPr>
        <w:t>, каждому танцу будет присвоен статус в соответствии с его жизнеспособностью (см</w:t>
      </w:r>
      <w:r w:rsidR="00F27F92" w:rsidRPr="006C0BD6">
        <w:rPr>
          <w:rFonts w:ascii="Times New Roman" w:hAnsi="Times New Roman" w:cs="Times New Roman"/>
          <w:sz w:val="28"/>
        </w:rPr>
        <w:t>.</w:t>
      </w:r>
      <w:r w:rsidR="00C6715E" w:rsidRPr="006C0BD6">
        <w:rPr>
          <w:rFonts w:ascii="Times New Roman" w:hAnsi="Times New Roman" w:cs="Times New Roman"/>
          <w:sz w:val="28"/>
        </w:rPr>
        <w:t xml:space="preserve"> Таблицу</w:t>
      </w:r>
      <w:r w:rsidR="00322C88" w:rsidRPr="006C0BD6">
        <w:rPr>
          <w:rFonts w:ascii="Times New Roman" w:hAnsi="Times New Roman" w:cs="Times New Roman"/>
          <w:sz w:val="28"/>
        </w:rPr>
        <w:t xml:space="preserve"> №4)</w:t>
      </w:r>
      <w:r w:rsidRPr="006C0BD6">
        <w:rPr>
          <w:rFonts w:ascii="Times New Roman" w:hAnsi="Times New Roman" w:cs="Times New Roman"/>
          <w:sz w:val="28"/>
        </w:rPr>
        <w:t>.</w:t>
      </w:r>
    </w:p>
    <w:p w:rsidR="00CA4AEE" w:rsidRPr="006C0BD6" w:rsidRDefault="00CA4AEE" w:rsidP="00CA4AEE">
      <w:pPr>
        <w:spacing w:after="0" w:line="360" w:lineRule="auto"/>
        <w:jc w:val="center"/>
        <w:rPr>
          <w:rFonts w:ascii="Times New Roman" w:hAnsi="Times New Roman" w:cs="Times New Roman"/>
          <w:sz w:val="28"/>
        </w:rPr>
      </w:pPr>
      <w:r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hAnsi="Times New Roman" w:cs="Times New Roman"/>
          <w:b/>
          <w:sz w:val="28"/>
          <w:szCs w:val="28"/>
        </w:rPr>
        <w:t xml:space="preserve">Аграрные танцы – </w:t>
      </w:r>
      <w:r w:rsidRPr="006C0BD6">
        <w:rPr>
          <w:rFonts w:ascii="Times New Roman" w:hAnsi="Times New Roman" w:cs="Times New Roman"/>
          <w:sz w:val="28"/>
          <w:szCs w:val="28"/>
        </w:rPr>
        <w:t xml:space="preserve">это танцы, </w:t>
      </w:r>
      <w:r w:rsidRPr="006C0BD6">
        <w:rPr>
          <w:rFonts w:ascii="Times New Roman" w:hAnsi="Times New Roman" w:cs="Times New Roman"/>
          <w:sz w:val="28"/>
        </w:rPr>
        <w:t xml:space="preserve">связанны с почитанием божеств, способствующих обеспечению плодородия и повышению урожая, ярким представителем является танец </w:t>
      </w:r>
      <w:r w:rsidRPr="006C0BD6">
        <w:rPr>
          <w:rFonts w:ascii="Times New Roman" w:hAnsi="Times New Roman" w:cs="Times New Roman"/>
          <w:i/>
          <w:sz w:val="28"/>
        </w:rPr>
        <w:t>«</w:t>
      </w:r>
      <w:r w:rsidRPr="006C0BD6">
        <w:rPr>
          <w:rFonts w:ascii="Times New Roman Abkh" w:hAnsi="Times New Roman Abkh" w:cs="Times New Roman"/>
          <w:i/>
          <w:sz w:val="28"/>
        </w:rPr>
        <w:t>Аураашьа</w:t>
      </w:r>
      <w:r w:rsidRPr="006C0BD6">
        <w:rPr>
          <w:rFonts w:ascii="Times New Roman" w:hAnsi="Times New Roman" w:cs="Times New Roman"/>
          <w:i/>
          <w:sz w:val="28"/>
        </w:rPr>
        <w:t>».</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Abkh" w:hAnsi="Times New Roman Abkh" w:cs="Times New Roman"/>
          <w:i/>
          <w:sz w:val="28"/>
        </w:rPr>
        <w:t xml:space="preserve">     </w:t>
      </w:r>
      <w:r w:rsidRPr="006C0BD6">
        <w:rPr>
          <w:rFonts w:ascii="Times New Roman Abkh" w:hAnsi="Times New Roman Abkh" w:cs="Times New Roman"/>
          <w:b/>
          <w:i/>
          <w:sz w:val="28"/>
        </w:rPr>
        <w:t>Аураашьа.</w:t>
      </w:r>
      <w:r w:rsidRPr="006C0BD6">
        <w:rPr>
          <w:rFonts w:ascii="Times New Roman" w:hAnsi="Times New Roman" w:cs="Times New Roman"/>
          <w:sz w:val="28"/>
        </w:rPr>
        <w:t xml:space="preserve"> </w:t>
      </w:r>
      <w:r w:rsidRPr="006C0BD6">
        <w:rPr>
          <w:rFonts w:ascii="Times New Roman" w:eastAsia="Times New Roman" w:hAnsi="Times New Roman" w:cs="Times New Roman"/>
          <w:color w:val="000000"/>
          <w:sz w:val="28"/>
          <w:szCs w:val="28"/>
        </w:rPr>
        <w:t xml:space="preserve">Проведенный анализ имеющихся источников свидетельствует об отсутствии комплексного </w:t>
      </w:r>
      <w:r w:rsidRPr="006C0BD6">
        <w:rPr>
          <w:rFonts w:ascii="Times New Roman" w:hAnsi="Times New Roman" w:cs="Times New Roman"/>
          <w:sz w:val="28"/>
          <w:szCs w:val="28"/>
        </w:rPr>
        <w:t>исследования посвященного изучению танца «</w:t>
      </w:r>
      <w:r w:rsidRPr="006C0BD6">
        <w:rPr>
          <w:rFonts w:ascii="Times New Roman Abkh" w:hAnsi="Times New Roman Abkh" w:cs="Times New Roman"/>
          <w:sz w:val="28"/>
          <w:szCs w:val="28"/>
        </w:rPr>
        <w:t>Аураашьа</w:t>
      </w:r>
      <w:r w:rsidRPr="006C0BD6">
        <w:rPr>
          <w:rFonts w:ascii="Times New Roman" w:hAnsi="Times New Roman" w:cs="Times New Roman"/>
          <w:sz w:val="28"/>
          <w:szCs w:val="28"/>
        </w:rPr>
        <w:t>». Однако</w:t>
      </w:r>
      <w:proofErr w:type="gramStart"/>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скудные и фрагментарные упоминания о нем все же встречаются в работах следующих авторов: А.Х. Аргун,</w:t>
      </w:r>
      <w:r w:rsidRPr="006C0BD6">
        <w:rPr>
          <w:rFonts w:ascii="Times New Roman" w:eastAsia="Times New Roman" w:hAnsi="Times New Roman" w:cs="Times New Roman"/>
          <w:color w:val="000000"/>
          <w:sz w:val="28"/>
          <w:szCs w:val="28"/>
        </w:rPr>
        <w:t xml:space="preserve"> </w:t>
      </w:r>
      <w:r w:rsidR="00C948A0">
        <w:rPr>
          <w:rFonts w:ascii="Times New Roman" w:hAnsi="Times New Roman" w:cs="Times New Roman"/>
          <w:sz w:val="28"/>
        </w:rPr>
        <w:t xml:space="preserve">В.А. Когония, М.М. Хашба, Б.В. </w:t>
      </w:r>
      <w:r w:rsidRPr="006C0BD6">
        <w:rPr>
          <w:rFonts w:ascii="Times New Roman" w:hAnsi="Times New Roman" w:cs="Times New Roman"/>
          <w:sz w:val="28"/>
        </w:rPr>
        <w:t xml:space="preserve">Шинкуба. </w:t>
      </w:r>
      <w:r w:rsidRPr="006C0BD6">
        <w:rPr>
          <w:rFonts w:ascii="Times New Roman" w:hAnsi="Times New Roman" w:cs="Times New Roman"/>
          <w:sz w:val="28"/>
          <w:szCs w:val="28"/>
        </w:rPr>
        <w:t xml:space="preserve">Отсутствие комплексного исследования о танце </w:t>
      </w:r>
      <w:r w:rsidRPr="006C0BD6">
        <w:rPr>
          <w:rFonts w:ascii="Times New Roman Abkh" w:hAnsi="Times New Roman Abkh" w:cs="Times New Roman"/>
          <w:sz w:val="28"/>
          <w:szCs w:val="28"/>
        </w:rPr>
        <w:lastRenderedPageBreak/>
        <w:t>Аураашьа</w:t>
      </w:r>
      <w:r w:rsidRPr="006C0BD6">
        <w:rPr>
          <w:rFonts w:ascii="Times New Roman" w:hAnsi="Times New Roman" w:cs="Times New Roman"/>
          <w:sz w:val="28"/>
          <w:szCs w:val="28"/>
        </w:rPr>
        <w:t xml:space="preserve"> усиливает к нему научный интерес и является доказательством того, что </w:t>
      </w:r>
      <w:r w:rsidRPr="006C0BD6">
        <w:rPr>
          <w:rFonts w:ascii="Times New Roman" w:eastAsia="Times New Roman" w:hAnsi="Times New Roman" w:cs="Times New Roman"/>
          <w:color w:val="000000"/>
          <w:sz w:val="28"/>
          <w:szCs w:val="28"/>
        </w:rPr>
        <w:t xml:space="preserve">проблема танцевальной культуры абхазов остаётся недостаточно изученной. </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color w:val="000000"/>
          <w:sz w:val="28"/>
          <w:szCs w:val="28"/>
        </w:rPr>
        <w:t xml:space="preserve">     Далее, будет проведено исследование исторического пути развития танца </w:t>
      </w:r>
      <w:r w:rsidRPr="006C0BD6">
        <w:rPr>
          <w:rFonts w:ascii="Times New Roman Abkh" w:eastAsia="Times New Roman" w:hAnsi="Times New Roman Abkh" w:cs="Times New Roman"/>
          <w:color w:val="000000"/>
          <w:sz w:val="28"/>
          <w:szCs w:val="28"/>
        </w:rPr>
        <w:t>Аураашьа</w:t>
      </w:r>
      <w:r w:rsidRPr="006C0BD6">
        <w:rPr>
          <w:rFonts w:ascii="Times New Roman" w:eastAsia="Times New Roman" w:hAnsi="Times New Roman" w:cs="Times New Roman"/>
          <w:color w:val="000000"/>
          <w:sz w:val="28"/>
          <w:szCs w:val="28"/>
        </w:rPr>
        <w:t>, определена особенность хореографической структуры путем анализа морфологического и семантического аспекта.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Abkh" w:hAnsi="Times New Roman Abkh" w:cs="Times New Roman"/>
          <w:sz w:val="28"/>
        </w:rPr>
        <w:t xml:space="preserve">     Аураашьа – </w:t>
      </w:r>
      <w:r w:rsidRPr="006C0BD6">
        <w:rPr>
          <w:rFonts w:ascii="Times New Roman" w:hAnsi="Times New Roman" w:cs="Times New Roman"/>
          <w:sz w:val="28"/>
        </w:rPr>
        <w:t>абх. слово, этимология</w:t>
      </w:r>
      <w:r w:rsidRPr="006C0BD6">
        <w:rPr>
          <w:rFonts w:ascii="Times New Roman Abkh" w:hAnsi="Times New Roman Abkh" w:cs="Times New Roman"/>
          <w:sz w:val="28"/>
        </w:rPr>
        <w:t xml:space="preserve"> </w:t>
      </w:r>
      <w:r w:rsidRPr="006C0BD6">
        <w:rPr>
          <w:rFonts w:ascii="Times New Roman" w:hAnsi="Times New Roman" w:cs="Times New Roman"/>
          <w:sz w:val="28"/>
        </w:rPr>
        <w:t>термина до конца неясна.  А.Х. Аргун (Аргун, 1999) дает следующее объяснение: «</w:t>
      </w:r>
      <w:r w:rsidRPr="006C0BD6">
        <w:rPr>
          <w:rFonts w:ascii="Times New Roman Abkh" w:hAnsi="Times New Roman Abkh" w:cs="Times New Roman"/>
          <w:sz w:val="28"/>
        </w:rPr>
        <w:t>Аура</w:t>
      </w:r>
      <w:r w:rsidRPr="006C0BD6">
        <w:rPr>
          <w:rFonts w:ascii="Times New Roman" w:hAnsi="Times New Roman" w:cs="Times New Roman"/>
          <w:sz w:val="28"/>
        </w:rPr>
        <w:t>» (с абх.) – означает – труд, трудовые успехи» (Аргун 1999: 166).</w:t>
      </w:r>
      <w:r w:rsidR="00C948A0">
        <w:rPr>
          <w:rFonts w:ascii="Times New Roman" w:hAnsi="Times New Roman" w:cs="Times New Roman"/>
          <w:sz w:val="28"/>
        </w:rPr>
        <w:t xml:space="preserve"> </w:t>
      </w:r>
      <w:proofErr w:type="gramStart"/>
      <w:r w:rsidRPr="006C0BD6">
        <w:rPr>
          <w:rFonts w:ascii="Times New Roman" w:hAnsi="Times New Roman" w:cs="Times New Roman"/>
          <w:sz w:val="28"/>
        </w:rPr>
        <w:t>Также, необходимо отметить, что слово «аура» может также означать – делать, возделывать.</w:t>
      </w:r>
      <w:proofErr w:type="gramEnd"/>
      <w:r w:rsidRPr="006C0BD6">
        <w:rPr>
          <w:rFonts w:ascii="Times New Roman" w:hAnsi="Times New Roman" w:cs="Times New Roman"/>
          <w:sz w:val="28"/>
        </w:rPr>
        <w:t xml:space="preserve"> </w:t>
      </w:r>
      <w:proofErr w:type="gramStart"/>
      <w:r w:rsidRPr="006C0BD6">
        <w:rPr>
          <w:rFonts w:ascii="Times New Roman" w:hAnsi="Times New Roman" w:cs="Times New Roman"/>
          <w:sz w:val="28"/>
        </w:rPr>
        <w:t>Это массовый танец, исполнявшийся, вероятнее всего, как перед началом, так и по окончанию сельскохозяйственных работ</w:t>
      </w:r>
      <w:r w:rsidRPr="006C0BD6">
        <w:rPr>
          <w:rStyle w:val="a6"/>
          <w:rFonts w:ascii="Times New Roman" w:hAnsi="Times New Roman" w:cs="Times New Roman"/>
          <w:sz w:val="28"/>
        </w:rPr>
        <w:footnoteReference w:id="12"/>
      </w:r>
      <w:r w:rsidRPr="006C0BD6">
        <w:rPr>
          <w:rFonts w:ascii="Times New Roman" w:hAnsi="Times New Roman" w:cs="Times New Roman"/>
          <w:sz w:val="28"/>
        </w:rPr>
        <w:t xml:space="preserve">. </w:t>
      </w:r>
      <w:r w:rsidRPr="006C0BD6">
        <w:rPr>
          <w:rFonts w:ascii="Times New Roman Abkh" w:hAnsi="Times New Roman Abkh" w:cs="Times New Roman"/>
          <w:sz w:val="28"/>
          <w:szCs w:val="28"/>
        </w:rPr>
        <w:t xml:space="preserve">Танец, </w:t>
      </w:r>
      <w:r w:rsidRPr="006C0BD6">
        <w:rPr>
          <w:rFonts w:ascii="Times New Roman" w:hAnsi="Times New Roman" w:cs="Times New Roman"/>
          <w:sz w:val="28"/>
          <w:szCs w:val="28"/>
        </w:rPr>
        <w:t>исполняющийся перед началом сельскохозяйственных работ,</w:t>
      </w:r>
      <w:r w:rsidRPr="006C0BD6">
        <w:rPr>
          <w:rFonts w:ascii="Times New Roman" w:hAnsi="Times New Roman" w:cs="Times New Roman"/>
          <w:sz w:val="28"/>
        </w:rPr>
        <w:t xml:space="preserve"> </w:t>
      </w:r>
      <w:r w:rsidRPr="006C0BD6">
        <w:rPr>
          <w:rFonts w:ascii="Times New Roman" w:hAnsi="Times New Roman" w:cs="Times New Roman"/>
          <w:sz w:val="28"/>
          <w:szCs w:val="28"/>
        </w:rPr>
        <w:t xml:space="preserve">выполнял функцию «прошения» у Бога </w:t>
      </w:r>
      <w:r w:rsidRPr="006C0BD6">
        <w:rPr>
          <w:rFonts w:ascii="Times New Roman" w:hAnsi="Times New Roman" w:cs="Times New Roman"/>
          <w:sz w:val="28"/>
        </w:rPr>
        <w:t>сбережения семян от загнивания, засухи, проливных дождей, вредителей, и награды богатым урожаем.</w:t>
      </w:r>
      <w:proofErr w:type="gramEnd"/>
      <w:r w:rsidRPr="006C0BD6">
        <w:rPr>
          <w:rFonts w:ascii="Times New Roman" w:hAnsi="Times New Roman" w:cs="Times New Roman"/>
          <w:sz w:val="28"/>
        </w:rPr>
        <w:t xml:space="preserve"> П</w:t>
      </w:r>
      <w:r w:rsidRPr="006C0BD6">
        <w:rPr>
          <w:rFonts w:ascii="Times New Roman" w:hAnsi="Times New Roman" w:cs="Times New Roman"/>
          <w:sz w:val="28"/>
          <w:szCs w:val="28"/>
        </w:rPr>
        <w:t>осле завершения сезона сельскохозяйственных работ</w:t>
      </w:r>
      <w:r w:rsidRPr="006C0BD6">
        <w:rPr>
          <w:rFonts w:ascii="Times New Roman" w:hAnsi="Times New Roman" w:cs="Times New Roman"/>
          <w:sz w:val="28"/>
        </w:rPr>
        <w:t xml:space="preserve"> и сбора богатого урожая</w:t>
      </w:r>
      <w:r w:rsidRPr="006C0BD6">
        <w:rPr>
          <w:rFonts w:ascii="Times New Roman Abkh" w:hAnsi="Times New Roman Abkh" w:cs="Times New Roman"/>
          <w:b/>
          <w:i/>
          <w:sz w:val="28"/>
        </w:rPr>
        <w:t xml:space="preserve"> (аэаюра бзиа ан0аргалалак</w:t>
      </w:r>
      <w:r w:rsidRPr="006C0BD6">
        <w:rPr>
          <w:rFonts w:ascii="Times New Roman" w:hAnsi="Times New Roman" w:cs="Times New Roman"/>
          <w:b/>
          <w:i/>
          <w:sz w:val="28"/>
        </w:rPr>
        <w:t>)</w:t>
      </w:r>
      <w:r w:rsidRPr="006C0BD6">
        <w:rPr>
          <w:rFonts w:ascii="Times New Roman" w:hAnsi="Times New Roman" w:cs="Times New Roman"/>
          <w:sz w:val="28"/>
        </w:rPr>
        <w:t>, абхазы устраивали праздник, который сопровождался увеселительным пиршеством «</w:t>
      </w:r>
      <w:r w:rsidRPr="006C0BD6">
        <w:rPr>
          <w:rFonts w:ascii="Times New Roman Abkh" w:hAnsi="Times New Roman Abkh" w:cs="Times New Roman"/>
          <w:i/>
          <w:sz w:val="28"/>
        </w:rPr>
        <w:t>ачара</w:t>
      </w:r>
      <w:r w:rsidRPr="006C0BD6">
        <w:rPr>
          <w:rFonts w:ascii="Times New Roman" w:hAnsi="Times New Roman" w:cs="Times New Roman"/>
          <w:i/>
          <w:sz w:val="28"/>
        </w:rPr>
        <w:t xml:space="preserve">» </w:t>
      </w:r>
      <w:r w:rsidRPr="006C0BD6">
        <w:rPr>
          <w:rFonts w:ascii="Times New Roman" w:hAnsi="Times New Roman" w:cs="Times New Roman"/>
          <w:sz w:val="28"/>
        </w:rPr>
        <w:t>и танцем «</w:t>
      </w:r>
      <w:r w:rsidRPr="006C0BD6">
        <w:rPr>
          <w:rFonts w:ascii="Times New Roman Abkh" w:hAnsi="Times New Roman Abkh" w:cs="Times New Roman"/>
          <w:sz w:val="28"/>
        </w:rPr>
        <w:t>Аураашьа»</w:t>
      </w:r>
      <w:r w:rsidRPr="006C0BD6">
        <w:rPr>
          <w:rFonts w:ascii="Times New Roman" w:hAnsi="Times New Roman" w:cs="Times New Roman"/>
          <w:sz w:val="28"/>
        </w:rPr>
        <w:t>. И</w:t>
      </w:r>
      <w:r w:rsidRPr="006C0BD6">
        <w:rPr>
          <w:rFonts w:ascii="Times New Roman" w:hAnsi="Times New Roman" w:cs="Times New Roman"/>
          <w:sz w:val="28"/>
          <w:szCs w:val="28"/>
        </w:rPr>
        <w:t>сполнением этого танца  выражали «хвалу» Богу, за посланный урожай. Мы разделяем мнение М.М. Хашба, которая пишет следующее:</w:t>
      </w:r>
      <w:r w:rsidRPr="006C0BD6">
        <w:rPr>
          <w:rFonts w:ascii="Times New Roman" w:hAnsi="Times New Roman" w:cs="Times New Roman"/>
          <w:sz w:val="28"/>
        </w:rPr>
        <w:t xml:space="preserve"> «С культом Солнца связан и хороводный танец «Аурааша». По воспоминаниям сказителей, «Аурааша» исполнялся на празднике, посвященном окончанию сбора урожая» (Хашба 1983: 87).  У А. Аргун встречаются следующее сведение: «Танец «Аураашьа», оповещающий о завершении осенних работ на полях, в саду и в усадьбах, воспевает человеческий труд, обилие материальных достижений, полученных в процессе ежедневной физической работы»  (Аргун 1999: 166).</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lastRenderedPageBreak/>
        <w:t xml:space="preserve">     В настоящее время, бытует мнение, что «</w:t>
      </w:r>
      <w:r w:rsidRPr="006C0BD6">
        <w:rPr>
          <w:rFonts w:ascii="Times New Roman Abkh" w:hAnsi="Times New Roman Abkh" w:cs="Times New Roman"/>
          <w:sz w:val="28"/>
        </w:rPr>
        <w:t>Аураашьа</w:t>
      </w:r>
      <w:r w:rsidRPr="006C0BD6">
        <w:rPr>
          <w:rFonts w:ascii="Times New Roman" w:hAnsi="Times New Roman" w:cs="Times New Roman"/>
          <w:sz w:val="28"/>
        </w:rPr>
        <w:t>» – это свадебный танец. «</w:t>
      </w:r>
      <w:r w:rsidRPr="006C0BD6">
        <w:rPr>
          <w:rFonts w:ascii="Times New Roman Abkh" w:hAnsi="Times New Roman Abkh" w:cs="Times New Roman"/>
          <w:sz w:val="28"/>
        </w:rPr>
        <w:t>Ачара=ы иркъашоз къашаран</w:t>
      </w:r>
      <w:r w:rsidRPr="006C0BD6">
        <w:rPr>
          <w:rFonts w:ascii="Times New Roman" w:hAnsi="Times New Roman" w:cs="Times New Roman"/>
          <w:sz w:val="28"/>
        </w:rPr>
        <w:t>» – танец, который исполнялся на свадьбе. Данное суждение является  искаженным, так как исконное значение слова «</w:t>
      </w:r>
      <w:r w:rsidRPr="006C0BD6">
        <w:rPr>
          <w:rFonts w:ascii="Times New Roman Abkh" w:hAnsi="Times New Roman Abkh" w:cs="Times New Roman"/>
          <w:i/>
          <w:sz w:val="28"/>
        </w:rPr>
        <w:t>ачара</w:t>
      </w:r>
      <w:r w:rsidRPr="006C0BD6">
        <w:rPr>
          <w:rFonts w:ascii="Times New Roman" w:hAnsi="Times New Roman" w:cs="Times New Roman"/>
          <w:sz w:val="28"/>
        </w:rPr>
        <w:t>» – это не как принято считать в наши дни – «</w:t>
      </w:r>
      <w:r w:rsidRPr="006C0BD6">
        <w:rPr>
          <w:rFonts w:ascii="Times New Roman" w:hAnsi="Times New Roman" w:cs="Times New Roman"/>
          <w:i/>
          <w:sz w:val="28"/>
        </w:rPr>
        <w:t>свадьба</w:t>
      </w:r>
      <w:r w:rsidRPr="006C0BD6">
        <w:rPr>
          <w:rFonts w:ascii="Times New Roman" w:hAnsi="Times New Roman" w:cs="Times New Roman"/>
          <w:sz w:val="28"/>
        </w:rPr>
        <w:t>», а любое увеселительное пиршество</w:t>
      </w:r>
      <w:r w:rsidR="00C948A0">
        <w:rPr>
          <w:rFonts w:ascii="Times New Roman" w:hAnsi="Times New Roman" w:cs="Times New Roman"/>
          <w:sz w:val="28"/>
        </w:rPr>
        <w:t xml:space="preserve"> – праздник: приглашение зятя, </w:t>
      </w:r>
      <w:r w:rsidRPr="006C0BD6">
        <w:rPr>
          <w:rFonts w:ascii="Times New Roman" w:hAnsi="Times New Roman" w:cs="Times New Roman"/>
          <w:sz w:val="28"/>
        </w:rPr>
        <w:t xml:space="preserve">приезд гостей.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Если, выше приведенное мнение является достоверным, тогда, танец, по всей видимости, должен был исполняться на празднествах посвященных приглашению зятя и по приезду гостей. Однако</w:t>
      </w:r>
      <w:proofErr w:type="gramStart"/>
      <w:r w:rsidRPr="006C0BD6">
        <w:rPr>
          <w:rFonts w:ascii="Times New Roman" w:hAnsi="Times New Roman" w:cs="Times New Roman"/>
          <w:sz w:val="28"/>
        </w:rPr>
        <w:t>,</w:t>
      </w:r>
      <w:proofErr w:type="gramEnd"/>
      <w:r w:rsidRPr="006C0BD6">
        <w:rPr>
          <w:rFonts w:ascii="Times New Roman" w:hAnsi="Times New Roman" w:cs="Times New Roman"/>
          <w:sz w:val="28"/>
        </w:rPr>
        <w:t xml:space="preserve"> мы не располагаем историческими фактами и этнографическими данными доказывающими эту информацию. Проведенный морфологический и семантический анализ танца «</w:t>
      </w:r>
      <w:r w:rsidRPr="006C0BD6">
        <w:rPr>
          <w:rFonts w:ascii="Times New Roman Abkh" w:hAnsi="Times New Roman Abkh" w:cs="Times New Roman"/>
          <w:sz w:val="28"/>
        </w:rPr>
        <w:t>Аураашьа</w:t>
      </w:r>
      <w:r w:rsidRPr="006C0BD6">
        <w:rPr>
          <w:rFonts w:ascii="Times New Roman" w:hAnsi="Times New Roman" w:cs="Times New Roman"/>
          <w:sz w:val="28"/>
        </w:rPr>
        <w:t xml:space="preserve">»  дает нам право утверждать, что он сформировался как часть обрядов аграрного, а не жизненного цикла, и просуществовал в таком виде до трагических событий  </w:t>
      </w:r>
      <w:r w:rsidRPr="006C0BD6">
        <w:rPr>
          <w:rFonts w:ascii="Times New Roman" w:hAnsi="Times New Roman" w:cs="Times New Roman"/>
          <w:sz w:val="28"/>
          <w:lang w:val="en-US"/>
        </w:rPr>
        <w:t>XIX</w:t>
      </w:r>
      <w:r w:rsidRPr="006C0BD6">
        <w:rPr>
          <w:rFonts w:ascii="Times New Roman" w:hAnsi="Times New Roman" w:cs="Times New Roman"/>
          <w:sz w:val="28"/>
        </w:rPr>
        <w:t xml:space="preserve"> в</w:t>
      </w:r>
      <w:r w:rsidRPr="006C0BD6">
        <w:rPr>
          <w:rStyle w:val="a6"/>
          <w:rFonts w:ascii="Times New Roman" w:hAnsi="Times New Roman" w:cs="Times New Roman"/>
          <w:sz w:val="28"/>
        </w:rPr>
        <w:footnoteReference w:id="13"/>
      </w:r>
      <w:r w:rsidRPr="006C0BD6">
        <w:rPr>
          <w:rFonts w:ascii="Times New Roman" w:hAnsi="Times New Roman" w:cs="Times New Roman"/>
          <w:sz w:val="28"/>
        </w:rPr>
        <w:t xml:space="preserve">. Вероятнее всего, его перестали танцевать в Абхазии в знак траура по изгнанникам.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sz w:val="28"/>
        </w:rPr>
        <w:t xml:space="preserve">     </w:t>
      </w:r>
      <w:r w:rsidRPr="006C0BD6">
        <w:rPr>
          <w:rFonts w:ascii="Times New Roman" w:hAnsi="Times New Roman" w:cs="Times New Roman"/>
          <w:b/>
          <w:i/>
          <w:sz w:val="28"/>
        </w:rPr>
        <w:t>Характеристика танца.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 xml:space="preserve">     </w:t>
      </w:r>
      <w:r w:rsidRPr="006C0BD6">
        <w:rPr>
          <w:rFonts w:ascii="Times New Roman" w:hAnsi="Times New Roman" w:cs="Times New Roman"/>
          <w:sz w:val="28"/>
        </w:rPr>
        <w:t xml:space="preserve">Структурный анализ показывает, что танец </w:t>
      </w:r>
      <w:r w:rsidRPr="006C0BD6">
        <w:rPr>
          <w:rFonts w:ascii="Times New Roman Abkh" w:hAnsi="Times New Roman Abkh" w:cs="Times New Roman"/>
          <w:sz w:val="28"/>
        </w:rPr>
        <w:t>Аураашьа</w:t>
      </w:r>
      <w:r w:rsidRPr="006C0BD6">
        <w:rPr>
          <w:rFonts w:ascii="Times New Roman" w:hAnsi="Times New Roman" w:cs="Times New Roman"/>
          <w:sz w:val="28"/>
        </w:rPr>
        <w:t xml:space="preserve"> относится к типу </w:t>
      </w:r>
      <w:r w:rsidRPr="006C0BD6">
        <w:rPr>
          <w:rFonts w:ascii="Times New Roman Abkh" w:hAnsi="Times New Roman Abkh" w:cs="Times New Roman"/>
          <w:sz w:val="28"/>
        </w:rPr>
        <w:t>аибаркыра</w:t>
      </w:r>
      <w:r w:rsidRPr="006C0BD6">
        <w:rPr>
          <w:rFonts w:ascii="Times New Roman" w:hAnsi="Times New Roman" w:cs="Times New Roman"/>
          <w:sz w:val="28"/>
        </w:rPr>
        <w:t xml:space="preserve">, композиционным построением которого является – круг. </w:t>
      </w:r>
      <w:proofErr w:type="gramStart"/>
      <w:r w:rsidRPr="006C0BD6">
        <w:rPr>
          <w:rFonts w:ascii="Times New Roman" w:hAnsi="Times New Roman" w:cs="Times New Roman"/>
          <w:sz w:val="28"/>
        </w:rPr>
        <w:t xml:space="preserve">Направленность круга – с левой стороны в правую, против хода солнца, следовательно, все движения в танце, исполняются с правой ноги – </w:t>
      </w:r>
      <w:r w:rsidRPr="006C0BD6">
        <w:rPr>
          <w:rFonts w:ascii="Times New Roman Abkh" w:hAnsi="Times New Roman Abkh" w:cs="Times New Roman"/>
          <w:i/>
          <w:sz w:val="28"/>
        </w:rPr>
        <w:t>ашьапымш</w:t>
      </w:r>
      <w:r w:rsidRPr="006C0BD6">
        <w:rPr>
          <w:rFonts w:ascii="Times New Roman" w:hAnsi="Times New Roman" w:cs="Times New Roman"/>
          <w:sz w:val="28"/>
        </w:rPr>
        <w:t>.</w:t>
      </w:r>
      <w:proofErr w:type="gramEnd"/>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     Композиционная характеристика танца: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ритм:</w:t>
      </w:r>
      <w:r w:rsidRPr="006C0BD6">
        <w:rPr>
          <w:rFonts w:ascii="Times New Roman" w:hAnsi="Times New Roman" w:cs="Times New Roman"/>
          <w:sz w:val="28"/>
        </w:rPr>
        <w:t xml:space="preserve"> 2/4, начало медленное с постепенным ускорением. Образовывался круг, в центр которого выходил (</w:t>
      </w:r>
      <w:r w:rsidRPr="006C0BD6">
        <w:rPr>
          <w:rFonts w:ascii="Times New Roman Abkh" w:hAnsi="Times New Roman Abkh" w:cs="Times New Roman"/>
          <w:sz w:val="28"/>
        </w:rPr>
        <w:t>агъ0а д0агылон</w:t>
      </w:r>
      <w:r w:rsidRPr="006C0BD6">
        <w:rPr>
          <w:rFonts w:ascii="Times New Roman" w:hAnsi="Times New Roman" w:cs="Times New Roman"/>
          <w:sz w:val="28"/>
        </w:rPr>
        <w:t xml:space="preserve">) запевала (заводила). Запевал могло быть от одного до трех человек. Зачастую, ими становились мужчины, обладавшие хорошими вокальными данными или знавшие особенности этнической культуры. Танец с начала до конца сопровождался песней </w:t>
      </w:r>
      <w:r w:rsidRPr="006C0BD6">
        <w:rPr>
          <w:rFonts w:ascii="Times New Roman" w:hAnsi="Times New Roman" w:cs="Times New Roman"/>
          <w:sz w:val="28"/>
        </w:rPr>
        <w:lastRenderedPageBreak/>
        <w:t>«</w:t>
      </w:r>
      <w:r w:rsidRPr="006C0BD6">
        <w:rPr>
          <w:rFonts w:ascii="Times New Roman Abkh" w:hAnsi="Times New Roman Abkh" w:cs="Times New Roman"/>
          <w:sz w:val="28"/>
        </w:rPr>
        <w:t>Аураашьа</w:t>
      </w:r>
      <w:r w:rsidRPr="006C0BD6">
        <w:rPr>
          <w:rFonts w:ascii="Times New Roman" w:hAnsi="Times New Roman" w:cs="Times New Roman"/>
          <w:sz w:val="28"/>
        </w:rPr>
        <w:t xml:space="preserve">». Запевалой исполнялся смысл несущий текст, а рефрен – </w:t>
      </w:r>
      <w:proofErr w:type="gramStart"/>
      <w:r w:rsidRPr="006C0BD6">
        <w:rPr>
          <w:rFonts w:ascii="Times New Roman" w:hAnsi="Times New Roman" w:cs="Times New Roman"/>
          <w:sz w:val="28"/>
        </w:rPr>
        <w:t>танцующими</w:t>
      </w:r>
      <w:proofErr w:type="gramEnd"/>
      <w:r w:rsidRPr="006C0BD6">
        <w:rPr>
          <w:rFonts w:ascii="Times New Roman" w:hAnsi="Times New Roman" w:cs="Times New Roman"/>
          <w:sz w:val="28"/>
        </w:rPr>
        <w:t xml:space="preserve">,  хором.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Существует большое количество вариаций данной песни, ниже будет приведена наиболее известная из них: </w:t>
      </w:r>
    </w:p>
    <w:p w:rsidR="00CA4AEE" w:rsidRPr="006C0BD6" w:rsidRDefault="00CA4AEE" w:rsidP="00CA4AEE">
      <w:pPr>
        <w:spacing w:after="0" w:line="360" w:lineRule="auto"/>
        <w:jc w:val="center"/>
        <w:rPr>
          <w:rFonts w:ascii="Times New Roman Abkh" w:hAnsi="Times New Roman Abkh" w:cs="Times New Roman"/>
          <w:b/>
          <w:sz w:val="28"/>
        </w:rPr>
      </w:pPr>
      <w:r w:rsidRPr="006C0BD6">
        <w:rPr>
          <w:rFonts w:ascii="Times New Roman" w:hAnsi="Times New Roman" w:cs="Times New Roman"/>
          <w:b/>
          <w:sz w:val="28"/>
        </w:rPr>
        <w:t>«</w:t>
      </w:r>
      <w:r w:rsidRPr="006C0BD6">
        <w:rPr>
          <w:rFonts w:ascii="Times New Roman Abkh" w:hAnsi="Times New Roman Abkh" w:cs="Times New Roman"/>
          <w:b/>
          <w:sz w:val="28"/>
        </w:rPr>
        <w:t>Аураашьа</w:t>
      </w:r>
    </w:p>
    <w:p w:rsidR="00CF58A1" w:rsidRPr="006C0BD6" w:rsidRDefault="00CF58A1"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Уаряьа иакыу дааудхала – аураашьа,</w:t>
      </w:r>
    </w:p>
    <w:p w:rsidR="00DD69E5" w:rsidRPr="006C0BD6" w:rsidRDefault="00DD69E5"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Уарма иакыу уюаи7асла – аураашьа,</w:t>
      </w:r>
    </w:p>
    <w:p w:rsidR="00DD69E5" w:rsidRPr="006C0BD6" w:rsidRDefault="00DD69E5"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Агууа7асгьы шъымха5ьха5ьых – аураашьа,</w:t>
      </w:r>
    </w:p>
    <w:p w:rsidR="00DD69E5" w:rsidRPr="006C0BD6" w:rsidRDefault="00DD69E5"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Ашъуа7асла шъеибарзаза – аураашьа,</w:t>
      </w:r>
    </w:p>
    <w:p w:rsidR="00DD69E5" w:rsidRPr="006C0BD6" w:rsidRDefault="00DD69E5"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Шьхырыйуашъа «адрым» шъырга – аураашьа,</w:t>
      </w:r>
    </w:p>
    <w:p w:rsidR="00CA4AEE" w:rsidRPr="006C0BD6" w:rsidRDefault="00DD69E5" w:rsidP="00DD69E5">
      <w:pPr>
        <w:spacing w:after="0" w:line="360" w:lineRule="auto"/>
        <w:jc w:val="center"/>
        <w:rPr>
          <w:rFonts w:ascii="Times New Roman" w:hAnsi="Times New Roman" w:cs="Times New Roman"/>
          <w:sz w:val="28"/>
        </w:rPr>
      </w:pPr>
      <w:r w:rsidRPr="006C0BD6">
        <w:rPr>
          <w:rFonts w:ascii="Times New Roman Abkh" w:hAnsi="Times New Roman Abkh" w:cs="Times New Roman"/>
          <w:sz w:val="28"/>
        </w:rPr>
        <w:t>Уан л0аца дшыйоу уасщъап - аураашьа</w:t>
      </w:r>
      <w:r w:rsidR="00CA4AEE" w:rsidRPr="006C0BD6">
        <w:rPr>
          <w:rFonts w:ascii="Times New Roman Abkh" w:hAnsi="Times New Roman Abkh" w:cs="Times New Roman"/>
          <w:sz w:val="28"/>
        </w:rPr>
        <w:t>…</w:t>
      </w:r>
      <w:r w:rsidR="00CA4AEE" w:rsidRPr="006C0BD6">
        <w:rPr>
          <w:rFonts w:ascii="Cambria Math" w:hAnsi="Cambria Math" w:cs="Times New Roman"/>
          <w:sz w:val="28"/>
        </w:rPr>
        <w:t>..»</w:t>
      </w:r>
    </w:p>
    <w:p w:rsidR="00CA4AEE" w:rsidRPr="006C0BD6" w:rsidRDefault="00CA4AEE" w:rsidP="00CA4AEE">
      <w:pPr>
        <w:spacing w:after="0" w:line="360" w:lineRule="auto"/>
        <w:jc w:val="center"/>
        <w:rPr>
          <w:rFonts w:ascii="Times New Roman" w:hAnsi="Times New Roman" w:cs="Times New Roman"/>
          <w:sz w:val="28"/>
        </w:rPr>
      </w:pPr>
      <w:r w:rsidRPr="006C0BD6">
        <w:rPr>
          <w:rFonts w:ascii="Times New Roman" w:hAnsi="Times New Roman" w:cs="Times New Roman"/>
          <w:sz w:val="28"/>
        </w:rPr>
        <w:t>(Шинкуба 1959: 228).</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Обращаем внимание на то, что данная песня состоит из двух частей. В первой присутствует как призыв к танцу, так и танцевальная терминология, которая становится подтверждением ее применения в танце.  Вторая часть песни – частушка,  вероятнее всего возникла на фоне танца, как дополнение или продолжение торжественного обряда, мягко переходящего в обычное застолье.</w:t>
      </w:r>
    </w:p>
    <w:p w:rsidR="00CA4AEE" w:rsidRPr="006C0BD6" w:rsidRDefault="00CA4AEE" w:rsidP="00CA4AEE">
      <w:pPr>
        <w:spacing w:after="0" w:line="360" w:lineRule="auto"/>
        <w:jc w:val="both"/>
      </w:pPr>
      <w:r w:rsidRPr="006C0BD6">
        <w:rPr>
          <w:rFonts w:ascii="Times New Roman" w:hAnsi="Times New Roman" w:cs="Times New Roman"/>
          <w:sz w:val="28"/>
        </w:rPr>
        <w:t xml:space="preserve">     Ниже приведенный вариант текста песни «</w:t>
      </w:r>
      <w:r w:rsidRPr="006C0BD6">
        <w:rPr>
          <w:rFonts w:ascii="Times New Roman Abkh" w:hAnsi="Times New Roman Abkh" w:cs="Times New Roman"/>
          <w:sz w:val="28"/>
        </w:rPr>
        <w:t>Аураашьа</w:t>
      </w:r>
      <w:r w:rsidRPr="006C0BD6">
        <w:rPr>
          <w:rFonts w:ascii="Times New Roman" w:hAnsi="Times New Roman" w:cs="Times New Roman"/>
          <w:sz w:val="28"/>
        </w:rPr>
        <w:t xml:space="preserve">», содержит призыв к танцу, к коллективному единению и выражению благодарности за собранный урожай. </w:t>
      </w:r>
    </w:p>
    <w:p w:rsidR="00CA4AEE" w:rsidRPr="006C0BD6" w:rsidRDefault="00CA4AEE" w:rsidP="00CA4AEE">
      <w:pPr>
        <w:spacing w:after="0" w:line="360" w:lineRule="auto"/>
        <w:jc w:val="center"/>
        <w:rPr>
          <w:rFonts w:ascii="Times New Roman Abkh" w:hAnsi="Times New Roman Abkh" w:cs="Times New Roman"/>
          <w:b/>
          <w:sz w:val="28"/>
        </w:rPr>
      </w:pPr>
      <w:r w:rsidRPr="006C0BD6">
        <w:rPr>
          <w:rFonts w:ascii="Times New Roman" w:hAnsi="Times New Roman" w:cs="Times New Roman"/>
          <w:sz w:val="28"/>
        </w:rPr>
        <w:t xml:space="preserve"> «</w:t>
      </w:r>
      <w:r w:rsidRPr="006C0BD6">
        <w:rPr>
          <w:rFonts w:ascii="Times New Roman Abkh" w:hAnsi="Times New Roman Abkh" w:cs="Times New Roman"/>
          <w:b/>
          <w:sz w:val="28"/>
        </w:rPr>
        <w:t>Аураашьа</w:t>
      </w:r>
    </w:p>
    <w:p w:rsidR="006B7759" w:rsidRPr="006C0BD6" w:rsidRDefault="006B7759"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Уаа-ща, уа-ща-ща,</w:t>
      </w:r>
    </w:p>
    <w:p w:rsidR="00145956" w:rsidRPr="006C0BD6" w:rsidRDefault="00145956"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Уарида-рада уа-ща-ща!</w:t>
      </w:r>
    </w:p>
    <w:p w:rsidR="00CA4AEE" w:rsidRPr="006C0BD6" w:rsidRDefault="00145956"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Шъааила, ахьыр8ацъа,</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Уаа-ща, уа-ща-ща,</w:t>
      </w:r>
    </w:p>
    <w:p w:rsidR="00145956" w:rsidRPr="006C0BD6" w:rsidRDefault="00145956"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Уарида-рада, уарида!</w:t>
      </w:r>
    </w:p>
    <w:p w:rsidR="00145956" w:rsidRPr="006C0BD6" w:rsidRDefault="00145956"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Шъааила, а0ы8щацъа,</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Уаа-ща, уа-ща-ща,</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lastRenderedPageBreak/>
        <w:t>Уарида-рада, уарида!</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Щажъюа еибы0ан ща щаидгылап,</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Уаа-ща, уа-ща-ща,</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Уарида-рада, уарида!</w:t>
      </w:r>
    </w:p>
    <w:p w:rsidR="00145956" w:rsidRPr="006C0BD6" w:rsidRDefault="00145956"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Еи7ахарак ща иащмоурц,</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Уаа-ща, уа-ща-ща,</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Уарида-рада, уарида!</w:t>
      </w:r>
    </w:p>
    <w:p w:rsidR="00145956" w:rsidRPr="006C0BD6" w:rsidRDefault="00145956" w:rsidP="00145956">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Ашъа узащщъоит «Аураашьа»,</w:t>
      </w:r>
    </w:p>
    <w:p w:rsidR="00145956" w:rsidRPr="006C0BD6" w:rsidRDefault="00145956"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И0ащгалаз, аураашьа!</w:t>
      </w:r>
    </w:p>
    <w:p w:rsidR="00145956" w:rsidRPr="006C0BD6" w:rsidRDefault="00145956"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Аураашьа, рерашьа…»</w:t>
      </w:r>
    </w:p>
    <w:p w:rsidR="00CA4AEE" w:rsidRPr="006C0BD6" w:rsidRDefault="00145956" w:rsidP="00CA4AEE">
      <w:pPr>
        <w:spacing w:after="0" w:line="360" w:lineRule="auto"/>
        <w:jc w:val="center"/>
        <w:rPr>
          <w:rFonts w:ascii="Times New Roman" w:hAnsi="Times New Roman" w:cs="Times New Roman"/>
          <w:sz w:val="28"/>
        </w:rPr>
      </w:pPr>
      <w:r w:rsidRPr="006C0BD6">
        <w:rPr>
          <w:rFonts w:ascii="Times New Roman" w:hAnsi="Times New Roman" w:cs="Times New Roman"/>
          <w:sz w:val="28"/>
        </w:rPr>
        <w:t xml:space="preserve"> </w:t>
      </w:r>
      <w:r w:rsidR="00CA4AEE" w:rsidRPr="006C0BD6">
        <w:rPr>
          <w:rFonts w:ascii="Times New Roman" w:hAnsi="Times New Roman" w:cs="Times New Roman"/>
          <w:sz w:val="28"/>
        </w:rPr>
        <w:t>(Когония 2013: 91)</w:t>
      </w:r>
    </w:p>
    <w:p w:rsidR="00CA4AEE" w:rsidRPr="006C0BD6" w:rsidRDefault="00CA4AEE" w:rsidP="00CA4AEE">
      <w:pPr>
        <w:spacing w:after="0" w:line="360" w:lineRule="auto"/>
        <w:rPr>
          <w:rFonts w:ascii="Times New Roman" w:hAnsi="Times New Roman" w:cs="Times New Roman"/>
          <w:sz w:val="28"/>
        </w:rPr>
      </w:pPr>
      <w:r w:rsidRPr="006C0BD6">
        <w:rPr>
          <w:rFonts w:ascii="Times New Roman" w:hAnsi="Times New Roman" w:cs="Times New Roman"/>
          <w:sz w:val="28"/>
        </w:rPr>
        <w:t>Данная версия песни,  ярче раскрывает основную идею и смысл танца.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рисунок:</w:t>
      </w:r>
      <w:r w:rsidRPr="006C0BD6">
        <w:rPr>
          <w:rFonts w:ascii="Times New Roman" w:hAnsi="Times New Roman" w:cs="Times New Roman"/>
          <w:sz w:val="28"/>
        </w:rPr>
        <w:t xml:space="preserve"> простой – круг (символ солнца);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динамика:</w:t>
      </w:r>
      <w:r w:rsidRPr="006C0BD6">
        <w:rPr>
          <w:rFonts w:ascii="Times New Roman" w:hAnsi="Times New Roman" w:cs="Times New Roman"/>
          <w:b/>
          <w:sz w:val="28"/>
        </w:rPr>
        <w:t xml:space="preserve"> </w:t>
      </w:r>
      <w:r w:rsidRPr="006C0BD6">
        <w:rPr>
          <w:rFonts w:ascii="Times New Roman" w:hAnsi="Times New Roman" w:cs="Times New Roman"/>
          <w:sz w:val="28"/>
        </w:rPr>
        <w:t xml:space="preserve">движения медленные, сдержанные;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szCs w:val="28"/>
        </w:rPr>
        <w:t>техника:</w:t>
      </w:r>
      <w:r w:rsidRPr="006C0BD6">
        <w:rPr>
          <w:rFonts w:ascii="Times New Roman" w:hAnsi="Times New Roman" w:cs="Times New Roman"/>
          <w:sz w:val="28"/>
          <w:szCs w:val="28"/>
        </w:rPr>
        <w:t xml:space="preserve"> имитационная, большая часть движений делается ногами:</w:t>
      </w:r>
      <w:r w:rsidRPr="006C0BD6">
        <w:rPr>
          <w:rFonts w:ascii="Times New Roman Abkh" w:hAnsi="Times New Roman Abkh" w:cs="Times New Roman"/>
          <w:sz w:val="28"/>
          <w:szCs w:val="28"/>
        </w:rPr>
        <w:t xml:space="preserve"> </w:t>
      </w:r>
      <w:r w:rsidRPr="006C0BD6">
        <w:rPr>
          <w:rFonts w:ascii="Times New Roman Abkh" w:eastAsia="Times New Roman" w:hAnsi="Times New Roman Abkh" w:cs="Times New Roman"/>
          <w:i/>
          <w:sz w:val="28"/>
          <w:szCs w:val="28"/>
        </w:rPr>
        <w:t>а7аркьакьара</w:t>
      </w:r>
      <w:r w:rsidRPr="006C0BD6">
        <w:rPr>
          <w:rFonts w:ascii="Times New Roman Abkh" w:eastAsia="Times New Roman" w:hAnsi="Times New Roman Abkh" w:cs="Times New Roman"/>
          <w:sz w:val="28"/>
          <w:szCs w:val="28"/>
        </w:rPr>
        <w:t xml:space="preserve"> </w:t>
      </w:r>
      <w:r w:rsidRPr="006C0BD6">
        <w:rPr>
          <w:rFonts w:ascii="Times New Roman" w:hAnsi="Times New Roman" w:cs="Times New Roman"/>
          <w:sz w:val="28"/>
          <w:szCs w:val="28"/>
        </w:rPr>
        <w:t>–</w:t>
      </w:r>
      <w:r w:rsidR="006E68E3" w:rsidRPr="006C0BD6">
        <w:rPr>
          <w:rFonts w:ascii="Times New Roman" w:hAnsi="Times New Roman" w:cs="Times New Roman"/>
          <w:sz w:val="28"/>
          <w:szCs w:val="28"/>
        </w:rPr>
        <w:t xml:space="preserve"> втыкание ноги</w:t>
      </w:r>
      <w:r w:rsidRPr="006C0BD6">
        <w:rPr>
          <w:rFonts w:ascii="Times New Roman" w:hAnsi="Times New Roman" w:cs="Times New Roman"/>
          <w:sz w:val="28"/>
          <w:szCs w:val="28"/>
        </w:rPr>
        <w:t xml:space="preserve">; </w:t>
      </w:r>
      <w:r w:rsidRPr="006C0BD6">
        <w:rPr>
          <w:rFonts w:ascii="Times New Roman Abkh" w:eastAsia="Times New Roman" w:hAnsi="Times New Roman Abkh" w:cs="Times New Roman"/>
          <w:i/>
          <w:sz w:val="28"/>
          <w:szCs w:val="28"/>
        </w:rPr>
        <w:t>шьапыршъ</w:t>
      </w:r>
      <w:r w:rsidRPr="006C0BD6">
        <w:rPr>
          <w:rFonts w:ascii="Times New Roman Abkh" w:eastAsia="Times New Roman" w:hAnsi="Times New Roman Abkh" w:cs="Times New Roman"/>
          <w:sz w:val="28"/>
          <w:szCs w:val="28"/>
        </w:rPr>
        <w:t xml:space="preserve"> </w:t>
      </w:r>
      <w:r w:rsidRPr="006C0BD6">
        <w:rPr>
          <w:rFonts w:ascii="Times New Roman" w:hAnsi="Times New Roman" w:cs="Times New Roman"/>
          <w:sz w:val="28"/>
        </w:rPr>
        <w:t>– выбросы ноги</w:t>
      </w:r>
      <w:r w:rsidRPr="006C0BD6">
        <w:rPr>
          <w:rFonts w:ascii="Times New Roman Abkh" w:hAnsi="Times New Roman Abkh" w:cs="Times New Roman"/>
          <w:sz w:val="28"/>
          <w:szCs w:val="28"/>
        </w:rPr>
        <w:t>;</w:t>
      </w:r>
      <w:r w:rsidRPr="006C0BD6">
        <w:rPr>
          <w:rFonts w:ascii="Times New Roman" w:hAnsi="Times New Roman" w:cs="Times New Roman"/>
          <w:sz w:val="28"/>
          <w:szCs w:val="28"/>
        </w:rPr>
        <w:t xml:space="preserve"> </w:t>
      </w:r>
      <w:r w:rsidRPr="006C0BD6">
        <w:rPr>
          <w:rFonts w:ascii="Times New Roman Abkh" w:hAnsi="Times New Roman Abkh" w:cs="Times New Roman"/>
          <w:i/>
          <w:sz w:val="28"/>
          <w:szCs w:val="28"/>
        </w:rPr>
        <w:t>азазара</w:t>
      </w:r>
      <w:r w:rsidRPr="006C0BD6">
        <w:rPr>
          <w:rFonts w:ascii="Times New Roman Abkh" w:hAnsi="Times New Roman Abkh" w:cs="Times New Roman"/>
          <w:sz w:val="28"/>
          <w:szCs w:val="28"/>
        </w:rPr>
        <w:t xml:space="preserve"> </w:t>
      </w:r>
      <w:r w:rsidRPr="006C0BD6">
        <w:rPr>
          <w:rFonts w:ascii="Times New Roman" w:hAnsi="Times New Roman" w:cs="Times New Roman"/>
          <w:sz w:val="28"/>
        </w:rPr>
        <w:t>–</w:t>
      </w:r>
      <w:r w:rsidRPr="006C0BD6">
        <w:rPr>
          <w:rFonts w:ascii="Times New Roman Abkh" w:hAnsi="Times New Roman Abkh" w:cs="Times New Roman"/>
          <w:sz w:val="28"/>
          <w:szCs w:val="28"/>
        </w:rPr>
        <w:t xml:space="preserve"> легкое покачивание,</w:t>
      </w:r>
      <w:r w:rsidR="006E68E3" w:rsidRPr="006C0BD6">
        <w:rPr>
          <w:rFonts w:ascii="Times New Roman" w:hAnsi="Times New Roman" w:cs="Times New Roman"/>
          <w:sz w:val="28"/>
          <w:szCs w:val="28"/>
        </w:rPr>
        <w:t xml:space="preserve"> </w:t>
      </w:r>
      <w:r w:rsidRPr="006C0BD6">
        <w:rPr>
          <w:rFonts w:ascii="Times New Roman Abkh" w:hAnsi="Times New Roman Abkh" w:cs="Times New Roman"/>
          <w:i/>
          <w:sz w:val="28"/>
          <w:szCs w:val="28"/>
        </w:rPr>
        <w:t>ашь0ы8ара</w:t>
      </w:r>
      <w:r w:rsidR="00BA757D" w:rsidRPr="006C0BD6">
        <w:rPr>
          <w:rFonts w:ascii="Times New Roman Abkh" w:hAnsi="Times New Roman Abkh" w:cs="Times New Roman"/>
          <w:sz w:val="28"/>
          <w:szCs w:val="28"/>
        </w:rPr>
        <w:t xml:space="preserve"> – прыжки, </w:t>
      </w:r>
      <w:r w:rsidRPr="006C0BD6">
        <w:rPr>
          <w:rFonts w:ascii="Times New Roman Abkh" w:hAnsi="Times New Roman Abkh" w:cs="Times New Roman"/>
          <w:i/>
          <w:sz w:val="28"/>
        </w:rPr>
        <w:t xml:space="preserve">ахагьежьра </w:t>
      </w:r>
      <w:r w:rsidRPr="006C0BD6">
        <w:rPr>
          <w:rFonts w:ascii="Times New Roman Abkh" w:hAnsi="Times New Roman Abkh" w:cs="Times New Roman"/>
          <w:b/>
          <w:i/>
          <w:sz w:val="28"/>
        </w:rPr>
        <w:t xml:space="preserve">– </w:t>
      </w:r>
      <w:r w:rsidR="00C948A0">
        <w:rPr>
          <w:rFonts w:ascii="Times New Roman" w:hAnsi="Times New Roman" w:cs="Times New Roman"/>
          <w:sz w:val="28"/>
        </w:rPr>
        <w:t xml:space="preserve">вращения. </w:t>
      </w:r>
      <w:r w:rsidRPr="006C0BD6">
        <w:rPr>
          <w:rFonts w:ascii="Times New Roman" w:hAnsi="Times New Roman" w:cs="Times New Roman"/>
          <w:sz w:val="28"/>
        </w:rPr>
        <w:t>Данные</w:t>
      </w:r>
      <w:r w:rsidRPr="006C0BD6">
        <w:rPr>
          <w:rFonts w:ascii="Times New Roman" w:hAnsi="Times New Roman" w:cs="Times New Roman"/>
          <w:sz w:val="28"/>
          <w:szCs w:val="28"/>
        </w:rPr>
        <w:t xml:space="preserve"> элементы являются  имитацией аграрных процессов.</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По гендерному типу исполнителей, </w:t>
      </w:r>
      <w:r w:rsidRPr="006C0BD6">
        <w:rPr>
          <w:rFonts w:ascii="Times New Roman Abkh" w:hAnsi="Times New Roman Abkh" w:cs="Times New Roman"/>
          <w:sz w:val="28"/>
        </w:rPr>
        <w:t>Аураашьа</w:t>
      </w:r>
      <w:r w:rsidRPr="006C0BD6">
        <w:rPr>
          <w:rFonts w:ascii="Times New Roman" w:hAnsi="Times New Roman" w:cs="Times New Roman"/>
          <w:sz w:val="28"/>
        </w:rPr>
        <w:t xml:space="preserve"> относится к </w:t>
      </w:r>
      <w:r w:rsidRPr="006C0BD6">
        <w:rPr>
          <w:rFonts w:ascii="Times New Roman" w:hAnsi="Times New Roman" w:cs="Times New Roman"/>
          <w:b/>
          <w:sz w:val="28"/>
        </w:rPr>
        <w:t xml:space="preserve">смешанным </w:t>
      </w:r>
      <w:r w:rsidRPr="006C0BD6">
        <w:rPr>
          <w:rFonts w:ascii="Times New Roman" w:hAnsi="Times New Roman" w:cs="Times New Roman"/>
          <w:sz w:val="28"/>
        </w:rPr>
        <w:t xml:space="preserve">хороводам. Количество исполнителей в нем неограниченно и отсутствует строгое распределение танцующих на танцевальной площадке. «По всей видимости, обязательное присутствие мужской и женской персон символизировало оплодотворение земли, предопределяющее успешное развитие и получение богатого урожая. Не случайно и то, что юноши и девушки танцевали, берясь за руки и образуя круг» (Когония 2017: 13). </w:t>
      </w:r>
    </w:p>
    <w:p w:rsidR="00CA4AEE" w:rsidRPr="006C0BD6" w:rsidRDefault="00C948A0" w:rsidP="00CA4AEE">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A4AEE" w:rsidRPr="006C0BD6">
        <w:rPr>
          <w:rFonts w:ascii="Times New Roman" w:hAnsi="Times New Roman" w:cs="Times New Roman"/>
          <w:sz w:val="28"/>
        </w:rPr>
        <w:t xml:space="preserve">В танце не придавалось  значения расположению </w:t>
      </w:r>
      <w:proofErr w:type="gramStart"/>
      <w:r w:rsidR="00CA4AEE" w:rsidRPr="006C0BD6">
        <w:rPr>
          <w:rFonts w:ascii="Times New Roman" w:hAnsi="Times New Roman" w:cs="Times New Roman"/>
          <w:sz w:val="28"/>
        </w:rPr>
        <w:t>танцующих</w:t>
      </w:r>
      <w:proofErr w:type="gramEnd"/>
      <w:r w:rsidR="00CA4AEE" w:rsidRPr="006C0BD6">
        <w:rPr>
          <w:rFonts w:ascii="Times New Roman" w:hAnsi="Times New Roman" w:cs="Times New Roman"/>
          <w:sz w:val="28"/>
        </w:rPr>
        <w:t xml:space="preserve">, т.е., кто, где стоит, мужчина с мужчиной или женщина с женщиной. В танце принимали участие все, молодёжь и старшее поколение.  </w:t>
      </w:r>
    </w:p>
    <w:p w:rsidR="00CA4AEE" w:rsidRPr="006C0BD6" w:rsidRDefault="00CA4AEE" w:rsidP="00CA4AEE">
      <w:pPr>
        <w:spacing w:after="0" w:line="360" w:lineRule="auto"/>
        <w:jc w:val="both"/>
        <w:rPr>
          <w:rFonts w:ascii="Times New Roman" w:hAnsi="Times New Roman" w:cs="Times New Roman"/>
          <w:i/>
          <w:sz w:val="28"/>
        </w:rPr>
      </w:pPr>
      <w:r w:rsidRPr="006C0BD6">
        <w:rPr>
          <w:rFonts w:ascii="Times New Roman" w:hAnsi="Times New Roman" w:cs="Times New Roman"/>
          <w:sz w:val="28"/>
        </w:rPr>
        <w:lastRenderedPageBreak/>
        <w:t xml:space="preserve">     </w:t>
      </w:r>
      <w:r w:rsidRPr="006C0BD6">
        <w:rPr>
          <w:rFonts w:ascii="Times New Roman" w:hAnsi="Times New Roman" w:cs="Times New Roman"/>
          <w:b/>
          <w:bCs/>
          <w:i/>
          <w:sz w:val="28"/>
        </w:rPr>
        <w:t>Особенности исполнения:</w:t>
      </w:r>
      <w:r w:rsidRPr="006C0BD6">
        <w:rPr>
          <w:rFonts w:ascii="Times New Roman" w:hAnsi="Times New Roman" w:cs="Times New Roman"/>
          <w:i/>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Танец исполнялся следующим образом: все желающие становились в круг, придерживаясь родства и знакомства </w:t>
      </w:r>
      <w:r w:rsidRPr="006C0BD6">
        <w:rPr>
          <w:rFonts w:ascii="Times New Roman Abkh" w:hAnsi="Times New Roman Abkh" w:cs="Times New Roman"/>
          <w:i/>
          <w:sz w:val="28"/>
        </w:rPr>
        <w:t>уала тахыла иааилагылон</w:t>
      </w:r>
      <w:r w:rsidRPr="006C0BD6">
        <w:rPr>
          <w:rFonts w:ascii="Times New Roman" w:hAnsi="Times New Roman" w:cs="Times New Roman"/>
          <w:sz w:val="28"/>
        </w:rPr>
        <w:t xml:space="preserve">. Запевала начинал песню. </w:t>
      </w:r>
      <w:proofErr w:type="gramStart"/>
      <w:r w:rsidRPr="006C0BD6">
        <w:rPr>
          <w:rFonts w:ascii="Times New Roman" w:hAnsi="Times New Roman" w:cs="Times New Roman"/>
          <w:sz w:val="28"/>
        </w:rPr>
        <w:t>Стоящие</w:t>
      </w:r>
      <w:proofErr w:type="gramEnd"/>
      <w:r w:rsidRPr="006C0BD6">
        <w:rPr>
          <w:rFonts w:ascii="Times New Roman" w:hAnsi="Times New Roman" w:cs="Times New Roman"/>
          <w:sz w:val="28"/>
        </w:rPr>
        <w:t xml:space="preserve"> в кругу, по его команде начинали танец. Исполнители выполняли вышеперечисленные танцевальные элементы, однако, на сегодняшний день, мы не располагаем сведениями </w:t>
      </w:r>
      <w:proofErr w:type="gramStart"/>
      <w:r w:rsidRPr="006C0BD6">
        <w:rPr>
          <w:rFonts w:ascii="Times New Roman" w:hAnsi="Times New Roman" w:cs="Times New Roman"/>
          <w:sz w:val="28"/>
        </w:rPr>
        <w:t>о</w:t>
      </w:r>
      <w:proofErr w:type="gramEnd"/>
      <w:r w:rsidRPr="006C0BD6">
        <w:rPr>
          <w:rFonts w:ascii="Times New Roman" w:hAnsi="Times New Roman" w:cs="Times New Roman"/>
          <w:sz w:val="28"/>
        </w:rPr>
        <w:t xml:space="preserve"> их последовательности.</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Мы можем быть уверенны в том, что танцующие брались за руки (кистевая смычка), выполняли вращения вокруг себя </w:t>
      </w:r>
      <w:r w:rsidRPr="006C0BD6">
        <w:rPr>
          <w:rFonts w:ascii="Times New Roman Abkh" w:hAnsi="Times New Roman Abkh" w:cs="Times New Roman"/>
          <w:b/>
          <w:i/>
          <w:sz w:val="28"/>
        </w:rPr>
        <w:t>–</w:t>
      </w:r>
      <w:r w:rsidRPr="006C0BD6">
        <w:rPr>
          <w:rFonts w:ascii="Times New Roman" w:hAnsi="Times New Roman" w:cs="Times New Roman"/>
          <w:sz w:val="28"/>
        </w:rPr>
        <w:t xml:space="preserve"> </w:t>
      </w:r>
      <w:r w:rsidRPr="006C0BD6">
        <w:rPr>
          <w:rFonts w:ascii="Times New Roman Abkh" w:hAnsi="Times New Roman Abkh" w:cs="Times New Roman"/>
          <w:i/>
          <w:sz w:val="28"/>
        </w:rPr>
        <w:t>аха7ъиира</w:t>
      </w:r>
      <w:r w:rsidRPr="006C0BD6">
        <w:rPr>
          <w:rFonts w:ascii="Times New Roman" w:hAnsi="Times New Roman" w:cs="Times New Roman"/>
          <w:sz w:val="28"/>
        </w:rPr>
        <w:t xml:space="preserve">, повороты в паре </w:t>
      </w:r>
      <w:r w:rsidRPr="006C0BD6">
        <w:rPr>
          <w:rFonts w:ascii="Times New Roman Abkh" w:hAnsi="Times New Roman Abkh" w:cs="Times New Roman"/>
          <w:b/>
          <w:i/>
          <w:sz w:val="28"/>
        </w:rPr>
        <w:t xml:space="preserve">– </w:t>
      </w:r>
      <w:r w:rsidRPr="006C0BD6">
        <w:rPr>
          <w:rFonts w:ascii="Times New Roman Abkh" w:hAnsi="Times New Roman Abkh" w:cs="Times New Roman"/>
          <w:i/>
          <w:sz w:val="28"/>
        </w:rPr>
        <w:t>аивагьежьра</w:t>
      </w:r>
      <w:r w:rsidRPr="006C0BD6">
        <w:rPr>
          <w:rFonts w:ascii="Times New Roman Abkh" w:hAnsi="Times New Roman Abkh" w:cs="Times New Roman"/>
          <w:b/>
          <w:i/>
          <w:sz w:val="28"/>
        </w:rPr>
        <w:t xml:space="preserve"> – </w:t>
      </w:r>
      <w:r w:rsidRPr="006C0BD6">
        <w:rPr>
          <w:rFonts w:ascii="Times New Roman" w:hAnsi="Times New Roman" w:cs="Times New Roman"/>
          <w:sz w:val="28"/>
        </w:rPr>
        <w:t xml:space="preserve">совместное движение всех исполнителей по кругу </w:t>
      </w:r>
      <w:r w:rsidRPr="006C0BD6">
        <w:rPr>
          <w:rFonts w:ascii="Times New Roman Abkh" w:hAnsi="Times New Roman Abkh" w:cs="Times New Roman"/>
          <w:b/>
          <w:i/>
          <w:sz w:val="28"/>
        </w:rPr>
        <w:t xml:space="preserve">– </w:t>
      </w:r>
      <w:r w:rsidRPr="006C0BD6">
        <w:rPr>
          <w:rFonts w:ascii="Times New Roman Abkh" w:hAnsi="Times New Roman Abkh" w:cs="Times New Roman"/>
          <w:i/>
          <w:sz w:val="28"/>
        </w:rPr>
        <w:t>аицыкъшара</w:t>
      </w:r>
      <w:r w:rsidRPr="006C0BD6">
        <w:rPr>
          <w:rFonts w:ascii="Times New Roman" w:hAnsi="Times New Roman" w:cs="Times New Roman"/>
          <w:sz w:val="28"/>
        </w:rPr>
        <w:t>,</w:t>
      </w:r>
      <w:r w:rsidRPr="006C0BD6">
        <w:rPr>
          <w:rFonts w:ascii="Times New Roman Abkh" w:hAnsi="Times New Roman Abkh" w:cs="Times New Roman"/>
          <w:b/>
          <w:i/>
          <w:sz w:val="28"/>
        </w:rPr>
        <w:t xml:space="preserve"> </w:t>
      </w:r>
      <w:r w:rsidRPr="006C0BD6">
        <w:rPr>
          <w:rFonts w:ascii="Times New Roman" w:hAnsi="Times New Roman" w:cs="Times New Roman"/>
          <w:sz w:val="28"/>
        </w:rPr>
        <w:t xml:space="preserve">ориентированное к центру. Танец исполнялся синхронно.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Танцевальная техника должна была быть зеркальной как для правой стороны, так и левой (пример: если в правую сторону сделали три шага, то и в левую необходимо сделать столько же шагов). Количество шагов и скорость исполнения постепенно увеличивалась. Танец убыстрялся и достигал апогея, после чего, начинал понижаться темп, и он постепенно сводился  в ту фазу, из которой начинался. Танцующие размыкали руки, это являлось завершением танца.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На сегодняшний день, танец «</w:t>
      </w:r>
      <w:r w:rsidRPr="006C0BD6">
        <w:rPr>
          <w:rFonts w:ascii="Times New Roman Abkh" w:hAnsi="Times New Roman Abkh" w:cs="Times New Roman"/>
          <w:sz w:val="28"/>
        </w:rPr>
        <w:t>Аураашьа</w:t>
      </w:r>
      <w:r w:rsidRPr="006C0BD6">
        <w:rPr>
          <w:rFonts w:ascii="Times New Roman" w:hAnsi="Times New Roman" w:cs="Times New Roman"/>
          <w:sz w:val="28"/>
        </w:rPr>
        <w:t>» не исполняется абхазами в Абхазии, но, он является популярным среди абхазской диаспоры в Турции. «</w:t>
      </w:r>
      <w:r w:rsidRPr="006C0BD6">
        <w:rPr>
          <w:rFonts w:ascii="Times New Roman Abkh" w:hAnsi="Times New Roman Abkh" w:cs="Times New Roman"/>
          <w:sz w:val="28"/>
        </w:rPr>
        <w:t>Аураашьа</w:t>
      </w:r>
      <w:r w:rsidRPr="006C0BD6">
        <w:rPr>
          <w:rFonts w:ascii="Times New Roman" w:hAnsi="Times New Roman" w:cs="Times New Roman"/>
          <w:sz w:val="28"/>
        </w:rPr>
        <w:t>» входит в репертуар «</w:t>
      </w:r>
      <w:r w:rsidRPr="006C0BD6">
        <w:rPr>
          <w:rFonts w:ascii="Times New Roman" w:hAnsi="Times New Roman" w:cs="Times New Roman"/>
          <w:sz w:val="28"/>
          <w:szCs w:val="28"/>
        </w:rPr>
        <w:t>Государственного заслуженного ансамбля народной песни и танца Республики Абхазия»</w:t>
      </w:r>
      <w:r w:rsidRPr="006C0BD6">
        <w:rPr>
          <w:rFonts w:ascii="Times New Roman" w:hAnsi="Times New Roman" w:cs="Times New Roman"/>
          <w:sz w:val="28"/>
        </w:rPr>
        <w:t xml:space="preserve"> и исполняется исключительно на сцене.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i/>
          <w:sz w:val="28"/>
        </w:rPr>
        <w:t>Статус танца</w:t>
      </w:r>
      <w:r w:rsidR="00E57F1C" w:rsidRPr="006C0BD6">
        <w:rPr>
          <w:rFonts w:ascii="Times New Roman" w:hAnsi="Times New Roman" w:cs="Times New Roman"/>
          <w:sz w:val="28"/>
        </w:rPr>
        <w:t xml:space="preserve"> – архаический</w:t>
      </w:r>
      <w:r w:rsidRPr="006C0BD6">
        <w:rPr>
          <w:rFonts w:ascii="Times New Roman" w:hAnsi="Times New Roman" w:cs="Times New Roman"/>
          <w:sz w:val="28"/>
        </w:rPr>
        <w:t>.</w:t>
      </w:r>
    </w:p>
    <w:p w:rsidR="00CA4AEE" w:rsidRPr="006C0BD6" w:rsidRDefault="00CA4AEE" w:rsidP="00CA4AEE"/>
    <w:p w:rsidR="00CA4AEE" w:rsidRPr="006C0BD6" w:rsidRDefault="00CA4AEE" w:rsidP="00CA4AEE">
      <w:pPr>
        <w:pStyle w:val="ac"/>
        <w:spacing w:before="0" w:beforeAutospacing="0" w:after="0" w:afterAutospacing="0" w:line="360" w:lineRule="auto"/>
        <w:jc w:val="both"/>
        <w:rPr>
          <w:b/>
          <w:sz w:val="28"/>
        </w:rPr>
      </w:pPr>
      <w:r w:rsidRPr="006C0BD6">
        <w:rPr>
          <w:b/>
          <w:sz w:val="28"/>
        </w:rPr>
        <w:t xml:space="preserve">Ремесленные танцы – </w:t>
      </w:r>
      <w:r w:rsidRPr="006C0BD6">
        <w:rPr>
          <w:sz w:val="28"/>
        </w:rPr>
        <w:t>это танцы,  которые были связанны с поклонением покровителям ремёсел, одним из таких танцев и является «</w:t>
      </w:r>
      <w:r w:rsidRPr="006C0BD6">
        <w:rPr>
          <w:rFonts w:ascii="Times New Roman Abkh" w:hAnsi="Times New Roman Abkh"/>
          <w:i/>
          <w:sz w:val="28"/>
        </w:rPr>
        <w:t>Аихар0ъаюцъа рыкъашара»</w:t>
      </w:r>
      <w:r w:rsidRPr="006C0BD6">
        <w:rPr>
          <w:b/>
          <w:i/>
          <w:sz w:val="28"/>
        </w:rPr>
        <w:t>,</w:t>
      </w:r>
      <w:r w:rsidRPr="006C0BD6">
        <w:rPr>
          <w:b/>
          <w:sz w:val="28"/>
        </w:rPr>
        <w:t xml:space="preserve"> </w:t>
      </w:r>
      <w:r w:rsidRPr="006C0BD6">
        <w:rPr>
          <w:sz w:val="28"/>
        </w:rPr>
        <w:t>о нем и пойдет речь далее.</w:t>
      </w:r>
    </w:p>
    <w:p w:rsidR="00CA4AEE" w:rsidRPr="006C0BD6" w:rsidRDefault="00CA4AEE" w:rsidP="00CA4AEE">
      <w:pPr>
        <w:shd w:val="clear" w:color="auto" w:fill="FFFFFF"/>
        <w:spacing w:after="0" w:line="360" w:lineRule="auto"/>
        <w:jc w:val="both"/>
        <w:rPr>
          <w:rFonts w:ascii="Times New Roman" w:hAnsi="Times New Roman" w:cs="Times New Roman"/>
          <w:sz w:val="28"/>
          <w:szCs w:val="28"/>
        </w:rPr>
      </w:pPr>
      <w:r w:rsidRPr="006C0BD6">
        <w:rPr>
          <w:rFonts w:ascii="Times New Roman Abkh" w:hAnsi="Times New Roman Abkh"/>
          <w:b/>
          <w:sz w:val="28"/>
        </w:rPr>
        <w:lastRenderedPageBreak/>
        <w:t xml:space="preserve">  </w:t>
      </w:r>
      <w:r w:rsidRPr="006C0BD6">
        <w:rPr>
          <w:rFonts w:ascii="Times New Roman Abkh" w:hAnsi="Times New Roman Abkh"/>
          <w:b/>
          <w:i/>
          <w:sz w:val="28"/>
        </w:rPr>
        <w:t>Аихар0ъаюцъа</w:t>
      </w:r>
      <w:r w:rsidRPr="006C0BD6">
        <w:rPr>
          <w:b/>
          <w:i/>
          <w:sz w:val="28"/>
        </w:rPr>
        <w:t xml:space="preserve"> </w:t>
      </w:r>
      <w:r w:rsidRPr="006C0BD6">
        <w:rPr>
          <w:rFonts w:ascii="Times New Roman Abkh" w:hAnsi="Times New Roman Abkh"/>
          <w:b/>
          <w:i/>
          <w:sz w:val="28"/>
        </w:rPr>
        <w:t>рыкъашара</w:t>
      </w:r>
      <w:r w:rsidRPr="006C0BD6">
        <w:rPr>
          <w:sz w:val="28"/>
        </w:rPr>
        <w:t>.</w:t>
      </w:r>
      <w:r w:rsidRPr="006C0BD6">
        <w:rPr>
          <w:rFonts w:ascii="Times New Roman" w:hAnsi="Times New Roman" w:cs="Times New Roman"/>
          <w:sz w:val="28"/>
          <w:szCs w:val="28"/>
        </w:rPr>
        <w:t xml:space="preserve"> Скудные и фрагментарные упоминания о</w:t>
      </w:r>
      <w:r w:rsidR="00E57F1C" w:rsidRPr="006C0BD6">
        <w:rPr>
          <w:rFonts w:ascii="Times New Roman" w:hAnsi="Times New Roman" w:cs="Times New Roman"/>
          <w:sz w:val="28"/>
          <w:szCs w:val="28"/>
        </w:rPr>
        <w:t xml:space="preserve"> данном</w:t>
      </w:r>
      <w:r w:rsidRPr="006C0BD6">
        <w:rPr>
          <w:rFonts w:ascii="Times New Roman" w:hAnsi="Times New Roman" w:cs="Times New Roman"/>
          <w:sz w:val="28"/>
          <w:szCs w:val="28"/>
        </w:rPr>
        <w:t xml:space="preserve"> танце встречаются в работах: Е. Аджинджала и А.Х. Аргуна. </w:t>
      </w:r>
      <w:r w:rsidRPr="006C0BD6">
        <w:rPr>
          <w:rFonts w:ascii="Times New Roman" w:hAnsi="Times New Roman" w:cs="Times New Roman"/>
          <w:sz w:val="28"/>
        </w:rPr>
        <w:t>Отсутствие комплексного исследования,</w:t>
      </w:r>
      <w:r w:rsidRPr="006C0BD6">
        <w:rPr>
          <w:rFonts w:ascii="Times New Roman" w:hAnsi="Times New Roman" w:cs="Times New Roman"/>
          <w:sz w:val="28"/>
          <w:szCs w:val="28"/>
        </w:rPr>
        <w:t xml:space="preserve"> усиливает к данному танцу научный интерес. </w:t>
      </w:r>
    </w:p>
    <w:p w:rsidR="00CA4AEE" w:rsidRPr="006C0BD6" w:rsidRDefault="00CA4AEE" w:rsidP="00CA4AEE">
      <w:pPr>
        <w:pStyle w:val="ac"/>
        <w:spacing w:before="0" w:beforeAutospacing="0" w:after="0" w:afterAutospacing="0" w:line="360" w:lineRule="auto"/>
        <w:jc w:val="both"/>
        <w:rPr>
          <w:sz w:val="28"/>
        </w:rPr>
      </w:pPr>
      <w:r w:rsidRPr="006C0BD6">
        <w:rPr>
          <w:rFonts w:ascii="Times New Roman Abkh" w:hAnsi="Times New Roman Abkh"/>
          <w:sz w:val="28"/>
        </w:rPr>
        <w:t xml:space="preserve">     </w:t>
      </w:r>
      <w:proofErr w:type="gramStart"/>
      <w:r w:rsidRPr="006C0BD6">
        <w:rPr>
          <w:rFonts w:ascii="Times New Roman Abkh" w:hAnsi="Times New Roman Abkh"/>
          <w:b/>
          <w:i/>
          <w:sz w:val="28"/>
        </w:rPr>
        <w:t>Аихартъаюцъа</w:t>
      </w:r>
      <w:r w:rsidRPr="006C0BD6">
        <w:rPr>
          <w:b/>
          <w:i/>
          <w:sz w:val="28"/>
        </w:rPr>
        <w:t xml:space="preserve"> </w:t>
      </w:r>
      <w:r w:rsidRPr="006C0BD6">
        <w:rPr>
          <w:rFonts w:ascii="Times New Roman Abkh" w:hAnsi="Times New Roman Abkh"/>
          <w:b/>
          <w:i/>
          <w:sz w:val="28"/>
        </w:rPr>
        <w:t>рыкъашара</w:t>
      </w:r>
      <w:r w:rsidRPr="006C0BD6">
        <w:rPr>
          <w:rFonts w:ascii="Times New Roman Abkh" w:hAnsi="Times New Roman Abkh"/>
          <w:b/>
          <w:sz w:val="28"/>
        </w:rPr>
        <w:t xml:space="preserve"> </w:t>
      </w:r>
      <w:r w:rsidRPr="006C0BD6">
        <w:rPr>
          <w:sz w:val="28"/>
        </w:rPr>
        <w:t>– (с абх),</w:t>
      </w:r>
      <w:r w:rsidRPr="006C0BD6">
        <w:rPr>
          <w:rFonts w:ascii="Times New Roman Abkh" w:hAnsi="Times New Roman Abkh"/>
          <w:b/>
          <w:sz w:val="28"/>
        </w:rPr>
        <w:t xml:space="preserve"> «</w:t>
      </w:r>
      <w:r w:rsidRPr="006C0BD6">
        <w:rPr>
          <w:rFonts w:ascii="Times New Roman Abkh" w:hAnsi="Times New Roman Abkh"/>
          <w:b/>
          <w:i/>
          <w:sz w:val="28"/>
        </w:rPr>
        <w:t>аиха»</w:t>
      </w:r>
      <w:r w:rsidRPr="006C0BD6">
        <w:rPr>
          <w:b/>
          <w:sz w:val="28"/>
        </w:rPr>
        <w:t xml:space="preserve"> </w:t>
      </w:r>
      <w:r w:rsidRPr="006C0BD6">
        <w:rPr>
          <w:sz w:val="28"/>
        </w:rPr>
        <w:t>– железо, «</w:t>
      </w:r>
      <w:r w:rsidRPr="006C0BD6">
        <w:rPr>
          <w:rFonts w:ascii="Times New Roman Abkh" w:hAnsi="Times New Roman Abkh"/>
          <w:b/>
          <w:i/>
          <w:sz w:val="28"/>
        </w:rPr>
        <w:t>ар0ъаюы»</w:t>
      </w:r>
      <w:r w:rsidRPr="006C0BD6">
        <w:rPr>
          <w:sz w:val="28"/>
        </w:rPr>
        <w:t xml:space="preserve"> – плавильщик,  </w:t>
      </w:r>
      <w:r w:rsidR="00E57F1C" w:rsidRPr="006C0BD6">
        <w:rPr>
          <w:b/>
          <w:i/>
          <w:sz w:val="28"/>
        </w:rPr>
        <w:t>«</w:t>
      </w:r>
      <w:r w:rsidR="00E57F1C" w:rsidRPr="006C0BD6">
        <w:rPr>
          <w:rFonts w:ascii="Times New Roman Abkh" w:hAnsi="Times New Roman Abkh"/>
          <w:b/>
          <w:i/>
          <w:sz w:val="28"/>
        </w:rPr>
        <w:t>рыкъа</w:t>
      </w:r>
      <w:r w:rsidRPr="006C0BD6">
        <w:rPr>
          <w:rFonts w:ascii="Times New Roman Abkh" w:hAnsi="Times New Roman Abkh"/>
          <w:b/>
          <w:i/>
          <w:sz w:val="28"/>
        </w:rPr>
        <w:t>шара»</w:t>
      </w:r>
      <w:r w:rsidRPr="006C0BD6">
        <w:rPr>
          <w:sz w:val="28"/>
        </w:rPr>
        <w:t xml:space="preserve"> – танец) – это танец металлургов, рудо плавильщиков и  кузнецов. </w:t>
      </w:r>
      <w:proofErr w:type="gramEnd"/>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Культ кузни и железа достаточно хорошо описан в абхазоведческой этнографической литературе в работах: И.А. Аджинджала, В.Г. Ардзинба, Р.М. Барцыц, О.Х. Бгажба,  В.Л. Бигуаа,  Н. Джанашия, Г.Ф. Чурсина, Ш.Д. Инал-ипа. Это избавляет нас от необходимости описания самого обряда и дает возможность конкретно остановиться на его танцевальных компонентах.</w:t>
      </w:r>
    </w:p>
    <w:p w:rsidR="00CA4AEE" w:rsidRPr="006C0BD6" w:rsidRDefault="00CA4AEE" w:rsidP="00CA4AEE">
      <w:pPr>
        <w:pStyle w:val="ac"/>
        <w:spacing w:before="0" w:beforeAutospacing="0" w:after="0" w:afterAutospacing="0" w:line="360" w:lineRule="auto"/>
        <w:jc w:val="both"/>
        <w:rPr>
          <w:sz w:val="28"/>
        </w:rPr>
      </w:pPr>
      <w:r w:rsidRPr="006C0BD6">
        <w:rPr>
          <w:sz w:val="28"/>
        </w:rPr>
        <w:t xml:space="preserve">     По данным Г.Ф. Чурсина «Территория нынешней Абхазии, могла быть некогда одной из древнейших центров обработки железа» (Чурсин 1957: 63). В Абхазии железная руда добывалась в верховьях реки Кодор и Бзыби. Добыча железной руды, а также процессы, связанные с обработкой железа и последующим изготовлением из него необходимых орудий труда, постепенно укоренялись в быту абхазов, и как следствие, среди населения  возник и укрепился культ кузни и железа. </w:t>
      </w:r>
      <w:r w:rsidRPr="006C0BD6">
        <w:rPr>
          <w:sz w:val="28"/>
          <w:szCs w:val="28"/>
        </w:rPr>
        <w:t>И.А. Аджинджал обращает внимание на следующую важную особенность:</w:t>
      </w:r>
      <w:r w:rsidRPr="006C0BD6">
        <w:rPr>
          <w:sz w:val="28"/>
        </w:rPr>
        <w:t xml:space="preserve"> «… первоначальный способ обработки металла был делом весьма сложным и недоступным, работа над ним  казалась связанной с какими-то сверхъестественными и непонятными силами» (</w:t>
      </w:r>
      <w:r w:rsidRPr="006C0BD6">
        <w:rPr>
          <w:sz w:val="28"/>
          <w:szCs w:val="28"/>
        </w:rPr>
        <w:t xml:space="preserve">Аджинджал 1969: 232-233). Там же, он продолжает «Отсюда, </w:t>
      </w:r>
      <w:proofErr w:type="gramStart"/>
      <w:r w:rsidRPr="006C0BD6">
        <w:rPr>
          <w:sz w:val="28"/>
          <w:szCs w:val="28"/>
        </w:rPr>
        <w:t>уже</w:t>
      </w:r>
      <w:proofErr w:type="gramEnd"/>
      <w:r w:rsidRPr="006C0BD6">
        <w:rPr>
          <w:sz w:val="28"/>
          <w:szCs w:val="28"/>
        </w:rPr>
        <w:t xml:space="preserve"> по-видимому и происходит культ кузни и кузнечного ремесла или культ покровителя кузнечного ремесла Шьашвы» </w:t>
      </w:r>
      <w:r w:rsidRPr="006C0BD6">
        <w:rPr>
          <w:sz w:val="28"/>
        </w:rPr>
        <w:t>(</w:t>
      </w:r>
      <w:r w:rsidRPr="006C0BD6">
        <w:rPr>
          <w:sz w:val="28"/>
          <w:szCs w:val="28"/>
        </w:rPr>
        <w:t>Аджинджал 1969: 233).</w:t>
      </w:r>
      <w:r w:rsidRPr="006C0BD6">
        <w:rPr>
          <w:sz w:val="28"/>
        </w:rPr>
        <w:t xml:space="preserve"> </w:t>
      </w:r>
    </w:p>
    <w:p w:rsidR="007271B7" w:rsidRDefault="00CA4AEE" w:rsidP="00CA4AEE">
      <w:pPr>
        <w:pStyle w:val="ac"/>
        <w:spacing w:before="0" w:beforeAutospacing="0" w:after="0" w:afterAutospacing="0" w:line="360" w:lineRule="auto"/>
        <w:jc w:val="both"/>
        <w:rPr>
          <w:sz w:val="28"/>
        </w:rPr>
      </w:pPr>
      <w:r w:rsidRPr="006C0BD6">
        <w:rPr>
          <w:sz w:val="28"/>
        </w:rPr>
        <w:t xml:space="preserve">     С течением времени поклонение железу возросло до того, что кузня превратилась в святыню, в кузне молились, приносили присягу, клялись. Она выполняла обереговую и целительную функцию. В кузне изготовлялись как сельскохозяйственные орудия труда, так и предметы военного назначения. </w:t>
      </w:r>
    </w:p>
    <w:p w:rsidR="00CA4AEE" w:rsidRPr="006C0BD6" w:rsidRDefault="00CA4AEE" w:rsidP="00CA4AEE">
      <w:pPr>
        <w:pStyle w:val="ac"/>
        <w:spacing w:before="0" w:beforeAutospacing="0" w:after="0" w:afterAutospacing="0" w:line="360" w:lineRule="auto"/>
        <w:jc w:val="both"/>
        <w:rPr>
          <w:sz w:val="28"/>
          <w:szCs w:val="28"/>
        </w:rPr>
      </w:pPr>
      <w:r w:rsidRPr="006C0BD6">
        <w:rPr>
          <w:sz w:val="28"/>
        </w:rPr>
        <w:lastRenderedPageBreak/>
        <w:t xml:space="preserve">В.Л. Бигуаа, обращает внимание на очень важную особенность кузни: </w:t>
      </w:r>
      <w:r w:rsidRPr="006C0BD6">
        <w:rPr>
          <w:sz w:val="28"/>
          <w:szCs w:val="28"/>
        </w:rPr>
        <w:t>«…территория ажиратры священна, неприкосновенна. Тем более неподвижна сама кузня» (Бигуаа 2018, 202).</w:t>
      </w:r>
    </w:p>
    <w:p w:rsidR="00CA4AEE" w:rsidRPr="006C0BD6" w:rsidRDefault="00CA4AEE" w:rsidP="00CA4AEE">
      <w:pPr>
        <w:pStyle w:val="ac"/>
        <w:spacing w:before="0" w:beforeAutospacing="0" w:after="0" w:afterAutospacing="0" w:line="360" w:lineRule="auto"/>
        <w:jc w:val="both"/>
        <w:rPr>
          <w:sz w:val="28"/>
          <w:szCs w:val="28"/>
        </w:rPr>
      </w:pPr>
      <w:r w:rsidRPr="006C0BD6">
        <w:rPr>
          <w:sz w:val="28"/>
          <w:szCs w:val="28"/>
        </w:rPr>
        <w:t xml:space="preserve">     Обряды были неотъемлемой частью процесса рудоплавки металла в кузне, и сопровождались заговорами, песнопениями и плясками. Е. Аджинджал,  обращает внимание на интересную деталь:  «после удачной плавки вокруг печи устраивались танцы на носках. Таким образом, рудоплавка считалась у абхазов  в прошлом большим социальны</w:t>
      </w:r>
      <w:r w:rsidR="007271B7">
        <w:rPr>
          <w:sz w:val="28"/>
          <w:szCs w:val="28"/>
        </w:rPr>
        <w:t>м событием (Аджинджал 1988: 67)</w:t>
      </w:r>
      <w:r w:rsidRPr="006C0BD6">
        <w:rPr>
          <w:sz w:val="28"/>
          <w:szCs w:val="28"/>
        </w:rPr>
        <w:t xml:space="preserve">. </w:t>
      </w:r>
      <w:r w:rsidR="00E57F1C" w:rsidRPr="006C0BD6">
        <w:rPr>
          <w:sz w:val="28"/>
          <w:szCs w:val="28"/>
        </w:rPr>
        <w:t>Вышесказанно</w:t>
      </w:r>
      <w:r w:rsidR="00610761" w:rsidRPr="006C0BD6">
        <w:rPr>
          <w:sz w:val="28"/>
          <w:szCs w:val="28"/>
        </w:rPr>
        <w:t xml:space="preserve">е является подтверждением того, </w:t>
      </w:r>
      <w:r w:rsidR="00E57F1C" w:rsidRPr="006C0BD6">
        <w:rPr>
          <w:sz w:val="28"/>
          <w:szCs w:val="28"/>
        </w:rPr>
        <w:t>что техника исполнения движений на носках (пальцах</w:t>
      </w:r>
      <w:r w:rsidR="00F46F47" w:rsidRPr="006C0BD6">
        <w:rPr>
          <w:sz w:val="28"/>
          <w:szCs w:val="28"/>
        </w:rPr>
        <w:t>)</w:t>
      </w:r>
      <w:r w:rsidR="00610761" w:rsidRPr="006C0BD6">
        <w:rPr>
          <w:sz w:val="28"/>
          <w:szCs w:val="28"/>
        </w:rPr>
        <w:t xml:space="preserve"> исполняемое исключительно мужчинами и сегодня,</w:t>
      </w:r>
      <w:r w:rsidR="00F46F47" w:rsidRPr="006C0BD6">
        <w:rPr>
          <w:sz w:val="28"/>
          <w:szCs w:val="28"/>
        </w:rPr>
        <w:t xml:space="preserve"> </w:t>
      </w:r>
      <w:r w:rsidR="00610761" w:rsidRPr="006C0BD6">
        <w:rPr>
          <w:sz w:val="28"/>
          <w:szCs w:val="28"/>
        </w:rPr>
        <w:t xml:space="preserve">является одним из древних технических элементов, сохранившихся в неизменном виде до сегодняшнего дня.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Во время сбора полевого этнографического материала, информация о данном танце не была зафиксирована. В связ</w:t>
      </w:r>
      <w:r w:rsidR="001C2BBC" w:rsidRPr="006C0BD6">
        <w:rPr>
          <w:rFonts w:ascii="Times New Roman" w:hAnsi="Times New Roman" w:cs="Times New Roman"/>
          <w:sz w:val="28"/>
        </w:rPr>
        <w:t xml:space="preserve">и с этим, композиционный анализ </w:t>
      </w:r>
      <w:r w:rsidRPr="006C0BD6">
        <w:rPr>
          <w:rFonts w:ascii="Times New Roman" w:hAnsi="Times New Roman" w:cs="Times New Roman"/>
          <w:sz w:val="28"/>
        </w:rPr>
        <w:t xml:space="preserve">не представляется возможным.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i/>
          <w:sz w:val="28"/>
        </w:rPr>
        <w:t>Статус танца</w:t>
      </w:r>
      <w:r w:rsidR="00E57F1C" w:rsidRPr="006C0BD6">
        <w:rPr>
          <w:rFonts w:ascii="Times New Roman" w:hAnsi="Times New Roman" w:cs="Times New Roman"/>
          <w:sz w:val="28"/>
        </w:rPr>
        <w:t xml:space="preserve"> – архаический</w:t>
      </w:r>
      <w:r w:rsidRPr="006C0BD6">
        <w:rPr>
          <w:rFonts w:ascii="Times New Roman" w:hAnsi="Times New Roman" w:cs="Times New Roman"/>
          <w:sz w:val="28"/>
        </w:rPr>
        <w:t>.</w:t>
      </w:r>
    </w:p>
    <w:p w:rsidR="00C54E64" w:rsidRPr="006C0BD6" w:rsidRDefault="00C54E64"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 xml:space="preserve">Промысловые танцы - </w:t>
      </w:r>
      <w:r w:rsidRPr="006C0BD6">
        <w:rPr>
          <w:rFonts w:ascii="Times New Roman" w:hAnsi="Times New Roman" w:cs="Times New Roman"/>
          <w:sz w:val="28"/>
        </w:rPr>
        <w:t xml:space="preserve">основным источником пропитания первобытного человека наряду с собирательством была охота, она обеспечивала большую часть продуктовой корзины и с нею были связаны обряды и ритуалы первобытных людей. Животные, на которых охотился человек, изображались на стенах и плафонах пещер, скалах, различных предметах и оружье. Именно с охотой связано возникновение зоолатрии и тотемизма. </w:t>
      </w:r>
      <w:bookmarkStart w:id="6" w:name="_Hlk69900404"/>
      <w:r w:rsidRPr="006C0BD6">
        <w:rPr>
          <w:rFonts w:ascii="Times New Roman" w:hAnsi="Times New Roman" w:cs="Times New Roman"/>
          <w:sz w:val="28"/>
        </w:rPr>
        <w:t>Предположительно, и ранними формами танцевальной активности могли стать подражательные движения, связанные с обрядами и культами охоты.</w:t>
      </w:r>
      <w:bookmarkEnd w:id="6"/>
      <w:r w:rsidRPr="006C0BD6">
        <w:rPr>
          <w:rFonts w:ascii="Times New Roman" w:hAnsi="Times New Roman" w:cs="Times New Roman"/>
          <w:b/>
          <w:sz w:val="28"/>
        </w:rPr>
        <w:t xml:space="preserve"> </w:t>
      </w:r>
      <w:r w:rsidRPr="006C0BD6">
        <w:rPr>
          <w:rFonts w:ascii="Times New Roman" w:hAnsi="Times New Roman" w:cs="Times New Roman"/>
          <w:sz w:val="28"/>
        </w:rPr>
        <w:t>К абхазским танцам, вышедшим из культа охоты и дошедшим до наших дней, относятся «</w:t>
      </w:r>
      <w:r w:rsidRPr="006C0BD6">
        <w:rPr>
          <w:rFonts w:ascii="Times New Roman Abkh" w:hAnsi="Times New Roman Abkh" w:cs="Times New Roman"/>
          <w:i/>
          <w:sz w:val="28"/>
        </w:rPr>
        <w:t>Аибаркыра»</w:t>
      </w:r>
      <w:r w:rsidRPr="006C0BD6">
        <w:rPr>
          <w:rFonts w:ascii="Times New Roman" w:hAnsi="Times New Roman" w:cs="Times New Roman"/>
          <w:sz w:val="28"/>
        </w:rPr>
        <w:t xml:space="preserve"> и «</w:t>
      </w:r>
      <w:r w:rsidRPr="006C0BD6">
        <w:rPr>
          <w:rFonts w:ascii="Times New Roman Abkh" w:hAnsi="Times New Roman Abkh" w:cs="Times New Roman"/>
          <w:i/>
          <w:sz w:val="28"/>
        </w:rPr>
        <w:t>Иаирума</w:t>
      </w:r>
      <w:r w:rsidRPr="006C0BD6">
        <w:rPr>
          <w:rFonts w:ascii="Times New Roman" w:hAnsi="Times New Roman" w:cs="Times New Roman"/>
          <w:b/>
          <w:i/>
          <w:sz w:val="28"/>
        </w:rPr>
        <w:t>»</w:t>
      </w:r>
      <w:r w:rsidRPr="006C0BD6">
        <w:rPr>
          <w:rFonts w:ascii="Times New Roman" w:hAnsi="Times New Roman" w:cs="Times New Roman"/>
          <w:b/>
          <w:sz w:val="28"/>
        </w:rPr>
        <w:t>,</w:t>
      </w:r>
      <w:r w:rsidRPr="006C0BD6">
        <w:rPr>
          <w:rFonts w:ascii="Times New Roman" w:hAnsi="Times New Roman" w:cs="Times New Roman"/>
          <w:sz w:val="28"/>
        </w:rPr>
        <w:t xml:space="preserve"> о них и пойдет речь далее. </w:t>
      </w:r>
    </w:p>
    <w:p w:rsidR="00CA4AEE" w:rsidRPr="006C0BD6" w:rsidRDefault="00CA4AEE" w:rsidP="00CA4AEE">
      <w:pPr>
        <w:shd w:val="clear" w:color="auto" w:fill="FFFFFF"/>
        <w:spacing w:after="0" w:line="360" w:lineRule="auto"/>
        <w:jc w:val="both"/>
        <w:rPr>
          <w:rFonts w:ascii="Times New Roman" w:hAnsi="Times New Roman" w:cs="Times New Roman"/>
          <w:sz w:val="28"/>
          <w:szCs w:val="28"/>
        </w:rPr>
      </w:pPr>
      <w:r w:rsidRPr="006C0BD6">
        <w:rPr>
          <w:rFonts w:ascii="Times New Roman" w:hAnsi="Times New Roman" w:cs="Times New Roman"/>
          <w:b/>
          <w:sz w:val="28"/>
        </w:rPr>
        <w:lastRenderedPageBreak/>
        <w:t xml:space="preserve">     </w:t>
      </w:r>
      <w:r w:rsidRPr="006C0BD6">
        <w:rPr>
          <w:rFonts w:ascii="Times New Roman Abkh" w:hAnsi="Times New Roman Abkh" w:cs="Times New Roman"/>
          <w:b/>
          <w:i/>
          <w:sz w:val="28"/>
        </w:rPr>
        <w:t>Аибаркыра, ажъюахыр къашара</w:t>
      </w:r>
      <w:r w:rsidRPr="006C0BD6">
        <w:rPr>
          <w:rFonts w:ascii="Times New Roman Abkh" w:hAnsi="Times New Roman Abkh" w:cs="Times New Roman"/>
          <w:sz w:val="28"/>
        </w:rPr>
        <w:t xml:space="preserve"> </w:t>
      </w:r>
      <w:r w:rsidRPr="006C0BD6">
        <w:rPr>
          <w:rFonts w:ascii="Times New Roman" w:hAnsi="Times New Roman" w:cs="Times New Roman"/>
          <w:sz w:val="28"/>
        </w:rPr>
        <w:t>или</w:t>
      </w:r>
      <w:r w:rsidRPr="006C0BD6">
        <w:rPr>
          <w:rFonts w:ascii="Times New Roman Abkh" w:hAnsi="Times New Roman Abkh" w:cs="Times New Roman"/>
          <w:sz w:val="28"/>
        </w:rPr>
        <w:t xml:space="preserve"> </w:t>
      </w:r>
      <w:r w:rsidRPr="006C0BD6">
        <w:rPr>
          <w:rFonts w:ascii="Times New Roman Abkh" w:hAnsi="Times New Roman Abkh" w:cs="Times New Roman"/>
          <w:b/>
          <w:i/>
          <w:sz w:val="28"/>
        </w:rPr>
        <w:t>ашъарыцаюцъа рыкъашара</w:t>
      </w:r>
      <w:r w:rsidRPr="006C0BD6">
        <w:rPr>
          <w:rFonts w:ascii="Times New Roman Abkh" w:hAnsi="Times New Roman Abkh" w:cs="Times New Roman"/>
          <w:b/>
          <w:sz w:val="28"/>
        </w:rPr>
        <w:t xml:space="preserve">. </w:t>
      </w:r>
      <w:r w:rsidRPr="006C0BD6">
        <w:rPr>
          <w:rFonts w:ascii="Times New Roman" w:eastAsia="Times New Roman" w:hAnsi="Times New Roman" w:cs="Times New Roman"/>
          <w:color w:val="000000"/>
          <w:sz w:val="28"/>
          <w:szCs w:val="28"/>
        </w:rPr>
        <w:t xml:space="preserve">Данный танец, как и выше </w:t>
      </w:r>
      <w:proofErr w:type="gramStart"/>
      <w:r w:rsidRPr="006C0BD6">
        <w:rPr>
          <w:rFonts w:ascii="Times New Roman" w:eastAsia="Times New Roman" w:hAnsi="Times New Roman" w:cs="Times New Roman"/>
          <w:color w:val="000000"/>
          <w:sz w:val="28"/>
          <w:szCs w:val="28"/>
        </w:rPr>
        <w:t>указанные</w:t>
      </w:r>
      <w:proofErr w:type="gramEnd"/>
      <w:r w:rsidRPr="006C0BD6">
        <w:rPr>
          <w:rFonts w:ascii="Times New Roman" w:eastAsia="Times New Roman" w:hAnsi="Times New Roman" w:cs="Times New Roman"/>
          <w:color w:val="000000"/>
          <w:sz w:val="28"/>
          <w:szCs w:val="28"/>
        </w:rPr>
        <w:t>, является малоизученным. Фрагментарные у</w:t>
      </w:r>
      <w:r w:rsidRPr="006C0BD6">
        <w:rPr>
          <w:rFonts w:ascii="Times New Roman" w:hAnsi="Times New Roman" w:cs="Times New Roman"/>
          <w:sz w:val="28"/>
          <w:szCs w:val="28"/>
        </w:rPr>
        <w:t>поминания о нем встречаются в работах А.Х. Аргуна, Ш. Вардания,</w:t>
      </w:r>
      <w:r w:rsidRPr="006C0BD6">
        <w:rPr>
          <w:rFonts w:ascii="Times New Roman" w:eastAsia="Times New Roman" w:hAnsi="Times New Roman" w:cs="Times New Roman"/>
          <w:color w:val="000000"/>
          <w:sz w:val="28"/>
          <w:szCs w:val="28"/>
        </w:rPr>
        <w:t xml:space="preserve"> </w:t>
      </w:r>
      <w:r w:rsidRPr="006C0BD6">
        <w:rPr>
          <w:rFonts w:ascii="Times New Roman" w:hAnsi="Times New Roman" w:cs="Times New Roman"/>
          <w:sz w:val="28"/>
        </w:rPr>
        <w:t>Ш.Д. Инал-ипа, К.В. Ковач</w:t>
      </w:r>
      <w:r w:rsidR="007271B7">
        <w:rPr>
          <w:rFonts w:ascii="Times New Roman" w:hAnsi="Times New Roman" w:cs="Times New Roman"/>
          <w:sz w:val="28"/>
        </w:rPr>
        <w:t>а, М.М. Хашба, Б.В</w:t>
      </w:r>
      <w:r w:rsidRPr="006C0BD6">
        <w:rPr>
          <w:rFonts w:ascii="Times New Roman" w:hAnsi="Times New Roman" w:cs="Times New Roman"/>
          <w:sz w:val="28"/>
        </w:rPr>
        <w:t xml:space="preserve">. Шинкуба. </w:t>
      </w:r>
      <w:r w:rsidRPr="006C0BD6">
        <w:rPr>
          <w:rFonts w:ascii="Times New Roman" w:hAnsi="Times New Roman" w:cs="Times New Roman"/>
          <w:sz w:val="28"/>
          <w:szCs w:val="28"/>
        </w:rPr>
        <w:t xml:space="preserve">Отсутствие комплексного исследования танца </w:t>
      </w:r>
      <w:r w:rsidRPr="006C0BD6">
        <w:rPr>
          <w:rFonts w:ascii="Times New Roman" w:hAnsi="Times New Roman" w:cs="Times New Roman"/>
          <w:i/>
          <w:sz w:val="28"/>
          <w:szCs w:val="28"/>
        </w:rPr>
        <w:t>Аибаркыра</w:t>
      </w:r>
      <w:r w:rsidRPr="006C0BD6">
        <w:rPr>
          <w:rFonts w:ascii="Times New Roman" w:hAnsi="Times New Roman" w:cs="Times New Roman"/>
          <w:sz w:val="28"/>
          <w:szCs w:val="28"/>
        </w:rPr>
        <w:t xml:space="preserve"> усиливает к нему научный интерес. </w:t>
      </w:r>
    </w:p>
    <w:p w:rsidR="00CA4AEE" w:rsidRPr="006C0BD6" w:rsidRDefault="00CA4AEE" w:rsidP="00CA4AEE">
      <w:pPr>
        <w:shd w:val="clear" w:color="auto" w:fill="FFFFFF"/>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Abkh" w:hAnsi="Times New Roman Abkh" w:cs="Times New Roman"/>
          <w:b/>
          <w:i/>
          <w:sz w:val="28"/>
        </w:rPr>
        <w:t xml:space="preserve">Аибаркыра </w:t>
      </w:r>
      <w:r w:rsidRPr="006C0BD6">
        <w:rPr>
          <w:rFonts w:ascii="Times New Roman Abkh" w:hAnsi="Times New Roman Abkh" w:cs="Times New Roman"/>
          <w:i/>
          <w:sz w:val="28"/>
        </w:rPr>
        <w:t xml:space="preserve">– </w:t>
      </w:r>
      <w:r w:rsidRPr="006C0BD6">
        <w:rPr>
          <w:rFonts w:ascii="Times New Roman Abkh" w:hAnsi="Times New Roman Abkh" w:cs="Times New Roman"/>
          <w:sz w:val="28"/>
        </w:rPr>
        <w:t>(</w:t>
      </w:r>
      <w:r w:rsidRPr="006C0BD6">
        <w:rPr>
          <w:rFonts w:ascii="Times New Roman" w:hAnsi="Times New Roman" w:cs="Times New Roman"/>
          <w:sz w:val="28"/>
        </w:rPr>
        <w:t>абх.) дословный перевод</w:t>
      </w:r>
      <w:r w:rsidRPr="006C0BD6">
        <w:rPr>
          <w:rFonts w:ascii="Times New Roman Abkh" w:hAnsi="Times New Roman Abkh" w:cs="Times New Roman"/>
          <w:sz w:val="28"/>
        </w:rPr>
        <w:t xml:space="preserve"> </w:t>
      </w:r>
      <w:r w:rsidRPr="006C0BD6">
        <w:rPr>
          <w:rFonts w:ascii="Times New Roman Abkh" w:hAnsi="Times New Roman Abkh" w:cs="Times New Roman"/>
          <w:i/>
          <w:sz w:val="28"/>
        </w:rPr>
        <w:t>–</w:t>
      </w:r>
      <w:r w:rsidRPr="006C0BD6">
        <w:rPr>
          <w:rFonts w:ascii="Times New Roman Abkh" w:hAnsi="Times New Roman Abkh" w:cs="Times New Roman"/>
          <w:sz w:val="28"/>
        </w:rPr>
        <w:t xml:space="preserve"> </w:t>
      </w:r>
      <w:r w:rsidRPr="006C0BD6">
        <w:rPr>
          <w:rFonts w:ascii="Times New Roman" w:hAnsi="Times New Roman" w:cs="Times New Roman"/>
          <w:sz w:val="28"/>
        </w:rPr>
        <w:t>звенья одной цепи, (</w:t>
      </w:r>
      <w:r w:rsidRPr="006C0BD6">
        <w:rPr>
          <w:rFonts w:ascii="Times New Roman Abkh" w:hAnsi="Times New Roman Abkh" w:cs="Times New Roman"/>
          <w:i/>
          <w:sz w:val="28"/>
        </w:rPr>
        <w:t xml:space="preserve">ашъарыцаюцъа – </w:t>
      </w:r>
      <w:r w:rsidRPr="006C0BD6">
        <w:rPr>
          <w:rFonts w:ascii="Times New Roman Abkh" w:hAnsi="Times New Roman Abkh" w:cs="Times New Roman"/>
          <w:sz w:val="28"/>
        </w:rPr>
        <w:t>охотники,</w:t>
      </w:r>
      <w:r w:rsidRPr="006C0BD6">
        <w:rPr>
          <w:rFonts w:ascii="Times New Roman Abkh" w:hAnsi="Times New Roman Abkh" w:cs="Times New Roman"/>
          <w:i/>
          <w:sz w:val="28"/>
        </w:rPr>
        <w:t xml:space="preserve"> рыкъашара – </w:t>
      </w:r>
      <w:r w:rsidRPr="006C0BD6">
        <w:rPr>
          <w:rFonts w:ascii="Times New Roman Abkh" w:hAnsi="Times New Roman Abkh" w:cs="Times New Roman"/>
          <w:sz w:val="28"/>
        </w:rPr>
        <w:t>танец</w:t>
      </w:r>
      <w:r w:rsidRPr="006C0BD6">
        <w:rPr>
          <w:rFonts w:ascii="Times New Roman" w:hAnsi="Times New Roman" w:cs="Times New Roman"/>
          <w:sz w:val="28"/>
        </w:rPr>
        <w:t xml:space="preserve">). А. Аргун приводит следующее объяснение данному термину: «…«аибаркыра» означает: держаться друг за друга, тесно переплетая руки и прикасаясь плечами (еще можно назвать и «ажвахыр» – танцем плеч) – этим создается символическое единство людей» (Аргун 1999: 237). </w:t>
      </w:r>
    </w:p>
    <w:p w:rsidR="00CA4AEE" w:rsidRPr="006C0BD6" w:rsidRDefault="00CA4AEE" w:rsidP="00CA4AEE">
      <w:pPr>
        <w:shd w:val="clear" w:color="auto" w:fill="FFFFFF"/>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К.В. Ковач в своей работе «101 абхазская народная песня» (</w:t>
      </w:r>
      <w:r w:rsidRPr="006C0BD6">
        <w:rPr>
          <w:rFonts w:ascii="Times New Roman" w:hAnsi="Times New Roman" w:cs="Times New Roman"/>
          <w:sz w:val="28"/>
          <w:szCs w:val="28"/>
        </w:rPr>
        <w:t>Этнографическая запись с историческими справками),</w:t>
      </w:r>
      <w:r w:rsidRPr="006C0BD6">
        <w:rPr>
          <w:rFonts w:ascii="Times New Roman" w:hAnsi="Times New Roman" w:cs="Times New Roman"/>
          <w:sz w:val="28"/>
        </w:rPr>
        <w:t xml:space="preserve"> (Ковач, 1929), в главе «Краткие справки об абхазских песнях» использует термин не «</w:t>
      </w:r>
      <w:r w:rsidRPr="006C0BD6">
        <w:rPr>
          <w:rFonts w:ascii="Times New Roman Abkh" w:hAnsi="Times New Roman Abkh" w:cs="Times New Roman"/>
          <w:sz w:val="28"/>
        </w:rPr>
        <w:t>аибаркыра</w:t>
      </w:r>
      <w:r w:rsidRPr="006C0BD6">
        <w:rPr>
          <w:rFonts w:ascii="Times New Roman" w:hAnsi="Times New Roman" w:cs="Times New Roman"/>
          <w:sz w:val="28"/>
        </w:rPr>
        <w:t xml:space="preserve">» а «аибакра» – называя ее «хороводная песня, принятая в старину на всех свадьбах и гуляниях» (Ковач 1925: 25).  </w:t>
      </w:r>
    </w:p>
    <w:p w:rsidR="00CA4AEE" w:rsidRPr="006C0BD6" w:rsidRDefault="007271B7" w:rsidP="00CA4AEE">
      <w:pPr>
        <w:shd w:val="clear" w:color="auto" w:fill="FFFFFF"/>
        <w:spacing w:after="0" w:line="360" w:lineRule="auto"/>
        <w:jc w:val="both"/>
        <w:rPr>
          <w:rFonts w:ascii="Times New Roman" w:hAnsi="Times New Roman" w:cs="Times New Roman"/>
          <w:sz w:val="28"/>
        </w:rPr>
      </w:pPr>
      <w:r>
        <w:rPr>
          <w:rFonts w:ascii="Times New Roman" w:hAnsi="Times New Roman" w:cs="Times New Roman"/>
          <w:sz w:val="28"/>
        </w:rPr>
        <w:t xml:space="preserve">     В работе Б.В</w:t>
      </w:r>
      <w:r w:rsidR="00CA4AEE" w:rsidRPr="006C0BD6">
        <w:rPr>
          <w:rFonts w:ascii="Times New Roman" w:hAnsi="Times New Roman" w:cs="Times New Roman"/>
          <w:sz w:val="28"/>
        </w:rPr>
        <w:t xml:space="preserve">. Шинкуба </w:t>
      </w:r>
      <w:r w:rsidR="00C54E64" w:rsidRPr="006C0BD6">
        <w:rPr>
          <w:rFonts w:ascii="Times New Roman Abkh" w:hAnsi="Times New Roman Abkh" w:cs="Times New Roman"/>
          <w:sz w:val="28"/>
        </w:rPr>
        <w:t>Ахьыр7ъа7ъа</w:t>
      </w:r>
      <w:r w:rsidR="00CA4AEE" w:rsidRPr="006C0BD6">
        <w:rPr>
          <w:rFonts w:ascii="Times New Roman" w:hAnsi="Times New Roman" w:cs="Times New Roman"/>
          <w:sz w:val="28"/>
        </w:rPr>
        <w:t xml:space="preserve"> (</w:t>
      </w:r>
      <w:r w:rsidR="0077792C" w:rsidRPr="006C0BD6">
        <w:rPr>
          <w:rFonts w:ascii="Times New Roman Abkh" w:hAnsi="Times New Roman Abkh" w:cs="Times New Roman"/>
          <w:sz w:val="28"/>
        </w:rPr>
        <w:t xml:space="preserve">А8суа жълар </w:t>
      </w:r>
      <w:proofErr w:type="gramStart"/>
      <w:r w:rsidR="0077792C" w:rsidRPr="006C0BD6">
        <w:rPr>
          <w:rFonts w:ascii="Times New Roman Abkh" w:hAnsi="Times New Roman Abkh" w:cs="Times New Roman"/>
          <w:sz w:val="28"/>
        </w:rPr>
        <w:t>р</w:t>
      </w:r>
      <w:proofErr w:type="gramEnd"/>
      <w:r w:rsidR="0077792C" w:rsidRPr="006C0BD6">
        <w:rPr>
          <w:rFonts w:ascii="Times New Roman Abkh" w:hAnsi="Times New Roman Abkh" w:cs="Times New Roman"/>
          <w:sz w:val="28"/>
        </w:rPr>
        <w:t>=а8ыцтъ щъам0а6ъеи ретнографиатъ бзазара иадщъалоу аматериал6ъеи</w:t>
      </w:r>
      <w:r w:rsidR="0077792C" w:rsidRPr="006C0BD6">
        <w:rPr>
          <w:rFonts w:ascii="Times New Roman" w:hAnsi="Times New Roman" w:cs="Times New Roman"/>
          <w:sz w:val="28"/>
        </w:rPr>
        <w:t>)</w:t>
      </w:r>
      <w:r w:rsidR="0077792C" w:rsidRPr="006C0BD6">
        <w:rPr>
          <w:rFonts w:ascii="Times New Roman Abkh" w:hAnsi="Times New Roman Abkh" w:cs="Times New Roman"/>
          <w:sz w:val="28"/>
        </w:rPr>
        <w:t>,</w:t>
      </w:r>
      <w:r w:rsidR="00CA4AEE" w:rsidRPr="006C0BD6">
        <w:rPr>
          <w:rFonts w:ascii="Times New Roman Abkh" w:hAnsi="Times New Roman Abkh" w:cs="Times New Roman"/>
          <w:sz w:val="28"/>
        </w:rPr>
        <w:t xml:space="preserve"> </w:t>
      </w:r>
      <w:r w:rsidR="00CA4AEE" w:rsidRPr="006C0BD6">
        <w:rPr>
          <w:rFonts w:ascii="Times New Roman" w:hAnsi="Times New Roman" w:cs="Times New Roman"/>
          <w:sz w:val="28"/>
        </w:rPr>
        <w:t xml:space="preserve">(Шинкуба,  1990) автор описывает исполнения данного танца. «Выстроившись по парам, исполнители начинали танец, </w:t>
      </w:r>
      <w:proofErr w:type="gramStart"/>
      <w:r w:rsidR="00CA4AEE" w:rsidRPr="006C0BD6">
        <w:rPr>
          <w:rFonts w:ascii="Times New Roman" w:hAnsi="Times New Roman" w:cs="Times New Roman"/>
          <w:sz w:val="28"/>
        </w:rPr>
        <w:t>поворачиваясь то лицом друг к</w:t>
      </w:r>
      <w:proofErr w:type="gramEnd"/>
      <w:r w:rsidR="00CA4AEE" w:rsidRPr="006C0BD6">
        <w:rPr>
          <w:rFonts w:ascii="Times New Roman" w:hAnsi="Times New Roman" w:cs="Times New Roman"/>
          <w:sz w:val="28"/>
        </w:rPr>
        <w:t xml:space="preserve"> другу, то меняясь местами. Мужчина во время обхода мог сделать </w:t>
      </w:r>
      <w:r w:rsidR="00CA4AEE" w:rsidRPr="006C0BD6">
        <w:rPr>
          <w:rFonts w:ascii="Times New Roman Abkh" w:hAnsi="Times New Roman Abkh" w:cs="Times New Roman"/>
          <w:sz w:val="28"/>
        </w:rPr>
        <w:t>ашьацъхыртъра</w:t>
      </w:r>
      <w:r w:rsidR="00CA4AEE" w:rsidRPr="006C0BD6">
        <w:rPr>
          <w:rFonts w:ascii="Times New Roman" w:hAnsi="Times New Roman" w:cs="Times New Roman"/>
          <w:sz w:val="28"/>
        </w:rPr>
        <w:t>. После двух или трех обходов вокруг друг друга, исполнители брались за руки, после чего, темп музыки усиливался, и танец постепенно переходил в пляску Шьаратын» (Шинкуба 1990: 487).</w:t>
      </w:r>
    </w:p>
    <w:p w:rsidR="00CA4AEE" w:rsidRPr="006C0BD6" w:rsidRDefault="00CA4AEE" w:rsidP="00CA4AEE">
      <w:pPr>
        <w:shd w:val="clear" w:color="auto" w:fill="FFFFFF"/>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«Самый распространённый из всех танцев – это т.н. «круговой танец», или «танец плеч» (по-абхазски «напэйэбакны куашара», по-самурзакански «худжискапуа»).  Молодые люди и девушки берутся за руки и составляют </w:t>
      </w:r>
      <w:r w:rsidRPr="006C0BD6">
        <w:rPr>
          <w:rFonts w:ascii="Times New Roman" w:hAnsi="Times New Roman" w:cs="Times New Roman"/>
          <w:sz w:val="28"/>
        </w:rPr>
        <w:lastRenderedPageBreak/>
        <w:t>общий круг. Под звуки песни, которая поется всем хором, все в такт подпрыгивают или кружатся в ту или другую сторону»  (Альбов 2016: 117).</w:t>
      </w:r>
    </w:p>
    <w:p w:rsidR="00CA4AEE" w:rsidRPr="006C0BD6" w:rsidRDefault="00CA4AEE" w:rsidP="00CA4AEE">
      <w:pPr>
        <w:shd w:val="clear" w:color="auto" w:fill="FFFFFF"/>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eastAsia="Times New Roman" w:hAnsi="Times New Roman" w:cs="Times New Roman"/>
          <w:sz w:val="28"/>
          <w:szCs w:val="28"/>
        </w:rPr>
        <w:t>Интересное упоминание исполнения хороводного танца аибаркыра встречается в работе Ш.Д. Инал-ипа (Инал-ипа, 1960). «С  незапамятных времен у абхазов  больше всего в ходу были два вида национального танца – так называемый «абхазский» парный танец, когда двое подпрыгивая, кружатся вихрем друг перед другом, и «круговой танец», или «танец плеч (</w:t>
      </w:r>
      <w:r w:rsidR="007271B7" w:rsidRPr="006C0BD6">
        <w:rPr>
          <w:rFonts w:ascii="Times New Roman" w:eastAsia="Times New Roman" w:hAnsi="Times New Roman" w:cs="Times New Roman"/>
          <w:sz w:val="28"/>
          <w:szCs w:val="28"/>
        </w:rPr>
        <w:t>по-абхазски</w:t>
      </w:r>
      <w:r w:rsidRPr="006C0BD6">
        <w:rPr>
          <w:rFonts w:ascii="Times New Roman" w:eastAsia="Times New Roman" w:hAnsi="Times New Roman" w:cs="Times New Roman"/>
          <w:sz w:val="28"/>
          <w:szCs w:val="28"/>
        </w:rPr>
        <w:t xml:space="preserve"> «аибаркыра» или «шьаратын») – нечто вроде хоровода. Последний был самым распространенным из всех абхазских танцев, устраивавшихся обычно на народных собраниях и в большие праздники. Мужчины  и женщины брались за руки и составляли общий круг, а потом под звуки песни, которая пелась участниками хором, все в такт начинали подпрыгивать или кружиться в ту или другую сторону» (Инал-ипа 1960: 389).   </w:t>
      </w:r>
    </w:p>
    <w:p w:rsidR="00CA4AEE" w:rsidRPr="006C0BD6" w:rsidRDefault="00CA4AEE" w:rsidP="00CA4AEE">
      <w:pPr>
        <w:shd w:val="clear" w:color="auto" w:fill="FFFFFF"/>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«Одним из лучших абхазских народных танцев является танец «Аибаркыра». Танец воскрешает картину подготовки абхазов к предстоящему боевому походу. Да и </w:t>
      </w:r>
      <w:proofErr w:type="gramStart"/>
      <w:r w:rsidRPr="006C0BD6">
        <w:rPr>
          <w:rFonts w:ascii="Times New Roman" w:hAnsi="Times New Roman" w:cs="Times New Roman"/>
          <w:sz w:val="28"/>
        </w:rPr>
        <w:t>само название</w:t>
      </w:r>
      <w:proofErr w:type="gramEnd"/>
      <w:r w:rsidRPr="006C0BD6">
        <w:rPr>
          <w:rFonts w:ascii="Times New Roman" w:hAnsi="Times New Roman" w:cs="Times New Roman"/>
          <w:sz w:val="28"/>
        </w:rPr>
        <w:t>, танца объясняется как «единение плеч». (Вардания 1964: 5).</w:t>
      </w:r>
    </w:p>
    <w:p w:rsidR="00CA4AEE" w:rsidRPr="006C0BD6" w:rsidRDefault="00CA4AEE" w:rsidP="00CA4AEE">
      <w:pPr>
        <w:shd w:val="clear" w:color="auto" w:fill="FFFFFF"/>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М.М. Хашба пишет: «Основу национальной хореографии составляют «Круговой танец» или «Танец плеч» </w:t>
      </w:r>
      <w:r w:rsidRPr="006C0BD6">
        <w:rPr>
          <w:rFonts w:ascii="Times New Roman" w:eastAsia="Times New Roman" w:hAnsi="Times New Roman" w:cs="Times New Roman"/>
          <w:sz w:val="28"/>
          <w:szCs w:val="28"/>
        </w:rPr>
        <w:t>–</w:t>
      </w:r>
      <w:r w:rsidRPr="006C0BD6">
        <w:rPr>
          <w:rFonts w:ascii="Times New Roman" w:hAnsi="Times New Roman" w:cs="Times New Roman"/>
          <w:sz w:val="28"/>
        </w:rPr>
        <w:t xml:space="preserve"> «Шаратын», «Айбаркра» и хороводный танец «Аураашьа» (Хашба 1983: 81). </w:t>
      </w:r>
    </w:p>
    <w:p w:rsidR="00CA4AEE" w:rsidRPr="006C0BD6" w:rsidRDefault="00CA4AEE" w:rsidP="00CA4AEE">
      <w:pPr>
        <w:shd w:val="clear" w:color="auto" w:fill="FFFFFF"/>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Упоминания о данном танце, вышеприведенных авторов, наводят нас на мысль, что под терминами «</w:t>
      </w:r>
      <w:r w:rsidRPr="006C0BD6">
        <w:rPr>
          <w:rFonts w:ascii="Times New Roman Abkh" w:hAnsi="Times New Roman Abkh" w:cs="Times New Roman"/>
          <w:i/>
          <w:sz w:val="28"/>
        </w:rPr>
        <w:t>Аибаркыра</w:t>
      </w:r>
      <w:r w:rsidRPr="006C0BD6">
        <w:rPr>
          <w:rFonts w:ascii="Times New Roman Abkh" w:hAnsi="Times New Roman Abkh" w:cs="Times New Roman"/>
          <w:sz w:val="28"/>
        </w:rPr>
        <w:t xml:space="preserve">» </w:t>
      </w:r>
      <w:r w:rsidRPr="006C0BD6">
        <w:rPr>
          <w:rFonts w:ascii="Times New Roman" w:eastAsia="Times New Roman" w:hAnsi="Times New Roman" w:cs="Times New Roman"/>
          <w:sz w:val="28"/>
          <w:szCs w:val="28"/>
        </w:rPr>
        <w:t>–</w:t>
      </w:r>
      <w:r w:rsidRPr="006C0BD6">
        <w:rPr>
          <w:rFonts w:ascii="Times New Roman Abkh" w:hAnsi="Times New Roman Abkh" w:cs="Times New Roman"/>
          <w:sz w:val="28"/>
        </w:rPr>
        <w:t xml:space="preserve"> «хоровод», и «</w:t>
      </w:r>
      <w:r w:rsidRPr="006C0BD6">
        <w:rPr>
          <w:rFonts w:ascii="Times New Roman Abkh" w:hAnsi="Times New Roman Abkh" w:cs="Times New Roman"/>
          <w:i/>
          <w:sz w:val="28"/>
        </w:rPr>
        <w:t>Ажъюахыр къашара</w:t>
      </w:r>
      <w:r w:rsidRPr="006C0BD6">
        <w:rPr>
          <w:rFonts w:ascii="Times New Roman Abkh" w:hAnsi="Times New Roman Abkh" w:cs="Times New Roman"/>
          <w:sz w:val="28"/>
        </w:rPr>
        <w:t xml:space="preserve">» </w:t>
      </w:r>
      <w:r w:rsidRPr="006C0BD6">
        <w:rPr>
          <w:rFonts w:ascii="Times New Roman" w:eastAsia="Times New Roman" w:hAnsi="Times New Roman" w:cs="Times New Roman"/>
          <w:sz w:val="28"/>
          <w:szCs w:val="28"/>
        </w:rPr>
        <w:t>–</w:t>
      </w:r>
      <w:r w:rsidRPr="006C0BD6">
        <w:rPr>
          <w:rFonts w:ascii="Times New Roman Abkh" w:hAnsi="Times New Roman Abkh" w:cs="Times New Roman"/>
          <w:sz w:val="28"/>
        </w:rPr>
        <w:t xml:space="preserve"> «танец плеч»,</w:t>
      </w:r>
      <w:r w:rsidRPr="006C0BD6">
        <w:rPr>
          <w:rFonts w:ascii="Times New Roman" w:hAnsi="Times New Roman" w:cs="Times New Roman"/>
          <w:sz w:val="28"/>
        </w:rPr>
        <w:t xml:space="preserve"> подразумевался один и тот же танец, который можно также назвать и «</w:t>
      </w:r>
      <w:r w:rsidRPr="006C0BD6">
        <w:rPr>
          <w:rFonts w:ascii="Times New Roman Abkh" w:hAnsi="Times New Roman Abkh" w:cs="Times New Roman"/>
          <w:i/>
          <w:sz w:val="28"/>
        </w:rPr>
        <w:t>Ашъарыцаюцъа рыкъашара</w:t>
      </w:r>
      <w:r w:rsidRPr="006C0BD6">
        <w:rPr>
          <w:rFonts w:ascii="Times New Roman Abkh" w:hAnsi="Times New Roman Abkh" w:cs="Times New Roman"/>
          <w:sz w:val="28"/>
        </w:rPr>
        <w:t>»</w:t>
      </w:r>
      <w:r w:rsidRPr="006C0BD6">
        <w:rPr>
          <w:rFonts w:ascii="Times New Roman" w:eastAsia="Times New Roman" w:hAnsi="Times New Roman" w:cs="Times New Roman"/>
          <w:sz w:val="28"/>
          <w:szCs w:val="28"/>
        </w:rPr>
        <w:t xml:space="preserve"> –</w:t>
      </w:r>
      <w:r w:rsidRPr="006C0BD6">
        <w:rPr>
          <w:rFonts w:ascii="Times New Roman" w:hAnsi="Times New Roman" w:cs="Times New Roman"/>
          <w:sz w:val="28"/>
        </w:rPr>
        <w:t xml:space="preserve"> «танец охотников». Далее будет использоваться термин </w:t>
      </w:r>
      <w:r w:rsidRPr="006C0BD6">
        <w:rPr>
          <w:rFonts w:ascii="Times New Roman Abkh" w:hAnsi="Times New Roman Abkh" w:cs="Times New Roman"/>
          <w:i/>
          <w:sz w:val="28"/>
        </w:rPr>
        <w:t>ажъюахыр къашара</w:t>
      </w:r>
      <w:r w:rsidRPr="006C0BD6">
        <w:rPr>
          <w:rFonts w:ascii="Times New Roman Abkh" w:hAnsi="Times New Roman Abkh" w:cs="Times New Roman"/>
          <w:sz w:val="28"/>
        </w:rPr>
        <w:t>.</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 переходом человека к производящим формам хозяйства – земледелию и скотоводству (</w:t>
      </w:r>
      <w:r w:rsidRPr="006C0BD6">
        <w:rPr>
          <w:rFonts w:ascii="Times New Roman" w:hAnsi="Times New Roman" w:cs="Times New Roman"/>
          <w:sz w:val="28"/>
          <w:lang w:val="en-US"/>
        </w:rPr>
        <w:t>VII</w:t>
      </w:r>
      <w:r w:rsidRPr="006C0BD6">
        <w:rPr>
          <w:rFonts w:ascii="Times New Roman" w:hAnsi="Times New Roman" w:cs="Times New Roman"/>
          <w:sz w:val="28"/>
        </w:rPr>
        <w:t xml:space="preserve"> – </w:t>
      </w:r>
      <w:r w:rsidRPr="006C0BD6">
        <w:rPr>
          <w:rFonts w:ascii="Times New Roman" w:hAnsi="Times New Roman" w:cs="Times New Roman"/>
          <w:sz w:val="28"/>
          <w:lang w:val="en-US"/>
        </w:rPr>
        <w:t>V</w:t>
      </w:r>
      <w:r w:rsidRPr="006C0BD6">
        <w:rPr>
          <w:rFonts w:ascii="Times New Roman" w:hAnsi="Times New Roman" w:cs="Times New Roman"/>
          <w:sz w:val="28"/>
        </w:rPr>
        <w:t xml:space="preserve"> тыс. лет до н. э. – эпоха неолита) охота перестала быть основным способом добычи пропитания. Изменения, произошедшие в </w:t>
      </w:r>
      <w:r w:rsidRPr="006C0BD6">
        <w:rPr>
          <w:rFonts w:ascii="Times New Roman" w:hAnsi="Times New Roman" w:cs="Times New Roman"/>
          <w:sz w:val="28"/>
        </w:rPr>
        <w:lastRenderedPageBreak/>
        <w:t xml:space="preserve">хозяйственном укладе этноса, вероятнее всего, стали причиной изменения функционального назначения танца, который из цикла </w:t>
      </w:r>
      <w:proofErr w:type="gramStart"/>
      <w:r w:rsidRPr="006C0BD6">
        <w:rPr>
          <w:rFonts w:ascii="Times New Roman" w:hAnsi="Times New Roman" w:cs="Times New Roman"/>
          <w:sz w:val="28"/>
        </w:rPr>
        <w:t>охотничьих</w:t>
      </w:r>
      <w:proofErr w:type="gramEnd"/>
      <w:r w:rsidRPr="006C0BD6">
        <w:rPr>
          <w:rFonts w:ascii="Times New Roman" w:hAnsi="Times New Roman" w:cs="Times New Roman"/>
          <w:sz w:val="28"/>
        </w:rPr>
        <w:t>, перешел в военные. Сегодня, с точностью мы не можем утверждать, каким был охотничий хороводный танец, однако, можно предположить, что особой технической разницы между охотничьим и военным хороводным танцем</w:t>
      </w:r>
      <w:r w:rsidR="007271B7">
        <w:rPr>
          <w:rFonts w:ascii="Times New Roman" w:hAnsi="Times New Roman" w:cs="Times New Roman"/>
          <w:sz w:val="28"/>
        </w:rPr>
        <w:t xml:space="preserve"> не было. Оба </w:t>
      </w:r>
      <w:r w:rsidRPr="006C0BD6">
        <w:rPr>
          <w:rFonts w:ascii="Times New Roman" w:hAnsi="Times New Roman" w:cs="Times New Roman"/>
          <w:sz w:val="28"/>
        </w:rPr>
        <w:t xml:space="preserve">исполняли мужчины – охотники и воины.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b/>
          <w:i/>
          <w:sz w:val="28"/>
        </w:rPr>
        <w:t xml:space="preserve"> Характеристика танца.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Структурный анализ показывает, что «</w:t>
      </w:r>
      <w:r w:rsidRPr="006C0BD6">
        <w:rPr>
          <w:rFonts w:ascii="Times New Roman Abkh" w:hAnsi="Times New Roman Abkh" w:cs="Times New Roman"/>
          <w:i/>
          <w:sz w:val="28"/>
        </w:rPr>
        <w:t>Ажъюахыр къашара</w:t>
      </w:r>
      <w:r w:rsidRPr="006C0BD6">
        <w:rPr>
          <w:rFonts w:ascii="Times New Roman" w:hAnsi="Times New Roman" w:cs="Times New Roman"/>
          <w:sz w:val="28"/>
        </w:rPr>
        <w:t xml:space="preserve">» – это массовый танец, относящийся к жанру </w:t>
      </w:r>
      <w:r w:rsidRPr="006C0BD6">
        <w:rPr>
          <w:rFonts w:ascii="Times New Roman Abkh" w:hAnsi="Times New Roman Abkh" w:cs="Times New Roman"/>
          <w:sz w:val="28"/>
        </w:rPr>
        <w:t>аибаркыра</w:t>
      </w:r>
      <w:r w:rsidRPr="006C0BD6">
        <w:rPr>
          <w:rFonts w:ascii="Times New Roman" w:hAnsi="Times New Roman" w:cs="Times New Roman"/>
          <w:sz w:val="28"/>
        </w:rPr>
        <w:t xml:space="preserve"> (хоровод), композиционным построением которого является – круг. </w:t>
      </w:r>
      <w:proofErr w:type="gramStart"/>
      <w:r w:rsidRPr="006C0BD6">
        <w:rPr>
          <w:rFonts w:ascii="Times New Roman" w:hAnsi="Times New Roman" w:cs="Times New Roman"/>
          <w:sz w:val="28"/>
        </w:rPr>
        <w:t xml:space="preserve">Направленность круга – с левой стороны в правую, против часовой стрелки, следовательно, все движения в танце, начинаются с правой ноги – </w:t>
      </w:r>
      <w:r w:rsidRPr="006C0BD6">
        <w:rPr>
          <w:rFonts w:ascii="Times New Roman Abkh" w:hAnsi="Times New Roman Abkh" w:cs="Times New Roman"/>
          <w:i/>
          <w:sz w:val="28"/>
        </w:rPr>
        <w:t>ашьапымш</w:t>
      </w:r>
      <w:r w:rsidRPr="006C0BD6">
        <w:rPr>
          <w:rFonts w:ascii="Times New Roman" w:hAnsi="Times New Roman" w:cs="Times New Roman"/>
          <w:sz w:val="28"/>
        </w:rPr>
        <w:t xml:space="preserve">. </w:t>
      </w:r>
      <w:proofErr w:type="gramEnd"/>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     Композиционная характеристика: </w:t>
      </w:r>
    </w:p>
    <w:p w:rsidR="00CA4AEE" w:rsidRPr="006C0BD6" w:rsidRDefault="00CA4AEE" w:rsidP="00CA4AEE">
      <w:pPr>
        <w:spacing w:after="0" w:line="360" w:lineRule="auto"/>
        <w:jc w:val="both"/>
        <w:rPr>
          <w:rFonts w:ascii="Times New Roman Abkh" w:hAnsi="Times New Roman Abkh" w:cs="Times New Roman"/>
          <w:sz w:val="28"/>
        </w:rPr>
      </w:pPr>
      <w:r w:rsidRPr="006C0BD6">
        <w:rPr>
          <w:rFonts w:ascii="Times New Roman" w:hAnsi="Times New Roman" w:cs="Times New Roman"/>
          <w:b/>
          <w:i/>
          <w:sz w:val="28"/>
        </w:rPr>
        <w:t>ритм:</w:t>
      </w:r>
      <w:r w:rsidRPr="006C0BD6">
        <w:rPr>
          <w:rFonts w:ascii="Times New Roman" w:hAnsi="Times New Roman" w:cs="Times New Roman"/>
          <w:sz w:val="28"/>
        </w:rPr>
        <w:t xml:space="preserve"> 2/4, начало медленное с постепенным ускорением. Танец сопровождался воинственными призывами ««</w:t>
      </w:r>
      <w:r w:rsidRPr="006C0BD6">
        <w:rPr>
          <w:rFonts w:ascii="Times New Roman Abkh" w:hAnsi="Times New Roman Abkh" w:cs="Times New Roman"/>
          <w:sz w:val="28"/>
        </w:rPr>
        <w:t xml:space="preserve">Жъюахырла, дадраа, жъюахырла!»,  «Щаит, амар5ьа, шънеибац рщъеит!» Аа-ща-ща-ща-а-а! </w:t>
      </w:r>
      <w:r w:rsidRPr="006C0BD6">
        <w:rPr>
          <w:rFonts w:ascii="Times New Roman" w:hAnsi="Times New Roman" w:cs="Times New Roman"/>
          <w:sz w:val="28"/>
        </w:rPr>
        <w:t xml:space="preserve">Ритм песни изменялся, и танец убыстрялся» </w:t>
      </w:r>
      <w:r w:rsidRPr="006C0BD6">
        <w:rPr>
          <w:rFonts w:ascii="Times New Roman Abkh" w:hAnsi="Times New Roman Abkh" w:cs="Times New Roman"/>
          <w:sz w:val="28"/>
        </w:rPr>
        <w:t>(</w:t>
      </w:r>
      <w:r w:rsidRPr="006C0BD6">
        <w:rPr>
          <w:rFonts w:ascii="Times New Roman" w:hAnsi="Times New Roman" w:cs="Times New Roman"/>
          <w:sz w:val="28"/>
        </w:rPr>
        <w:t xml:space="preserve">Шинкуба 1990 </w:t>
      </w:r>
      <w:r w:rsidRPr="006C0BD6">
        <w:rPr>
          <w:rFonts w:ascii="Times New Roman Abkh" w:hAnsi="Times New Roman Abkh" w:cs="Times New Roman"/>
          <w:sz w:val="28"/>
        </w:rPr>
        <w:t>4</w:t>
      </w:r>
      <w:r w:rsidRPr="006C0BD6">
        <w:rPr>
          <w:rFonts w:ascii="Times New Roman" w:hAnsi="Times New Roman" w:cs="Times New Roman"/>
          <w:sz w:val="28"/>
        </w:rPr>
        <w:t>488).</w:t>
      </w:r>
      <w:r w:rsidRPr="006C0BD6">
        <w:rPr>
          <w:rFonts w:ascii="Times New Roman Abkh" w:hAnsi="Times New Roman Abkh"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рисунок:</w:t>
      </w:r>
      <w:r w:rsidRPr="006C0BD6">
        <w:rPr>
          <w:rFonts w:ascii="Times New Roman" w:hAnsi="Times New Roman" w:cs="Times New Roman"/>
          <w:sz w:val="28"/>
        </w:rPr>
        <w:t xml:space="preserve"> – простой круг;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динамика: </w:t>
      </w:r>
      <w:r w:rsidRPr="006C0BD6">
        <w:rPr>
          <w:rFonts w:ascii="Times New Roman" w:hAnsi="Times New Roman" w:cs="Times New Roman"/>
          <w:sz w:val="28"/>
        </w:rPr>
        <w:t>движения медленные, с постепенным убыстрением;</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rPr>
        <w:t xml:space="preserve">техника: </w:t>
      </w:r>
      <w:r w:rsidRPr="006C0BD6">
        <w:rPr>
          <w:rFonts w:ascii="Times New Roman" w:hAnsi="Times New Roman" w:cs="Times New Roman"/>
          <w:sz w:val="28"/>
        </w:rPr>
        <w:t xml:space="preserve">подражательная, </w:t>
      </w:r>
      <w:r w:rsidRPr="006C0BD6">
        <w:rPr>
          <w:rFonts w:ascii="Times New Roman" w:hAnsi="Times New Roman" w:cs="Times New Roman"/>
          <w:sz w:val="28"/>
          <w:szCs w:val="28"/>
        </w:rPr>
        <w:t xml:space="preserve">большая часть движений делается ногами: </w:t>
      </w:r>
      <w:r w:rsidRPr="006C0BD6">
        <w:rPr>
          <w:rFonts w:ascii="Times New Roman Abkh" w:hAnsi="Times New Roman Abkh" w:cs="Times New Roman"/>
          <w:i/>
          <w:sz w:val="28"/>
          <w:szCs w:val="28"/>
        </w:rPr>
        <w:t>ашьацъхыртъра</w:t>
      </w:r>
      <w:r w:rsidRPr="006C0BD6">
        <w:rPr>
          <w:rFonts w:ascii="Times New Roman Abkh" w:hAnsi="Times New Roman Abkh" w:cs="Times New Roman"/>
          <w:sz w:val="28"/>
          <w:szCs w:val="28"/>
        </w:rPr>
        <w:t xml:space="preserve"> – </w:t>
      </w:r>
      <w:r w:rsidRPr="006C0BD6">
        <w:rPr>
          <w:rFonts w:ascii="Times New Roman" w:hAnsi="Times New Roman" w:cs="Times New Roman"/>
          <w:sz w:val="28"/>
          <w:szCs w:val="28"/>
        </w:rPr>
        <w:t xml:space="preserve">система последовательных ударов в пол пяткой и пальцем, или стопой и пальцем, исполняемых на месте;  </w:t>
      </w:r>
      <w:r w:rsidRPr="006C0BD6">
        <w:rPr>
          <w:rFonts w:ascii="Times New Roman Abkh" w:hAnsi="Times New Roman Abkh" w:cs="Times New Roman"/>
          <w:i/>
          <w:sz w:val="28"/>
          <w:szCs w:val="28"/>
        </w:rPr>
        <w:t>еихатъхашьхъ</w:t>
      </w:r>
      <w:r w:rsidRPr="006C0BD6">
        <w:rPr>
          <w:rFonts w:ascii="Times New Roman Abkh" w:hAnsi="Times New Roman Abkh" w:cs="Times New Roman"/>
          <w:sz w:val="28"/>
          <w:szCs w:val="28"/>
        </w:rPr>
        <w:t xml:space="preserve"> –  </w:t>
      </w:r>
      <w:r w:rsidRPr="006C0BD6">
        <w:rPr>
          <w:rFonts w:ascii="Times New Roman" w:hAnsi="Times New Roman" w:cs="Times New Roman"/>
          <w:sz w:val="28"/>
          <w:szCs w:val="28"/>
        </w:rPr>
        <w:t>вскоки на пальцы ног из III-ей во II-ю и обратно в III-ю позицию, выполняемые в легком полуприседании. Выше перечисленные элементы, являются имитацией повадок диких, парнокопытных животных. С трансформацией функции «</w:t>
      </w:r>
      <w:r w:rsidRPr="006C0BD6">
        <w:rPr>
          <w:rFonts w:ascii="Times New Roman Abkh" w:hAnsi="Times New Roman Abkh" w:cs="Times New Roman"/>
          <w:i/>
          <w:sz w:val="28"/>
        </w:rPr>
        <w:t>Ажъюахыр къашара»</w:t>
      </w:r>
      <w:r w:rsidRPr="006C0BD6">
        <w:rPr>
          <w:rFonts w:ascii="Times New Roman" w:hAnsi="Times New Roman" w:cs="Times New Roman"/>
          <w:sz w:val="28"/>
          <w:szCs w:val="28"/>
        </w:rPr>
        <w:t xml:space="preserve"> из охотничьего в военный, техника танца обогатилась трюками: </w:t>
      </w:r>
      <w:r w:rsidRPr="006C0BD6">
        <w:rPr>
          <w:rFonts w:ascii="Times New Roman Abkh" w:hAnsi="Times New Roman Abkh" w:cs="Times New Roman"/>
          <w:i/>
          <w:sz w:val="28"/>
          <w:szCs w:val="28"/>
        </w:rPr>
        <w:t>чараз, шьапырш</w:t>
      </w:r>
      <w:r w:rsidRPr="006C0BD6">
        <w:rPr>
          <w:rFonts w:ascii="Times New Roman" w:hAnsi="Times New Roman" w:cs="Times New Roman"/>
          <w:i/>
          <w:sz w:val="28"/>
          <w:szCs w:val="28"/>
        </w:rPr>
        <w:t>ә</w:t>
      </w:r>
      <w:r w:rsidRPr="006C0BD6">
        <w:rPr>
          <w:rFonts w:ascii="Times New Roman Abkh" w:hAnsi="Times New Roman Abkh" w:cs="Times New Roman"/>
          <w:i/>
          <w:sz w:val="28"/>
          <w:szCs w:val="28"/>
        </w:rPr>
        <w:t>, кьарах</w:t>
      </w:r>
      <w:r w:rsidRPr="006C0BD6">
        <w:rPr>
          <w:rFonts w:ascii="Times New Roman" w:hAnsi="Times New Roman" w:cs="Times New Roman"/>
          <w:i/>
          <w:sz w:val="28"/>
          <w:szCs w:val="28"/>
        </w:rPr>
        <w:t>ә</w:t>
      </w:r>
      <w:r w:rsidRPr="006C0BD6">
        <w:rPr>
          <w:rFonts w:ascii="Times New Roman Abkh" w:hAnsi="Times New Roman Abkh" w:cs="Times New Roman"/>
          <w:i/>
          <w:sz w:val="28"/>
          <w:szCs w:val="28"/>
        </w:rPr>
        <w:t xml:space="preserve">, </w:t>
      </w:r>
      <w:r w:rsidRPr="006C0BD6">
        <w:rPr>
          <w:rFonts w:ascii="Times New Roman Abkh" w:hAnsi="Times New Roman Abkh" w:cs="Times New Roman Abkh"/>
          <w:i/>
          <w:sz w:val="28"/>
          <w:szCs w:val="28"/>
        </w:rPr>
        <w:t>амац</w:t>
      </w:r>
      <w:r w:rsidRPr="006C0BD6">
        <w:rPr>
          <w:rFonts w:ascii="Times New Roman" w:hAnsi="Times New Roman" w:cs="Times New Roman"/>
          <w:i/>
          <w:sz w:val="28"/>
          <w:szCs w:val="28"/>
        </w:rPr>
        <w:t>ә</w:t>
      </w:r>
      <w:r w:rsidRPr="006C0BD6">
        <w:rPr>
          <w:rFonts w:ascii="Times New Roman Abkh" w:hAnsi="Times New Roman Abkh" w:cs="Times New Roman Abkh"/>
          <w:i/>
          <w:sz w:val="28"/>
          <w:szCs w:val="28"/>
        </w:rPr>
        <w:t>аз</w:t>
      </w:r>
      <w:r w:rsidRPr="006C0BD6">
        <w:rPr>
          <w:rFonts w:ascii="Times New Roman Abkh" w:hAnsi="Times New Roman Abkh" w:cs="Times New Roman"/>
          <w:i/>
          <w:sz w:val="28"/>
          <w:szCs w:val="28"/>
        </w:rPr>
        <w:t xml:space="preserve">, </w:t>
      </w:r>
      <w:proofErr w:type="gramStart"/>
      <w:r w:rsidRPr="006C0BD6">
        <w:rPr>
          <w:rFonts w:ascii="Times New Roman Abkh" w:hAnsi="Times New Roman Abkh" w:cs="Times New Roman"/>
          <w:i/>
          <w:sz w:val="28"/>
          <w:szCs w:val="28"/>
        </w:rPr>
        <w:t>т</w:t>
      </w:r>
      <w:r w:rsidRPr="006C0BD6">
        <w:rPr>
          <w:rFonts w:ascii="Times New Roman" w:hAnsi="Times New Roman" w:cs="Times New Roman"/>
          <w:i/>
          <w:sz w:val="28"/>
          <w:szCs w:val="28"/>
        </w:rPr>
        <w:t>ҟә</w:t>
      </w:r>
      <w:r w:rsidRPr="006C0BD6">
        <w:rPr>
          <w:rFonts w:ascii="Times New Roman Abkh" w:hAnsi="Times New Roman Abkh" w:cs="Times New Roman Abkh"/>
          <w:i/>
          <w:sz w:val="28"/>
          <w:szCs w:val="28"/>
        </w:rPr>
        <w:t>ап</w:t>
      </w:r>
      <w:proofErr w:type="gramEnd"/>
      <w:r w:rsidRPr="006C0BD6">
        <w:rPr>
          <w:rFonts w:ascii="Times New Roman" w:hAnsi="Times New Roman" w:cs="Times New Roman"/>
          <w:i/>
          <w:sz w:val="28"/>
          <w:szCs w:val="28"/>
        </w:rPr>
        <w:t xml:space="preserve"> </w:t>
      </w:r>
      <w:r w:rsidRPr="006C0BD6">
        <w:rPr>
          <w:rFonts w:ascii="Times New Roman" w:hAnsi="Times New Roman" w:cs="Times New Roman"/>
          <w:sz w:val="28"/>
          <w:szCs w:val="28"/>
        </w:rPr>
        <w:t>и т.д. – напоминающими элементы контактного боя (см</w:t>
      </w:r>
      <w:r w:rsidR="004220EC" w:rsidRPr="006C0BD6">
        <w:rPr>
          <w:rFonts w:ascii="Times New Roman" w:hAnsi="Times New Roman" w:cs="Times New Roman"/>
          <w:sz w:val="28"/>
          <w:szCs w:val="28"/>
        </w:rPr>
        <w:t>.</w:t>
      </w:r>
      <w:r w:rsidRPr="006C0BD6">
        <w:rPr>
          <w:rFonts w:ascii="Times New Roman" w:hAnsi="Times New Roman" w:cs="Times New Roman"/>
          <w:sz w:val="28"/>
          <w:szCs w:val="28"/>
        </w:rPr>
        <w:t xml:space="preserve"> Таблицу</w:t>
      </w:r>
      <w:r w:rsidR="004220EC" w:rsidRPr="006C0BD6">
        <w:rPr>
          <w:rFonts w:ascii="Times New Roman" w:hAnsi="Times New Roman" w:cs="Times New Roman"/>
          <w:sz w:val="28"/>
          <w:szCs w:val="28"/>
        </w:rPr>
        <w:t xml:space="preserve"> А.</w:t>
      </w:r>
      <w:r w:rsidRPr="006C0BD6">
        <w:rPr>
          <w:rFonts w:ascii="Times New Roman" w:hAnsi="Times New Roman" w:cs="Times New Roman"/>
          <w:sz w:val="28"/>
          <w:szCs w:val="28"/>
        </w:rPr>
        <w:t>3).</w:t>
      </w:r>
    </w:p>
    <w:p w:rsidR="00CA4AEE" w:rsidRPr="006C0BD6" w:rsidRDefault="00CA4AEE" w:rsidP="00CA4AEE">
      <w:pPr>
        <w:spacing w:after="0" w:line="360" w:lineRule="auto"/>
        <w:jc w:val="both"/>
        <w:rPr>
          <w:rFonts w:ascii="Times New Roman" w:hAnsi="Times New Roman" w:cs="Times New Roman"/>
          <w:i/>
          <w:sz w:val="28"/>
        </w:rPr>
      </w:pPr>
      <w:r w:rsidRPr="006C0BD6">
        <w:rPr>
          <w:rFonts w:ascii="Times New Roman" w:hAnsi="Times New Roman" w:cs="Times New Roman"/>
          <w:sz w:val="28"/>
        </w:rPr>
        <w:lastRenderedPageBreak/>
        <w:t xml:space="preserve">     </w:t>
      </w:r>
      <w:r w:rsidRPr="006C0BD6">
        <w:rPr>
          <w:rFonts w:ascii="Times New Roman" w:hAnsi="Times New Roman" w:cs="Times New Roman"/>
          <w:b/>
          <w:i/>
          <w:sz w:val="28"/>
          <w:szCs w:val="28"/>
        </w:rPr>
        <w:t>Особенности исполнения.</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rPr>
        <w:t xml:space="preserve">     Вероятнее всего, этот танец возник в эпоху, когда охота была групповым и основным способом добычи пропитания. Данный хоровод </w:t>
      </w:r>
      <w:r w:rsidRPr="006C0BD6">
        <w:rPr>
          <w:rFonts w:ascii="Times New Roman" w:hAnsi="Times New Roman" w:cs="Times New Roman"/>
          <w:sz w:val="28"/>
          <w:szCs w:val="28"/>
        </w:rPr>
        <w:t>исполнялся группой охотников перед охотой и выполнял функцию «прошения» у Богов удачи в предстоящей охоте</w:t>
      </w:r>
      <w:r w:rsidRPr="006C0BD6">
        <w:rPr>
          <w:rFonts w:ascii="Times New Roman" w:hAnsi="Times New Roman" w:cs="Times New Roman"/>
          <w:sz w:val="28"/>
        </w:rPr>
        <w:t>. После завершения охоты, также охотники исполняли танец, которым выражали «хвалу</w:t>
      </w:r>
      <w:r w:rsidRPr="006C0BD6">
        <w:rPr>
          <w:rFonts w:ascii="Times New Roman" w:hAnsi="Times New Roman" w:cs="Times New Roman"/>
          <w:sz w:val="28"/>
          <w:szCs w:val="28"/>
        </w:rPr>
        <w:t xml:space="preserve">» Богам, за покровительство и удачу на охоте. В абхазском фольклоре немало материалов об охоте и охотничьих обычаях, поведении абхазов в горах, охотничьем языке, о Боге охоты </w:t>
      </w:r>
      <w:r w:rsidRPr="006C0BD6">
        <w:rPr>
          <w:rFonts w:ascii="Times New Roman Abkh" w:hAnsi="Times New Roman Abkh" w:cs="Times New Roman"/>
          <w:sz w:val="28"/>
          <w:szCs w:val="28"/>
        </w:rPr>
        <w:t>Ажъеи8шьаа</w:t>
      </w:r>
      <w:r w:rsidRPr="006C0BD6">
        <w:rPr>
          <w:rFonts w:ascii="Times New Roman" w:hAnsi="Times New Roman" w:cs="Times New Roman"/>
          <w:sz w:val="28"/>
          <w:szCs w:val="28"/>
        </w:rPr>
        <w:t xml:space="preserve"> и его красавицах дочерях (см. Д.И. Гулия (Гулия, 1986), Л.</w:t>
      </w:r>
      <w:r w:rsidRPr="007271B7">
        <w:rPr>
          <w:rFonts w:ascii="Times New Roman" w:hAnsi="Times New Roman" w:cs="Times New Roman"/>
          <w:sz w:val="28"/>
          <w:szCs w:val="28"/>
        </w:rPr>
        <w:t>Х.</w:t>
      </w:r>
      <w:r w:rsidRPr="006C0BD6">
        <w:rPr>
          <w:rFonts w:ascii="Times New Roman" w:hAnsi="Times New Roman" w:cs="Times New Roman"/>
          <w:sz w:val="28"/>
          <w:szCs w:val="28"/>
        </w:rPr>
        <w:t xml:space="preserve"> Акаба (Акаба, 1979) и др.).</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Исполнители выстраивались в круг и клали руки друг другу на плечи. Руки, лежащие на плечах, символизировали нерушимую связь, в которой каждый может подставить свое крепкое плечо.</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Танец начинался с ударов правой ноги об землю, которым создавали ритм и призывали силу земли </w:t>
      </w:r>
      <w:r w:rsidRPr="006C0BD6">
        <w:rPr>
          <w:rFonts w:ascii="Times New Roman Abkh" w:hAnsi="Times New Roman Abkh" w:cs="Times New Roman"/>
          <w:sz w:val="28"/>
        </w:rPr>
        <w:t>«</w:t>
      </w:r>
      <w:r w:rsidRPr="006C0BD6">
        <w:rPr>
          <w:rFonts w:ascii="Times New Roman Abkh" w:hAnsi="Times New Roman Abkh" w:cs="Times New Roman"/>
          <w:i/>
          <w:sz w:val="28"/>
        </w:rPr>
        <w:t>адгьыл иалоу адоуща</w:t>
      </w:r>
      <w:r w:rsidRPr="006C0BD6">
        <w:rPr>
          <w:rFonts w:ascii="Times New Roman Abkh" w:hAnsi="Times New Roman Abkh" w:cs="Times New Roman"/>
          <w:sz w:val="28"/>
        </w:rPr>
        <w:t xml:space="preserve">» на </w:t>
      </w:r>
      <w:r w:rsidRPr="006C0BD6">
        <w:rPr>
          <w:rFonts w:ascii="Times New Roman" w:hAnsi="Times New Roman" w:cs="Times New Roman"/>
          <w:sz w:val="28"/>
        </w:rPr>
        <w:t xml:space="preserve">помощь. </w:t>
      </w:r>
      <w:proofErr w:type="gramStart"/>
      <w:r w:rsidRPr="006C0BD6">
        <w:rPr>
          <w:rFonts w:ascii="Times New Roman" w:hAnsi="Times New Roman" w:cs="Times New Roman"/>
          <w:sz w:val="28"/>
        </w:rPr>
        <w:t>Далее, следовало, движение по кругу, вначале в правую сторону, потом в  левую.</w:t>
      </w:r>
      <w:proofErr w:type="gramEnd"/>
      <w:r w:rsidRPr="006C0BD6">
        <w:rPr>
          <w:rFonts w:ascii="Times New Roman" w:hAnsi="Times New Roman" w:cs="Times New Roman"/>
          <w:sz w:val="28"/>
        </w:rPr>
        <w:t xml:space="preserve"> В основном военный хоровод плавно перетекал  в пляску,  которая могла быть как сольной, так и парной (перепляс). Сольная – была направленна на демонстрацию силы воина, перепляс  является имитацией техники ближнего боя, где и происходило оттачивание навыков.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На сегодняшний день, «Танец плеч –</w:t>
      </w:r>
      <w:r w:rsidRPr="006C0BD6">
        <w:rPr>
          <w:rFonts w:ascii="Times New Roman Abkh" w:hAnsi="Times New Roman Abkh" w:cs="Times New Roman"/>
          <w:i/>
          <w:sz w:val="28"/>
        </w:rPr>
        <w:t xml:space="preserve"> Ажъюахыр къашара</w:t>
      </w:r>
      <w:r w:rsidRPr="006C0BD6">
        <w:rPr>
          <w:rFonts w:ascii="Times New Roman" w:hAnsi="Times New Roman" w:cs="Times New Roman"/>
          <w:sz w:val="28"/>
        </w:rPr>
        <w:t>» или же «</w:t>
      </w:r>
      <w:r w:rsidRPr="006C0BD6">
        <w:rPr>
          <w:rFonts w:ascii="Times New Roman Abkh" w:hAnsi="Times New Roman Abkh" w:cs="Times New Roman"/>
          <w:sz w:val="28"/>
        </w:rPr>
        <w:t>Аибаркыра</w:t>
      </w:r>
      <w:r w:rsidRPr="006C0BD6">
        <w:rPr>
          <w:rFonts w:ascii="Times New Roman" w:hAnsi="Times New Roman" w:cs="Times New Roman"/>
          <w:sz w:val="28"/>
        </w:rPr>
        <w:t xml:space="preserve">», подвергшийся сценической обработки, входит в репертуар </w:t>
      </w:r>
      <w:r w:rsidRPr="006C0BD6">
        <w:rPr>
          <w:rFonts w:ascii="Times New Roman" w:hAnsi="Times New Roman" w:cs="Times New Roman"/>
          <w:sz w:val="28"/>
          <w:szCs w:val="28"/>
        </w:rPr>
        <w:t xml:space="preserve">«Государственного ансамбля  народного танца «Шаратын» им. Э.В. Бебия», </w:t>
      </w:r>
      <w:r w:rsidRPr="006C0BD6">
        <w:rPr>
          <w:rFonts w:ascii="Times New Roman" w:hAnsi="Times New Roman" w:cs="Times New Roman"/>
          <w:sz w:val="28"/>
        </w:rPr>
        <w:t>и исполняется исключительно на сцене.</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i/>
          <w:sz w:val="28"/>
        </w:rPr>
        <w:t>Статус танца</w:t>
      </w:r>
      <w:r w:rsidR="005F7AF5" w:rsidRPr="006C0BD6">
        <w:rPr>
          <w:rFonts w:ascii="Times New Roman" w:hAnsi="Times New Roman" w:cs="Times New Roman"/>
          <w:sz w:val="28"/>
        </w:rPr>
        <w:t xml:space="preserve">  –  архаический</w:t>
      </w:r>
      <w:r w:rsidR="00D46850"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szCs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Тотемные танцы.</w:t>
      </w:r>
      <w:r w:rsidRPr="006C0BD6">
        <w:rPr>
          <w:rFonts w:ascii="Times New Roman" w:hAnsi="Times New Roman" w:cs="Times New Roman"/>
          <w:sz w:val="28"/>
        </w:rPr>
        <w:t xml:space="preserve"> Тотем – это животное, растение или природное явление, связанное родственными узами с определенной социальной группой и </w:t>
      </w:r>
      <w:r w:rsidRPr="006C0BD6">
        <w:rPr>
          <w:rFonts w:ascii="Times New Roman" w:hAnsi="Times New Roman" w:cs="Times New Roman"/>
          <w:sz w:val="28"/>
        </w:rPr>
        <w:lastRenderedPageBreak/>
        <w:t>воспринимаемое ею как предок – божество (о тотемных верованиях абхазов см. Л.Х. Акаба (Акаба, 1984)). Тотемные танцы – являются неотъемлемой частью культа, связанного с поклонением тотему. К абхазскому тотемному танцу, память о котором сохранилась до наших дней, относятся «</w:t>
      </w:r>
      <w:r w:rsidRPr="006C0BD6">
        <w:rPr>
          <w:rFonts w:ascii="Times New Roman Abkh" w:hAnsi="Times New Roman Abkh" w:cs="Times New Roman"/>
          <w:i/>
          <w:sz w:val="28"/>
        </w:rPr>
        <w:t>Иаирума</w:t>
      </w:r>
      <w:r w:rsidRPr="006C0BD6">
        <w:rPr>
          <w:rFonts w:ascii="Times New Roman" w:hAnsi="Times New Roman" w:cs="Times New Roman"/>
          <w:b/>
          <w:i/>
          <w:sz w:val="28"/>
        </w:rPr>
        <w:t>»</w:t>
      </w:r>
      <w:r w:rsidRPr="006C0BD6">
        <w:rPr>
          <w:rFonts w:ascii="Times New Roman" w:hAnsi="Times New Roman" w:cs="Times New Roman"/>
          <w:b/>
          <w:sz w:val="28"/>
        </w:rPr>
        <w:t>,</w:t>
      </w:r>
      <w:r w:rsidRPr="006C0BD6">
        <w:rPr>
          <w:rFonts w:ascii="Times New Roman" w:hAnsi="Times New Roman" w:cs="Times New Roman"/>
          <w:sz w:val="28"/>
        </w:rPr>
        <w:t xml:space="preserve"> о нем и пойдет речь далее.  </w:t>
      </w:r>
    </w:p>
    <w:p w:rsidR="00CA4AEE" w:rsidRPr="006C0BD6" w:rsidRDefault="00CA4AEE" w:rsidP="00CA4AEE">
      <w:pPr>
        <w:shd w:val="clear" w:color="auto" w:fill="FFFFFF"/>
        <w:spacing w:after="0" w:line="360" w:lineRule="auto"/>
        <w:jc w:val="both"/>
        <w:rPr>
          <w:rFonts w:ascii="Times New Roman" w:hAnsi="Times New Roman" w:cs="Times New Roman"/>
          <w:sz w:val="28"/>
          <w:szCs w:val="28"/>
        </w:rPr>
      </w:pPr>
      <w:r w:rsidRPr="006C0BD6">
        <w:rPr>
          <w:rFonts w:ascii="Times New Roman Abkh" w:hAnsi="Times New Roman Abkh" w:cs="Times New Roman"/>
          <w:b/>
          <w:sz w:val="28"/>
        </w:rPr>
        <w:t xml:space="preserve">     </w:t>
      </w:r>
      <w:r w:rsidRPr="006C0BD6">
        <w:rPr>
          <w:rFonts w:ascii="Times New Roman Abkh" w:hAnsi="Times New Roman Abkh" w:cs="Times New Roman"/>
          <w:b/>
          <w:i/>
          <w:sz w:val="28"/>
        </w:rPr>
        <w:t>Иааирума</w:t>
      </w:r>
      <w:r w:rsidRPr="006C0BD6">
        <w:rPr>
          <w:rFonts w:ascii="Times New Roman" w:hAnsi="Times New Roman" w:cs="Times New Roman"/>
          <w:b/>
          <w:i/>
          <w:sz w:val="28"/>
        </w:rPr>
        <w:t>.</w:t>
      </w:r>
      <w:r w:rsidRPr="006C0BD6">
        <w:rPr>
          <w:rFonts w:ascii="Times New Roman" w:hAnsi="Times New Roman" w:cs="Times New Roman"/>
          <w:b/>
          <w:sz w:val="28"/>
        </w:rPr>
        <w:t xml:space="preserve"> </w:t>
      </w:r>
      <w:r w:rsidRPr="006C0BD6">
        <w:rPr>
          <w:rFonts w:ascii="Times New Roman" w:eastAsia="Times New Roman" w:hAnsi="Times New Roman" w:cs="Times New Roman"/>
          <w:color w:val="000000"/>
          <w:sz w:val="28"/>
          <w:szCs w:val="28"/>
        </w:rPr>
        <w:t xml:space="preserve">Проведенный анализ имеющихся источников свидетельствует об отсутствии комплексного </w:t>
      </w:r>
      <w:r w:rsidRPr="006C0BD6">
        <w:rPr>
          <w:rFonts w:ascii="Times New Roman" w:hAnsi="Times New Roman" w:cs="Times New Roman"/>
          <w:sz w:val="28"/>
          <w:szCs w:val="28"/>
        </w:rPr>
        <w:t>исследования посвященного изучению танца «Иааирума». Однако</w:t>
      </w:r>
      <w:proofErr w:type="gramStart"/>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упоминания о нем все же встречаются в работах следующих авторов: А.Х. Аргуна, А.Г. Ашхаруа, К. Ковача, М.М. Хашба, Б.В. Шинкуба и др. </w:t>
      </w:r>
    </w:p>
    <w:p w:rsidR="00CA4AEE" w:rsidRPr="006C0BD6" w:rsidRDefault="00CA4AEE" w:rsidP="00CA4AEE">
      <w:pPr>
        <w:shd w:val="clear" w:color="auto" w:fill="FFFFFF"/>
        <w:spacing w:after="0" w:line="360" w:lineRule="auto"/>
        <w:jc w:val="both"/>
        <w:rPr>
          <w:rFonts w:ascii="Times New Roman" w:hAnsi="Times New Roman" w:cs="Times New Roman"/>
          <w:i/>
          <w:sz w:val="28"/>
          <w:szCs w:val="28"/>
        </w:rPr>
      </w:pPr>
      <w:r w:rsidRPr="006C0BD6">
        <w:rPr>
          <w:rFonts w:ascii="Times New Roman" w:hAnsi="Times New Roman" w:cs="Times New Roman"/>
          <w:sz w:val="28"/>
          <w:szCs w:val="28"/>
        </w:rPr>
        <w:t xml:space="preserve">     Интересная легенда, о двух медведях, пошедших на поиски меда,  приводится в работе К. Ковача (Ковач, 1929). Легенда повествует о том, как два медведя пошли за медом и как один забравшись на </w:t>
      </w:r>
      <w:proofErr w:type="gramStart"/>
      <w:r w:rsidRPr="006C0BD6">
        <w:rPr>
          <w:rFonts w:ascii="Times New Roman" w:hAnsi="Times New Roman" w:cs="Times New Roman"/>
          <w:sz w:val="28"/>
          <w:szCs w:val="28"/>
        </w:rPr>
        <w:t>дерево</w:t>
      </w:r>
      <w:proofErr w:type="gramEnd"/>
      <w:r w:rsidRPr="006C0BD6">
        <w:rPr>
          <w:rFonts w:ascii="Times New Roman" w:hAnsi="Times New Roman" w:cs="Times New Roman"/>
          <w:sz w:val="28"/>
          <w:szCs w:val="28"/>
        </w:rPr>
        <w:t xml:space="preserve"> находит мед, а внизу ожидающий начинает от счастья танцевать, и танцевал до тех пор, пока верхний не съел весь мед (развернутую версию легенды см. у К. Ковача) (Ковач, 1929). Данная легенда,  очень подробно описывающая  сюжет танца,  и подчеркивает его </w:t>
      </w:r>
      <w:r w:rsidR="005F7AF5" w:rsidRPr="006C0BD6">
        <w:rPr>
          <w:rFonts w:ascii="Times New Roman" w:hAnsi="Times New Roman" w:cs="Times New Roman"/>
          <w:sz w:val="28"/>
          <w:szCs w:val="28"/>
        </w:rPr>
        <w:t>комедийную</w:t>
      </w:r>
      <w:r w:rsidRPr="006C0BD6">
        <w:rPr>
          <w:rFonts w:ascii="Times New Roman" w:hAnsi="Times New Roman" w:cs="Times New Roman"/>
          <w:sz w:val="28"/>
          <w:szCs w:val="28"/>
        </w:rPr>
        <w:t xml:space="preserve"> составляющую.</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szCs w:val="28"/>
        </w:rPr>
        <w:t xml:space="preserve">     О музыкальном сопровождении танца И. Кортуа пишет следующее: «Культовый характер носила в свое время известная в Абхазии песня, сопровождавшая «Танец медведей». Мимическими движениями танцоры подражали медвежьей  пляске. Это было целое представление, носившее не только развлекательный характер, но и имевшее в древности  магическое значение» (Кортуа 1959: 29).</w:t>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i/>
          <w:sz w:val="28"/>
        </w:rPr>
        <w:t xml:space="preserve">Иааирума – </w:t>
      </w:r>
      <w:r w:rsidRPr="006C0BD6">
        <w:rPr>
          <w:rFonts w:ascii="Times New Roman" w:hAnsi="Times New Roman" w:cs="Times New Roman"/>
          <w:sz w:val="28"/>
        </w:rPr>
        <w:t>абх.</w:t>
      </w:r>
      <w:r w:rsidRPr="006C0BD6">
        <w:rPr>
          <w:rFonts w:ascii="Times New Roman Abkh" w:hAnsi="Times New Roman Abkh" w:cs="Times New Roman"/>
          <w:sz w:val="28"/>
        </w:rPr>
        <w:t xml:space="preserve"> </w:t>
      </w:r>
      <w:r w:rsidRPr="006C0BD6">
        <w:rPr>
          <w:rFonts w:ascii="Times New Roman" w:hAnsi="Times New Roman" w:cs="Times New Roman"/>
          <w:sz w:val="28"/>
        </w:rPr>
        <w:t>с охотничьего языка абхазов переводится как «</w:t>
      </w:r>
      <w:r w:rsidRPr="006C0BD6">
        <w:rPr>
          <w:rFonts w:ascii="Times New Roman" w:hAnsi="Times New Roman" w:cs="Times New Roman"/>
          <w:i/>
          <w:sz w:val="28"/>
        </w:rPr>
        <w:t>медведь самец</w:t>
      </w:r>
      <w:r w:rsidRPr="006C0BD6">
        <w:rPr>
          <w:rFonts w:ascii="Times New Roman" w:hAnsi="Times New Roman" w:cs="Times New Roman"/>
          <w:sz w:val="28"/>
        </w:rPr>
        <w:t xml:space="preserve">». Данный тотемный танец восходил своими корнями к охотничьим культам. С изменением жизни этноса, поклонение тотемам и связанные с ними культы упразднились, что в свою очередь привело к потере сакральной составляющей танца. Исполнявшийся некогда с магической целью, танец </w:t>
      </w:r>
      <w:r w:rsidRPr="006C0BD6">
        <w:rPr>
          <w:rFonts w:ascii="Times New Roman" w:hAnsi="Times New Roman" w:cs="Times New Roman"/>
          <w:sz w:val="28"/>
        </w:rPr>
        <w:lastRenderedPageBreak/>
        <w:t>«</w:t>
      </w:r>
      <w:r w:rsidRPr="006C0BD6">
        <w:rPr>
          <w:rFonts w:ascii="Times New Roman Abkh" w:hAnsi="Times New Roman Abkh" w:cs="Times New Roman"/>
          <w:sz w:val="28"/>
        </w:rPr>
        <w:t>Иааирума</w:t>
      </w:r>
      <w:r w:rsidRPr="006C0BD6">
        <w:rPr>
          <w:rFonts w:ascii="Times New Roman" w:hAnsi="Times New Roman" w:cs="Times New Roman"/>
          <w:sz w:val="28"/>
        </w:rPr>
        <w:t xml:space="preserve">» сохранив сюжет, стал выполнять адаптивно-развлекательную функцию.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sz w:val="28"/>
        </w:rPr>
        <w:t xml:space="preserve"> </w:t>
      </w:r>
      <w:r w:rsidRPr="006C0BD6">
        <w:rPr>
          <w:rFonts w:ascii="Times New Roman" w:hAnsi="Times New Roman" w:cs="Times New Roman"/>
          <w:b/>
          <w:i/>
          <w:sz w:val="28"/>
        </w:rPr>
        <w:t>Характеристика танца.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Танец </w:t>
      </w:r>
      <w:r w:rsidRPr="006C0BD6">
        <w:rPr>
          <w:rFonts w:ascii="Times New Roman Abkh" w:hAnsi="Times New Roman Abkh" w:cs="Times New Roman"/>
          <w:sz w:val="28"/>
        </w:rPr>
        <w:t>Иааирума</w:t>
      </w:r>
      <w:r w:rsidRPr="006C0BD6">
        <w:rPr>
          <w:rFonts w:ascii="Times New Roman" w:hAnsi="Times New Roman" w:cs="Times New Roman"/>
          <w:sz w:val="28"/>
        </w:rPr>
        <w:t xml:space="preserve">, являлся подражательно имитационным, следовательно, участники данного танца пытались максимально убедительно имитировать повадки медведя. Исполнители считали, что пляска выполняет магическое воздействие на животных (симпатическая магия, подобное притягивает подобное). Нередко использовали в качестве реквизита шкуры, черепа и кости убитого животного. Регламентированная техника в тотемных танцах отсутствует, хореографическая лексика определяется имитацией повадок медведя. С помощью пляски </w:t>
      </w:r>
      <w:r w:rsidRPr="006C0BD6">
        <w:rPr>
          <w:rFonts w:ascii="Times New Roman Abkh" w:hAnsi="Times New Roman Abkh" w:cs="Times New Roman"/>
          <w:sz w:val="28"/>
        </w:rPr>
        <w:t>Иааирума</w:t>
      </w:r>
      <w:r w:rsidRPr="006C0BD6">
        <w:rPr>
          <w:rFonts w:ascii="Times New Roman" w:hAnsi="Times New Roman" w:cs="Times New Roman"/>
          <w:sz w:val="28"/>
        </w:rPr>
        <w:t>, ранее  происходила передача накопленной информации о жизни и повадках медведей подрастающему поколению.</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i/>
          <w:sz w:val="28"/>
        </w:rPr>
        <w:t>Иааирума</w:t>
      </w:r>
      <w:r w:rsidRPr="006C0BD6">
        <w:rPr>
          <w:rFonts w:ascii="Times New Roman" w:hAnsi="Times New Roman" w:cs="Times New Roman"/>
          <w:sz w:val="28"/>
        </w:rPr>
        <w:t xml:space="preserve"> – это  пляска, по гендерному признаку исполнителей</w:t>
      </w:r>
      <w:r w:rsidRPr="006C0BD6">
        <w:rPr>
          <w:rFonts w:ascii="Times New Roman" w:hAnsi="Times New Roman" w:cs="Times New Roman"/>
          <w:i/>
          <w:sz w:val="28"/>
        </w:rPr>
        <w:t xml:space="preserve"> </w:t>
      </w:r>
      <w:r w:rsidRPr="006C0BD6">
        <w:rPr>
          <w:rFonts w:ascii="Times New Roman" w:hAnsi="Times New Roman" w:cs="Times New Roman"/>
          <w:sz w:val="28"/>
        </w:rPr>
        <w:t xml:space="preserve">относящаяся к мужским, по количеству исполнителей  – к </w:t>
      </w:r>
      <w:r w:rsidRPr="006C0BD6">
        <w:rPr>
          <w:rFonts w:ascii="Times New Roman" w:hAnsi="Times New Roman" w:cs="Times New Roman"/>
          <w:i/>
          <w:sz w:val="28"/>
        </w:rPr>
        <w:t>групповому плясу</w:t>
      </w:r>
      <w:r w:rsidRPr="006C0BD6">
        <w:rPr>
          <w:rFonts w:ascii="Times New Roman" w:hAnsi="Times New Roman" w:cs="Times New Roman"/>
          <w:sz w:val="28"/>
        </w:rPr>
        <w:t xml:space="preserve"> (количество исполнителей в нем ограничено)</w:t>
      </w:r>
      <w:r w:rsidRPr="006C0BD6">
        <w:rPr>
          <w:rStyle w:val="a6"/>
          <w:rFonts w:ascii="Times New Roman" w:hAnsi="Times New Roman" w:cs="Times New Roman"/>
          <w:sz w:val="28"/>
        </w:rPr>
        <w:footnoteReference w:id="14"/>
      </w:r>
      <w:r w:rsidRPr="006C0BD6">
        <w:rPr>
          <w:rStyle w:val="a6"/>
          <w:rFonts w:ascii="Times New Roman" w:hAnsi="Times New Roman" w:cs="Times New Roman"/>
          <w:sz w:val="28"/>
        </w:rPr>
        <w:footnoteReference w:id="15"/>
      </w:r>
      <w:r w:rsidRPr="006C0BD6">
        <w:rPr>
          <w:rFonts w:ascii="Times New Roman" w:hAnsi="Times New Roman" w:cs="Times New Roman"/>
          <w:sz w:val="28"/>
        </w:rPr>
        <w:t xml:space="preserve">. Особенностью пляски является исполнение ее в центре «застывшего» круга, образованного зрителями.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sz w:val="28"/>
        </w:rPr>
        <w:t xml:space="preserve">     </w:t>
      </w:r>
      <w:r w:rsidRPr="006C0BD6">
        <w:rPr>
          <w:rFonts w:ascii="Times New Roman" w:hAnsi="Times New Roman" w:cs="Times New Roman"/>
          <w:b/>
          <w:i/>
          <w:sz w:val="28"/>
        </w:rPr>
        <w:t>Композиционная характеристика: ритм:</w:t>
      </w:r>
      <w:r w:rsidRPr="006C0BD6">
        <w:rPr>
          <w:rFonts w:ascii="Times New Roman" w:hAnsi="Times New Roman" w:cs="Times New Roman"/>
          <w:b/>
          <w:sz w:val="28"/>
        </w:rPr>
        <w:t xml:space="preserve"> </w:t>
      </w:r>
      <w:r w:rsidRPr="006C0BD6">
        <w:rPr>
          <w:rFonts w:ascii="Times New Roman" w:hAnsi="Times New Roman" w:cs="Times New Roman"/>
          <w:sz w:val="28"/>
        </w:rPr>
        <w:t>2/4,</w:t>
      </w:r>
      <w:r w:rsidRPr="006C0BD6">
        <w:rPr>
          <w:rFonts w:ascii="Times New Roman" w:hAnsi="Times New Roman" w:cs="Times New Roman"/>
          <w:b/>
          <w:sz w:val="28"/>
        </w:rPr>
        <w:t xml:space="preserve"> </w:t>
      </w:r>
      <w:r w:rsidRPr="006C0BD6">
        <w:rPr>
          <w:rFonts w:ascii="Times New Roman" w:hAnsi="Times New Roman" w:cs="Times New Roman"/>
          <w:sz w:val="28"/>
        </w:rPr>
        <w:t>танец сопровождался песней «</w:t>
      </w:r>
      <w:r w:rsidRPr="006C0BD6">
        <w:rPr>
          <w:rFonts w:ascii="Times New Roman Abkh" w:hAnsi="Times New Roman Abkh" w:cs="Times New Roman"/>
          <w:sz w:val="28"/>
        </w:rPr>
        <w:t>Амш</w:t>
      </w:r>
      <w:r w:rsidRPr="006C0BD6">
        <w:rPr>
          <w:rFonts w:ascii="Times New Roman" w:hAnsi="Times New Roman" w:cs="Times New Roman"/>
          <w:sz w:val="28"/>
        </w:rPr>
        <w:t>ә</w:t>
      </w:r>
      <w:r w:rsidRPr="006C0BD6">
        <w:rPr>
          <w:rFonts w:ascii="Times New Roman Abkh" w:hAnsi="Times New Roman Abkh" w:cs="Times New Roman Abkh"/>
          <w:sz w:val="28"/>
        </w:rPr>
        <w:t>раш</w:t>
      </w:r>
      <w:r w:rsidRPr="006C0BD6">
        <w:rPr>
          <w:rFonts w:ascii="Times New Roman" w:hAnsi="Times New Roman" w:cs="Times New Roman"/>
          <w:sz w:val="28"/>
        </w:rPr>
        <w:t>ә</w:t>
      </w:r>
      <w:r w:rsidRPr="006C0BD6">
        <w:rPr>
          <w:rFonts w:ascii="Times New Roman Abkh" w:hAnsi="Times New Roman Abkh" w:cs="Times New Roman Abkh"/>
          <w:sz w:val="28"/>
        </w:rPr>
        <w:t>а</w:t>
      </w:r>
      <w:r w:rsidRPr="006C0BD6">
        <w:rPr>
          <w:rFonts w:ascii="Times New Roman" w:hAnsi="Times New Roman" w:cs="Times New Roman"/>
          <w:sz w:val="28"/>
        </w:rPr>
        <w:t>» – абх. «</w:t>
      </w:r>
      <w:r w:rsidRPr="006C0BD6">
        <w:rPr>
          <w:rFonts w:ascii="Times New Roman Abkh" w:hAnsi="Times New Roman Abkh" w:cs="Times New Roman"/>
          <w:sz w:val="28"/>
        </w:rPr>
        <w:t>амш</w:t>
      </w:r>
      <w:r w:rsidRPr="006C0BD6">
        <w:rPr>
          <w:rFonts w:ascii="Times New Roman" w:hAnsi="Times New Roman" w:cs="Times New Roman"/>
          <w:sz w:val="28"/>
        </w:rPr>
        <w:t>ә</w:t>
      </w:r>
      <w:r w:rsidR="00C24011">
        <w:rPr>
          <w:rFonts w:ascii="Times New Roman" w:hAnsi="Times New Roman" w:cs="Times New Roman"/>
          <w:sz w:val="28"/>
        </w:rPr>
        <w:t>»</w:t>
      </w:r>
      <w:r w:rsidRPr="006C0BD6">
        <w:rPr>
          <w:rFonts w:ascii="Times New Roman" w:hAnsi="Times New Roman" w:cs="Times New Roman"/>
          <w:sz w:val="28"/>
        </w:rPr>
        <w:t xml:space="preserve"> – медведь, </w:t>
      </w:r>
      <w:r w:rsidR="00C24011">
        <w:rPr>
          <w:rFonts w:ascii="Times New Roman" w:hAnsi="Times New Roman" w:cs="Times New Roman"/>
          <w:sz w:val="28"/>
        </w:rPr>
        <w:t>«</w:t>
      </w:r>
      <w:r w:rsidRPr="006C0BD6">
        <w:rPr>
          <w:rFonts w:ascii="Times New Roman Abkh" w:hAnsi="Times New Roman Abkh" w:cs="Times New Roman"/>
          <w:sz w:val="28"/>
        </w:rPr>
        <w:t>аш</w:t>
      </w:r>
      <w:r w:rsidRPr="006C0BD6">
        <w:rPr>
          <w:rFonts w:ascii="Times New Roman" w:hAnsi="Times New Roman" w:cs="Times New Roman"/>
          <w:sz w:val="28"/>
        </w:rPr>
        <w:t>ә</w:t>
      </w:r>
      <w:r w:rsidRPr="006C0BD6">
        <w:rPr>
          <w:rFonts w:ascii="Times New Roman Abkh" w:hAnsi="Times New Roman Abkh" w:cs="Times New Roman Abkh"/>
          <w:sz w:val="28"/>
        </w:rPr>
        <w:t>а</w:t>
      </w:r>
      <w:r w:rsidR="00C24011">
        <w:rPr>
          <w:rFonts w:ascii="Times New Roman Abkh" w:hAnsi="Times New Roman Abkh" w:cs="Times New Roman Abkh"/>
          <w:sz w:val="28"/>
        </w:rPr>
        <w:t>»</w:t>
      </w:r>
      <w:r w:rsidRPr="006C0BD6">
        <w:rPr>
          <w:rFonts w:ascii="Times New Roman" w:hAnsi="Times New Roman" w:cs="Times New Roman"/>
          <w:sz w:val="28"/>
        </w:rPr>
        <w:t xml:space="preserve">  – песня; букв. Песня медведей. Ниже приведён текст песни «</w:t>
      </w:r>
      <w:r w:rsidRPr="006C0BD6">
        <w:rPr>
          <w:rFonts w:ascii="Times New Roman Abkh" w:hAnsi="Times New Roman Abkh" w:cs="Times New Roman"/>
          <w:sz w:val="28"/>
        </w:rPr>
        <w:t>Амш</w:t>
      </w:r>
      <w:r w:rsidRPr="006C0BD6">
        <w:rPr>
          <w:rFonts w:ascii="Times New Roman" w:hAnsi="Times New Roman" w:cs="Times New Roman"/>
          <w:sz w:val="28"/>
        </w:rPr>
        <w:t>ә</w:t>
      </w:r>
      <w:r w:rsidRPr="006C0BD6">
        <w:rPr>
          <w:rFonts w:ascii="Times New Roman Abkh" w:hAnsi="Times New Roman Abkh" w:cs="Times New Roman Abkh"/>
          <w:sz w:val="28"/>
        </w:rPr>
        <w:t>раш</w:t>
      </w:r>
      <w:r w:rsidRPr="006C0BD6">
        <w:rPr>
          <w:rFonts w:ascii="Times New Roman" w:hAnsi="Times New Roman" w:cs="Times New Roman"/>
          <w:sz w:val="28"/>
        </w:rPr>
        <w:t>ә</w:t>
      </w:r>
      <w:r w:rsidRPr="006C0BD6">
        <w:rPr>
          <w:rFonts w:ascii="Times New Roman Abkh" w:hAnsi="Times New Roman Abkh" w:cs="Times New Roman Abkh"/>
          <w:sz w:val="28"/>
        </w:rPr>
        <w:t>а</w:t>
      </w:r>
      <w:r w:rsidRPr="006C0BD6">
        <w:rPr>
          <w:rFonts w:ascii="Times New Roman" w:hAnsi="Times New Roman" w:cs="Times New Roman"/>
          <w:sz w:val="28"/>
        </w:rPr>
        <w:t xml:space="preserve">»,  под которую исполнялся танец. </w:t>
      </w:r>
    </w:p>
    <w:p w:rsidR="00CA4AEE" w:rsidRPr="006C0BD6" w:rsidRDefault="00CA4AEE" w:rsidP="00CA4AEE">
      <w:pPr>
        <w:spacing w:after="0" w:line="360" w:lineRule="auto"/>
        <w:jc w:val="center"/>
        <w:rPr>
          <w:rFonts w:ascii="Times New Roman Abkh" w:hAnsi="Times New Roman Abkh" w:cs="Times New Roman"/>
          <w:b/>
          <w:sz w:val="28"/>
        </w:rPr>
      </w:pPr>
      <w:r w:rsidRPr="006C0BD6">
        <w:rPr>
          <w:rFonts w:ascii="Times New Roman" w:hAnsi="Times New Roman" w:cs="Times New Roman"/>
          <w:sz w:val="28"/>
        </w:rPr>
        <w:t>«</w:t>
      </w:r>
      <w:r w:rsidRPr="006C0BD6">
        <w:rPr>
          <w:rFonts w:ascii="Times New Roman Abkh" w:hAnsi="Times New Roman Abkh" w:cs="Times New Roman"/>
          <w:b/>
          <w:sz w:val="28"/>
        </w:rPr>
        <w:t>Амш</w:t>
      </w:r>
      <w:r w:rsidRPr="006C0BD6">
        <w:rPr>
          <w:rFonts w:ascii="Times New Roman" w:hAnsi="Times New Roman" w:cs="Times New Roman"/>
          <w:b/>
          <w:sz w:val="28"/>
        </w:rPr>
        <w:t>ә</w:t>
      </w:r>
      <w:r w:rsidRPr="006C0BD6">
        <w:rPr>
          <w:rFonts w:ascii="Times New Roman Abkh" w:hAnsi="Times New Roman Abkh" w:cs="Times New Roman Abkh"/>
          <w:b/>
          <w:sz w:val="28"/>
        </w:rPr>
        <w:t>раш</w:t>
      </w:r>
      <w:r w:rsidRPr="006C0BD6">
        <w:rPr>
          <w:rFonts w:ascii="Times New Roman" w:hAnsi="Times New Roman" w:cs="Times New Roman"/>
          <w:b/>
          <w:sz w:val="28"/>
        </w:rPr>
        <w:t>ә</w:t>
      </w:r>
      <w:r w:rsidRPr="006C0BD6">
        <w:rPr>
          <w:rFonts w:ascii="Times New Roman Abkh" w:hAnsi="Times New Roman Abkh" w:cs="Times New Roman Abkh"/>
          <w:b/>
          <w:sz w:val="28"/>
        </w:rPr>
        <w:t>а</w:t>
      </w:r>
    </w:p>
    <w:p w:rsidR="006A0F62"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Иаирума шугьарума,</w:t>
      </w:r>
    </w:p>
    <w:p w:rsidR="006A0F62" w:rsidRPr="006C0BD6" w:rsidRDefault="00A41A9F"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Иарма-ныйуа йуарэарума,</w:t>
      </w:r>
    </w:p>
    <w:p w:rsidR="00A41A9F" w:rsidRPr="006C0BD6" w:rsidRDefault="00A41A9F"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Чаарымкыра йуарэарума,</w:t>
      </w:r>
    </w:p>
    <w:p w:rsidR="00A41A9F" w:rsidRPr="006C0BD6" w:rsidRDefault="00A41A9F"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lastRenderedPageBreak/>
        <w:t>Ш</w:t>
      </w:r>
      <w:r w:rsidR="0043598B" w:rsidRPr="006C0BD6">
        <w:rPr>
          <w:rFonts w:ascii="Times New Roman Abkh" w:hAnsi="Times New Roman Abkh" w:cs="Times New Roman"/>
          <w:sz w:val="28"/>
        </w:rPr>
        <w:t>ьапатъума йуарэарума,</w:t>
      </w:r>
    </w:p>
    <w:p w:rsidR="00CA4AEE" w:rsidRPr="006C0BD6" w:rsidRDefault="0043598B" w:rsidP="0043598B">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У8а-сы8а! *айь-сайь</w:t>
      </w:r>
      <w:r w:rsidR="00CA4AEE" w:rsidRPr="006C0BD6">
        <w:rPr>
          <w:rFonts w:ascii="Cambria Math" w:hAnsi="Cambria Math" w:cs="Times New Roman"/>
          <w:sz w:val="28"/>
        </w:rPr>
        <w:t>!»</w:t>
      </w:r>
    </w:p>
    <w:p w:rsidR="00CA4AEE" w:rsidRPr="006C0BD6" w:rsidRDefault="00C24011" w:rsidP="00C24011">
      <w:pPr>
        <w:spacing w:after="0" w:line="360" w:lineRule="auto"/>
        <w:jc w:val="center"/>
        <w:rPr>
          <w:rFonts w:ascii="Times New Roman" w:hAnsi="Times New Roman" w:cs="Times New Roman"/>
          <w:sz w:val="28"/>
        </w:rPr>
      </w:pPr>
      <w:r>
        <w:rPr>
          <w:rFonts w:ascii="Times New Roman" w:hAnsi="Times New Roman" w:cs="Times New Roman"/>
          <w:sz w:val="28"/>
        </w:rPr>
        <w:t>(Шинкуба 1959: 282).</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рисунок:</w:t>
      </w:r>
      <w:r w:rsidRPr="006C0BD6">
        <w:rPr>
          <w:rFonts w:ascii="Times New Roman" w:hAnsi="Times New Roman" w:cs="Times New Roman"/>
          <w:sz w:val="28"/>
        </w:rPr>
        <w:t xml:space="preserve"> простой – круг;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динамика:</w:t>
      </w:r>
      <w:r w:rsidRPr="006C0BD6">
        <w:rPr>
          <w:rFonts w:ascii="Times New Roman" w:hAnsi="Times New Roman" w:cs="Times New Roman"/>
          <w:sz w:val="28"/>
        </w:rPr>
        <w:t xml:space="preserve"> движения медленные, с постепенным убыстрением;</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техника:</w:t>
      </w:r>
      <w:r w:rsidRPr="006C0BD6">
        <w:rPr>
          <w:rFonts w:ascii="Times New Roman" w:hAnsi="Times New Roman" w:cs="Times New Roman"/>
          <w:b/>
          <w:sz w:val="28"/>
        </w:rPr>
        <w:t xml:space="preserve"> </w:t>
      </w:r>
      <w:r w:rsidRPr="006C0BD6">
        <w:rPr>
          <w:rFonts w:ascii="Times New Roman" w:hAnsi="Times New Roman" w:cs="Times New Roman"/>
          <w:sz w:val="28"/>
        </w:rPr>
        <w:t>имитационно-подражательная.</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b/>
          <w:bCs/>
          <w:i/>
          <w:sz w:val="28"/>
        </w:rPr>
        <w:t>Особенности исполнения:</w:t>
      </w:r>
      <w:r w:rsidRPr="006C0BD6">
        <w:rPr>
          <w:rFonts w:ascii="Times New Roman" w:hAnsi="Times New Roman" w:cs="Times New Roman"/>
          <w:sz w:val="28"/>
        </w:rPr>
        <w:t xml:space="preserve"> образовывался круг, в центр которого выходили исполнители. Танец мог исполняться как одним, так и группой исполнителей. При сольном исполнении, танцор изображал медведя, сценки же из охоты на медведя, разыгрывались при групповом исполнении. Танцующие, накидывали на себя шкуры животных и перевоплощались в медведей, так начиналось танцевальное действие.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rPr>
        <w:t xml:space="preserve">     Танец «Иааирума» был впервые выведен на сцену балетмейстером Э.В. Бебия, и до конца 90-х гг. входил в репертуар </w:t>
      </w:r>
      <w:r w:rsidRPr="006C0BD6">
        <w:rPr>
          <w:rFonts w:ascii="Times New Roman" w:hAnsi="Times New Roman" w:cs="Times New Roman"/>
          <w:sz w:val="28"/>
          <w:szCs w:val="28"/>
        </w:rPr>
        <w:t>«Государственного ансамбля  народного танца «Шаратын» им. Э.В. Бебия». Данный танец, некогда вызывавший у людей смех и радость, сегодня не исполняется на сцене, так как был выведен из репертуара ансамбля. Исполне</w:t>
      </w:r>
      <w:r w:rsidR="00FB203E" w:rsidRPr="006C0BD6">
        <w:rPr>
          <w:rFonts w:ascii="Times New Roman" w:hAnsi="Times New Roman" w:cs="Times New Roman"/>
          <w:sz w:val="28"/>
          <w:szCs w:val="28"/>
        </w:rPr>
        <w:t>ние танца вне сцены</w:t>
      </w:r>
      <w:r w:rsidRPr="006C0BD6">
        <w:rPr>
          <w:rFonts w:ascii="Times New Roman" w:hAnsi="Times New Roman" w:cs="Times New Roman"/>
          <w:sz w:val="28"/>
          <w:szCs w:val="28"/>
        </w:rPr>
        <w:t xml:space="preserve"> не было зафиксировано.</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Статус танца</w:t>
      </w:r>
      <w:r w:rsidR="004E7AD0" w:rsidRPr="006C0BD6">
        <w:rPr>
          <w:rFonts w:ascii="Times New Roman" w:hAnsi="Times New Roman" w:cs="Times New Roman"/>
          <w:sz w:val="28"/>
          <w:szCs w:val="28"/>
        </w:rPr>
        <w:t xml:space="preserve"> – архаичный</w:t>
      </w:r>
      <w:r w:rsidRPr="006C0BD6">
        <w:rPr>
          <w:rFonts w:ascii="Times New Roman" w:hAnsi="Times New Roman" w:cs="Times New Roman"/>
          <w:sz w:val="28"/>
          <w:szCs w:val="28"/>
        </w:rPr>
        <w:t xml:space="preserve">. </w:t>
      </w: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b/>
          <w:sz w:val="28"/>
        </w:rPr>
        <w:t xml:space="preserve">Скотоводческие танцы. </w:t>
      </w:r>
      <w:r w:rsidRPr="006C0BD6">
        <w:rPr>
          <w:rFonts w:ascii="Times New Roman" w:hAnsi="Times New Roman" w:cs="Times New Roman"/>
          <w:sz w:val="28"/>
        </w:rPr>
        <w:t xml:space="preserve">С древнейших времен, жизнь абхазов была теснейшим образом связанна с домашними животными. Рогатый скот, считался главным мерилом богатства. Это послужило формированию ряда обрядов, связанных со скотоводством, выполняемых в период выгона и загона скота. Пастух являлся ключевой фигурой, ему принадлежала роль защитника стада на пастбище. Свое свободное время, пастух проводил за изготовлением домашней утвари из дерева, пением и танцами.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lastRenderedPageBreak/>
        <w:t xml:space="preserve">     Упоминание о танце пастухов встречаются в работах А.Х. Аргуна, К. Ковача и Б.В. Шинкуба. К. Ковач в 20-х годах сумел записать и зафиксировать на нотный стан мелодии пастушеских танцев (Ковач</w:t>
      </w:r>
      <w:r w:rsidR="00D12D1B" w:rsidRPr="006C0BD6">
        <w:rPr>
          <w:rFonts w:ascii="Times New Roman" w:hAnsi="Times New Roman" w:cs="Times New Roman"/>
          <w:sz w:val="28"/>
        </w:rPr>
        <w:t>,</w:t>
      </w:r>
      <w:r w:rsidR="00A25480" w:rsidRPr="006C0BD6">
        <w:rPr>
          <w:rFonts w:ascii="Times New Roman" w:hAnsi="Times New Roman" w:cs="Times New Roman"/>
          <w:sz w:val="28"/>
        </w:rPr>
        <w:t xml:space="preserve"> 1929). </w:t>
      </w:r>
      <w:r w:rsidRPr="006C0BD6">
        <w:rPr>
          <w:rFonts w:ascii="Times New Roman" w:hAnsi="Times New Roman" w:cs="Times New Roman"/>
          <w:sz w:val="28"/>
        </w:rPr>
        <w:t>Б. В. Шинкуба упоминает о танце «</w:t>
      </w:r>
      <w:r w:rsidRPr="006C0BD6">
        <w:rPr>
          <w:rFonts w:ascii="Times New Roman Abkh" w:hAnsi="Times New Roman Abkh" w:cs="Times New Roman"/>
          <w:sz w:val="28"/>
        </w:rPr>
        <w:t xml:space="preserve">аза7ъ» и «ахьча икъашара», автор </w:t>
      </w:r>
      <w:r w:rsidRPr="006C0BD6">
        <w:rPr>
          <w:rFonts w:ascii="Times New Roman" w:hAnsi="Times New Roman" w:cs="Times New Roman"/>
          <w:sz w:val="28"/>
        </w:rPr>
        <w:t xml:space="preserve">описывает особенности исполнения данного танца: «… выходил пастух, делал </w:t>
      </w:r>
      <w:r w:rsidRPr="006C0BD6">
        <w:rPr>
          <w:rFonts w:ascii="Times New Roman Abkh" w:hAnsi="Times New Roman Abkh" w:cs="Times New Roman"/>
          <w:sz w:val="28"/>
        </w:rPr>
        <w:t>ашьацъхыртъра</w:t>
      </w:r>
      <w:r w:rsidRPr="006C0BD6">
        <w:rPr>
          <w:rFonts w:ascii="Times New Roman" w:hAnsi="Times New Roman" w:cs="Times New Roman"/>
          <w:sz w:val="28"/>
        </w:rPr>
        <w:t xml:space="preserve">, падал на колени, кружился…» (Шинкуба 1990: 486). Танцы пастухов являются театрализованными представлениями, устраиваемыми в горах с целью развлечения.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i/>
          <w:sz w:val="28"/>
        </w:rPr>
        <w:t xml:space="preserve">     </w:t>
      </w:r>
      <w:r w:rsidRPr="006C0BD6">
        <w:rPr>
          <w:rFonts w:ascii="Times New Roman Abkh" w:hAnsi="Times New Roman Abkh" w:cs="Times New Roman"/>
          <w:b/>
          <w:i/>
          <w:sz w:val="28"/>
        </w:rPr>
        <w:t>Ахьча икъашара</w:t>
      </w:r>
      <w:r w:rsidRPr="006C0BD6">
        <w:rPr>
          <w:rFonts w:ascii="Times New Roman Abkh" w:hAnsi="Times New Roman Abkh" w:cs="Times New Roman"/>
          <w:b/>
          <w:sz w:val="28"/>
        </w:rPr>
        <w:t xml:space="preserve"> </w:t>
      </w:r>
      <w:r w:rsidRPr="006C0BD6">
        <w:rPr>
          <w:rFonts w:ascii="Times New Roman" w:hAnsi="Times New Roman" w:cs="Times New Roman"/>
          <w:sz w:val="28"/>
          <w:szCs w:val="28"/>
        </w:rPr>
        <w:t xml:space="preserve">– </w:t>
      </w:r>
      <w:r w:rsidRPr="006C0BD6">
        <w:rPr>
          <w:rFonts w:ascii="Times New Roman Abkh" w:hAnsi="Times New Roman Abkh" w:cs="Times New Roman"/>
          <w:sz w:val="28"/>
        </w:rPr>
        <w:t>(</w:t>
      </w:r>
      <w:r w:rsidRPr="006C0BD6">
        <w:rPr>
          <w:rFonts w:ascii="Times New Roman Abkh" w:hAnsi="Times New Roman Abkh" w:cs="Times New Roman"/>
          <w:i/>
          <w:sz w:val="28"/>
        </w:rPr>
        <w:t>ахьча</w:t>
      </w:r>
      <w:r w:rsidRPr="006C0BD6">
        <w:rPr>
          <w:rFonts w:ascii="Times New Roman" w:hAnsi="Times New Roman" w:cs="Times New Roman"/>
          <w:i/>
          <w:sz w:val="28"/>
        </w:rPr>
        <w:t xml:space="preserve"> –</w:t>
      </w:r>
      <w:r w:rsidRPr="006C0BD6">
        <w:rPr>
          <w:rFonts w:ascii="Times New Roman" w:hAnsi="Times New Roman" w:cs="Times New Roman"/>
          <w:b/>
          <w:sz w:val="28"/>
        </w:rPr>
        <w:t xml:space="preserve"> </w:t>
      </w:r>
      <w:r w:rsidRPr="006C0BD6">
        <w:rPr>
          <w:rFonts w:ascii="Times New Roman" w:hAnsi="Times New Roman" w:cs="Times New Roman"/>
          <w:sz w:val="28"/>
        </w:rPr>
        <w:t>пастух,</w:t>
      </w:r>
      <w:r w:rsidRPr="006C0BD6">
        <w:rPr>
          <w:rFonts w:ascii="Times New Roman" w:hAnsi="Times New Roman" w:cs="Times New Roman"/>
          <w:b/>
          <w:sz w:val="28"/>
        </w:rPr>
        <w:t xml:space="preserve"> </w:t>
      </w:r>
      <w:r w:rsidRPr="006C0BD6">
        <w:rPr>
          <w:rFonts w:ascii="Times New Roman Abkh" w:hAnsi="Times New Roman Abkh" w:cs="Times New Roman"/>
          <w:i/>
          <w:sz w:val="28"/>
        </w:rPr>
        <w:t xml:space="preserve">къашара </w:t>
      </w:r>
      <w:r w:rsidRPr="006C0BD6">
        <w:rPr>
          <w:rFonts w:ascii="Times New Roman" w:hAnsi="Times New Roman" w:cs="Times New Roman"/>
          <w:b/>
          <w:sz w:val="28"/>
        </w:rPr>
        <w:t xml:space="preserve">– </w:t>
      </w:r>
      <w:r w:rsidRPr="006C0BD6">
        <w:rPr>
          <w:rFonts w:ascii="Times New Roman" w:hAnsi="Times New Roman" w:cs="Times New Roman"/>
          <w:sz w:val="28"/>
        </w:rPr>
        <w:t>танец; танец пастуха)</w:t>
      </w:r>
      <w:r w:rsidRPr="006C0BD6">
        <w:rPr>
          <w:rFonts w:ascii="Times New Roman Abkh" w:hAnsi="Times New Roman Abkh" w:cs="Times New Roman"/>
          <w:b/>
          <w:sz w:val="28"/>
        </w:rPr>
        <w:t xml:space="preserve"> – </w:t>
      </w:r>
      <w:r w:rsidRPr="006C0BD6">
        <w:rPr>
          <w:rFonts w:ascii="Times New Roman" w:hAnsi="Times New Roman" w:cs="Times New Roman"/>
          <w:sz w:val="28"/>
        </w:rPr>
        <w:t xml:space="preserve">это  танец, относящийся к жанру пляска. По гендерному признаку исполнителей он является мужским, и исполняется исключительно пастухами. По количеству исполнителей, данная пляска может быть сольной, парной или групповой. Зачастую, сюжетная линия в танце выстраивалась за счет подражания пастухов повадкам домашних или диких животных, которые встречались им в горах. Шутливые, подражательно-имитационные танцы вносили задор и веселье в повседневность пастухов в горах.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b/>
          <w:bCs/>
          <w:i/>
          <w:sz w:val="28"/>
        </w:rPr>
        <w:t>Особенности исполнения:</w:t>
      </w:r>
      <w:r w:rsidRPr="006C0BD6">
        <w:rPr>
          <w:rFonts w:ascii="Times New Roman" w:hAnsi="Times New Roman" w:cs="Times New Roman"/>
          <w:sz w:val="28"/>
        </w:rPr>
        <w:t xml:space="preserve"> Танец мог исполняться как одним, так и группой  охотников. При сольном исполнении, танцор изображал козла (барана), смешные же сценки, разыгрывались при групповом исполнении. «Своим телодвижением танцор точно имитировал и молодого крепкого животного, стремительно и упруго перепрыгивающего, пенящиеся речушки и настигающего трепетных овечек…» (Аргун 1999: 184).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rPr>
        <w:t xml:space="preserve">     Идея танца «</w:t>
      </w:r>
      <w:r w:rsidRPr="006C0BD6">
        <w:rPr>
          <w:rFonts w:ascii="Times New Roman Abkh" w:hAnsi="Times New Roman Abkh" w:cs="Times New Roman"/>
          <w:sz w:val="28"/>
        </w:rPr>
        <w:t>Ахьча икъашара»</w:t>
      </w:r>
      <w:r w:rsidRPr="006C0BD6">
        <w:rPr>
          <w:rFonts w:ascii="Times New Roman" w:hAnsi="Times New Roman" w:cs="Times New Roman"/>
          <w:sz w:val="28"/>
        </w:rPr>
        <w:t xml:space="preserve"> легла в основу «Шуточного танца» входящего в репертуар </w:t>
      </w:r>
      <w:r w:rsidRPr="006C0BD6">
        <w:rPr>
          <w:rFonts w:ascii="Times New Roman" w:hAnsi="Times New Roman" w:cs="Times New Roman"/>
          <w:sz w:val="28"/>
          <w:szCs w:val="28"/>
        </w:rPr>
        <w:t>Государственного заслуженного ансамбля народной песни и танца Республики Абхазии. Сегодня, данный танец исполняется исключительно на сцене.</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rPr>
        <w:t>Статус танца</w:t>
      </w:r>
      <w:r w:rsidRPr="006C0BD6">
        <w:rPr>
          <w:rFonts w:ascii="Times New Roman" w:hAnsi="Times New Roman" w:cs="Times New Roman"/>
          <w:sz w:val="28"/>
        </w:rPr>
        <w:t xml:space="preserve"> –</w:t>
      </w:r>
      <w:r w:rsidR="00C24011">
        <w:rPr>
          <w:rFonts w:ascii="Times New Roman" w:hAnsi="Times New Roman" w:cs="Times New Roman"/>
          <w:sz w:val="28"/>
        </w:rPr>
        <w:t xml:space="preserve"> </w:t>
      </w:r>
      <w:r w:rsidR="00E94D37" w:rsidRPr="006C0BD6">
        <w:rPr>
          <w:rFonts w:ascii="Times New Roman" w:hAnsi="Times New Roman" w:cs="Times New Roman"/>
          <w:sz w:val="28"/>
        </w:rPr>
        <w:t>архаичный</w:t>
      </w:r>
      <w:r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lastRenderedPageBreak/>
        <w:t>Обряды жизненного цикла</w:t>
      </w:r>
      <w:r w:rsidRPr="006C0BD6">
        <w:rPr>
          <w:rFonts w:ascii="Times New Roman" w:hAnsi="Times New Roman" w:cs="Times New Roman"/>
          <w:sz w:val="28"/>
        </w:rPr>
        <w:t xml:space="preserve"> – это группа обрядов, отмечающих переход человека из одного статуса в другой: рождение, инициация, брак, смерть.</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Свадебные обряды абхазов, достаточно  хорошо описаны в этнографической литературе, это избавляет нас от необходимости описания самих обрядов и дает возможность конкретно остановиться на его танцевальных компонентах.</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Свадебный обряд представлен группой танцев называемых абхазами </w:t>
      </w:r>
      <w:r w:rsidRPr="006C0BD6">
        <w:rPr>
          <w:rFonts w:ascii="Times New Roman Abkh" w:hAnsi="Times New Roman Abkh" w:cs="Times New Roman"/>
          <w:b/>
          <w:i/>
          <w:sz w:val="28"/>
        </w:rPr>
        <w:t xml:space="preserve">ачаракъашара  </w:t>
      </w:r>
      <w:r w:rsidRPr="006C0BD6">
        <w:rPr>
          <w:rFonts w:ascii="Times New Roman Abkh" w:hAnsi="Times New Roman Abkh" w:cs="Times New Roman"/>
          <w:sz w:val="28"/>
        </w:rPr>
        <w:t>(</w:t>
      </w:r>
      <w:r w:rsidRPr="006C0BD6">
        <w:rPr>
          <w:rFonts w:ascii="Times New Roman Abkh" w:hAnsi="Times New Roman Abkh" w:cs="Times New Roman"/>
          <w:i/>
          <w:sz w:val="28"/>
        </w:rPr>
        <w:t>ачара</w:t>
      </w:r>
      <w:r w:rsidRPr="006C0BD6">
        <w:rPr>
          <w:rFonts w:ascii="Times New Roman Abkh" w:hAnsi="Times New Roman Abkh" w:cs="Times New Roman"/>
          <w:sz w:val="28"/>
        </w:rPr>
        <w:t xml:space="preserve"> </w:t>
      </w:r>
      <w:r w:rsidRPr="006C0BD6">
        <w:rPr>
          <w:rFonts w:ascii="Times New Roman" w:hAnsi="Times New Roman" w:cs="Times New Roman"/>
          <w:sz w:val="28"/>
        </w:rPr>
        <w:t xml:space="preserve">– трапеза, праздник, свадьба, </w:t>
      </w:r>
      <w:r w:rsidRPr="006C0BD6">
        <w:rPr>
          <w:rFonts w:ascii="Times New Roman Abkh" w:hAnsi="Times New Roman Abkh" w:cs="Times New Roman"/>
          <w:i/>
          <w:sz w:val="28"/>
        </w:rPr>
        <w:t>къашара</w:t>
      </w:r>
      <w:r w:rsidRPr="006C0BD6">
        <w:rPr>
          <w:rFonts w:ascii="Times New Roman Abkh" w:hAnsi="Times New Roman Abkh" w:cs="Times New Roman"/>
          <w:sz w:val="28"/>
        </w:rPr>
        <w:t xml:space="preserve"> </w:t>
      </w:r>
      <w:r w:rsidRPr="006C0BD6">
        <w:rPr>
          <w:rFonts w:ascii="Times New Roman Abkh" w:hAnsi="Times New Roman Abkh" w:cs="Times New Roman"/>
          <w:b/>
          <w:i/>
          <w:sz w:val="28"/>
        </w:rPr>
        <w:t>–</w:t>
      </w:r>
      <w:r w:rsidRPr="006C0BD6">
        <w:rPr>
          <w:rFonts w:ascii="Times New Roman" w:hAnsi="Times New Roman" w:cs="Times New Roman"/>
          <w:sz w:val="28"/>
        </w:rPr>
        <w:t xml:space="preserve"> танец,</w:t>
      </w:r>
      <w:r w:rsidRPr="006C0BD6">
        <w:rPr>
          <w:rFonts w:ascii="Times New Roman Abkh" w:hAnsi="Times New Roman Abkh" w:cs="Times New Roman"/>
          <w:b/>
          <w:i/>
          <w:sz w:val="28"/>
        </w:rPr>
        <w:t xml:space="preserve"> </w:t>
      </w:r>
      <w:r w:rsidRPr="006C0BD6">
        <w:rPr>
          <w:rFonts w:ascii="Times New Roman" w:hAnsi="Times New Roman" w:cs="Times New Roman"/>
          <w:sz w:val="28"/>
        </w:rPr>
        <w:t>это</w:t>
      </w:r>
      <w:r w:rsidRPr="006C0BD6">
        <w:rPr>
          <w:rFonts w:ascii="Times New Roman Abkh" w:hAnsi="Times New Roman Abkh" w:cs="Times New Roman"/>
          <w:b/>
          <w:i/>
          <w:sz w:val="28"/>
        </w:rPr>
        <w:t xml:space="preserve"> </w:t>
      </w:r>
      <w:r w:rsidRPr="006C0BD6">
        <w:rPr>
          <w:rFonts w:ascii="Times New Roman" w:hAnsi="Times New Roman" w:cs="Times New Roman"/>
          <w:sz w:val="28"/>
        </w:rPr>
        <w:t>термин, используемый для обобщения всех танцев, исполняемых на празднике, посвященном приводу невесты – свадьбе)</w:t>
      </w:r>
      <w:r w:rsidRPr="006C0BD6">
        <w:rPr>
          <w:rFonts w:ascii="Times New Roman Abkh" w:hAnsi="Times New Roman Abkh" w:cs="Times New Roman"/>
          <w:b/>
          <w:i/>
          <w:sz w:val="28"/>
        </w:rPr>
        <w:t xml:space="preserve"> </w:t>
      </w:r>
      <w:r w:rsidRPr="006C0BD6">
        <w:rPr>
          <w:rFonts w:ascii="Times New Roman" w:hAnsi="Times New Roman" w:cs="Times New Roman"/>
          <w:sz w:val="28"/>
        </w:rPr>
        <w:t xml:space="preserve">к ним относятся:  </w:t>
      </w:r>
    </w:p>
    <w:p w:rsidR="00CA4AEE" w:rsidRPr="006C0BD6" w:rsidRDefault="00CA4AEE" w:rsidP="00CA4AEE">
      <w:pPr>
        <w:pStyle w:val="af1"/>
        <w:numPr>
          <w:ilvl w:val="0"/>
          <w:numId w:val="1"/>
        </w:numPr>
        <w:spacing w:after="0" w:line="360" w:lineRule="auto"/>
        <w:jc w:val="both"/>
        <w:rPr>
          <w:rFonts w:ascii="Times New Roman" w:hAnsi="Times New Roman" w:cs="Times New Roman"/>
          <w:sz w:val="28"/>
        </w:rPr>
      </w:pPr>
      <w:proofErr w:type="gramStart"/>
      <w:r w:rsidRPr="006C0BD6">
        <w:rPr>
          <w:rFonts w:ascii="Times New Roman Abkh" w:hAnsi="Times New Roman Abkh" w:cs="Times New Roman"/>
          <w:i/>
          <w:sz w:val="28"/>
        </w:rPr>
        <w:t>А0ацаагац</w:t>
      </w:r>
      <w:proofErr w:type="gramEnd"/>
      <w:r w:rsidRPr="006C0BD6">
        <w:rPr>
          <w:rFonts w:ascii="Times New Roman" w:hAnsi="Times New Roman" w:cs="Times New Roman"/>
          <w:i/>
          <w:sz w:val="28"/>
        </w:rPr>
        <w:t>ә</w:t>
      </w:r>
      <w:r w:rsidRPr="006C0BD6">
        <w:rPr>
          <w:rFonts w:ascii="Times New Roman Abkh" w:hAnsi="Times New Roman Abkh" w:cs="Times New Roman Abkh"/>
          <w:i/>
          <w:sz w:val="28"/>
        </w:rPr>
        <w:t>а</w:t>
      </w:r>
      <w:r w:rsidRPr="006C0BD6">
        <w:rPr>
          <w:rFonts w:ascii="Times New Roman Abkh" w:hAnsi="Times New Roman Abkh" w:cs="Times New Roman"/>
          <w:i/>
          <w:sz w:val="28"/>
        </w:rPr>
        <w:t xml:space="preserve"> </w:t>
      </w:r>
      <w:r w:rsidRPr="006C0BD6">
        <w:rPr>
          <w:rFonts w:ascii="Times New Roman Abkh" w:hAnsi="Times New Roman Abkh" w:cs="Times New Roman Abkh"/>
          <w:i/>
          <w:sz w:val="28"/>
        </w:rPr>
        <w:t>рык</w:t>
      </w:r>
      <w:r w:rsidRPr="006C0BD6">
        <w:rPr>
          <w:rFonts w:ascii="Times New Roman" w:hAnsi="Times New Roman" w:cs="Times New Roman"/>
          <w:i/>
          <w:sz w:val="28"/>
        </w:rPr>
        <w:t>ә</w:t>
      </w:r>
      <w:r w:rsidRPr="006C0BD6">
        <w:rPr>
          <w:rFonts w:ascii="Times New Roman Abkh" w:hAnsi="Times New Roman Abkh" w:cs="Times New Roman"/>
          <w:i/>
          <w:sz w:val="28"/>
        </w:rPr>
        <w:t>ашара</w:t>
      </w:r>
      <w:r w:rsidRPr="006C0BD6">
        <w:rPr>
          <w:rFonts w:ascii="Times New Roman" w:hAnsi="Times New Roman" w:cs="Times New Roman"/>
          <w:sz w:val="28"/>
        </w:rPr>
        <w:t xml:space="preserve"> – танец исполняемый представителями из свиты жениха, во время входа невесты в дом жениха, знаменует переход девушки из статуса «невесты» в «невестки»</w:t>
      </w:r>
      <w:r w:rsidRPr="006C0BD6">
        <w:rPr>
          <w:rFonts w:ascii="Times New Roman" w:hAnsi="Times New Roman" w:cs="Times New Roman"/>
          <w:b/>
          <w:sz w:val="28"/>
        </w:rPr>
        <w:t>.</w:t>
      </w:r>
    </w:p>
    <w:p w:rsidR="00CA4AEE" w:rsidRPr="006C0BD6" w:rsidRDefault="00CA4AEE" w:rsidP="00CA4AEE">
      <w:pPr>
        <w:pStyle w:val="af1"/>
        <w:numPr>
          <w:ilvl w:val="0"/>
          <w:numId w:val="1"/>
        </w:numPr>
        <w:spacing w:after="0" w:line="360" w:lineRule="auto"/>
        <w:jc w:val="both"/>
        <w:rPr>
          <w:rFonts w:ascii="Times New Roman" w:hAnsi="Times New Roman" w:cs="Times New Roman"/>
          <w:sz w:val="28"/>
        </w:rPr>
      </w:pPr>
      <w:r w:rsidRPr="006C0BD6">
        <w:rPr>
          <w:rFonts w:ascii="Times New Roman Abkh" w:hAnsi="Times New Roman Abkh" w:cs="Times New Roman"/>
          <w:i/>
          <w:sz w:val="28"/>
        </w:rPr>
        <w:t>А=ар рыкъашара</w:t>
      </w:r>
      <w:r w:rsidRPr="006C0BD6">
        <w:rPr>
          <w:rFonts w:ascii="Times New Roman Abkh" w:hAnsi="Times New Roman Abkh" w:cs="Times New Roman"/>
          <w:b/>
          <w:sz w:val="28"/>
        </w:rPr>
        <w:t xml:space="preserve"> – </w:t>
      </w:r>
      <w:r w:rsidRPr="006C0BD6">
        <w:rPr>
          <w:rFonts w:ascii="Times New Roman" w:hAnsi="Times New Roman" w:cs="Times New Roman"/>
          <w:sz w:val="28"/>
        </w:rPr>
        <w:t xml:space="preserve">танец молодежи, исполняемый после ввода невесты в дом. Сегодня, он исполняется перед невестой во время провода ее под  шатром </w:t>
      </w:r>
      <w:r w:rsidRPr="006C0BD6">
        <w:rPr>
          <w:rFonts w:ascii="Times New Roman Abkh" w:hAnsi="Times New Roman Abkh" w:cs="Times New Roman"/>
          <w:b/>
          <w:sz w:val="28"/>
        </w:rPr>
        <w:t>– (</w:t>
      </w:r>
      <w:r w:rsidRPr="006C0BD6">
        <w:rPr>
          <w:rFonts w:ascii="Times New Roman Abkh" w:hAnsi="Times New Roman Abkh" w:cs="Times New Roman"/>
          <w:sz w:val="28"/>
        </w:rPr>
        <w:t>аша8а ды7ыргоит</w:t>
      </w:r>
      <w:r w:rsidRPr="006C0BD6">
        <w:rPr>
          <w:rFonts w:ascii="Times New Roman" w:hAnsi="Times New Roman" w:cs="Times New Roman"/>
          <w:sz w:val="28"/>
        </w:rPr>
        <w:t>), это своего рода, обнародование нового члена семьи.</w:t>
      </w:r>
    </w:p>
    <w:p w:rsidR="00CA4AEE" w:rsidRPr="006C0BD6" w:rsidRDefault="00CA4AEE" w:rsidP="00CA4AEE">
      <w:pPr>
        <w:pStyle w:val="af1"/>
        <w:numPr>
          <w:ilvl w:val="0"/>
          <w:numId w:val="1"/>
        </w:numPr>
        <w:spacing w:after="0" w:line="360" w:lineRule="auto"/>
        <w:jc w:val="both"/>
        <w:rPr>
          <w:rFonts w:ascii="Times New Roman Abkh" w:hAnsi="Times New Roman Abkh" w:cs="Times New Roman"/>
          <w:sz w:val="28"/>
        </w:rPr>
      </w:pPr>
      <w:r w:rsidRPr="006C0BD6">
        <w:rPr>
          <w:rFonts w:ascii="Times New Roman Abkh" w:hAnsi="Times New Roman Abkh"/>
          <w:i/>
          <w:sz w:val="28"/>
        </w:rPr>
        <w:t>Аибаркыра-шьара0ын</w:t>
      </w:r>
      <w:r w:rsidRPr="006C0BD6">
        <w:rPr>
          <w:rFonts w:ascii="Times New Roman Abkh" w:hAnsi="Times New Roman Abkh"/>
          <w:b/>
          <w:sz w:val="28"/>
        </w:rPr>
        <w:t xml:space="preserve"> – </w:t>
      </w:r>
      <w:r w:rsidRPr="006C0BD6">
        <w:rPr>
          <w:rFonts w:ascii="Times New Roman" w:hAnsi="Times New Roman" w:cs="Times New Roman"/>
          <w:sz w:val="28"/>
        </w:rPr>
        <w:t>модульный танец, состоящий из трех частей, это вид хороводной пляски, с элементами танцевального состязания.</w:t>
      </w:r>
    </w:p>
    <w:p w:rsidR="00CA4AEE" w:rsidRPr="006C0BD6" w:rsidRDefault="00CA4AEE" w:rsidP="00CA4AEE">
      <w:pPr>
        <w:pStyle w:val="af1"/>
        <w:numPr>
          <w:ilvl w:val="0"/>
          <w:numId w:val="1"/>
        </w:numPr>
        <w:spacing w:after="0" w:line="360" w:lineRule="auto"/>
        <w:jc w:val="both"/>
        <w:rPr>
          <w:rFonts w:ascii="Times New Roman" w:hAnsi="Times New Roman" w:cs="Times New Roman"/>
          <w:b/>
          <w:sz w:val="28"/>
        </w:rPr>
      </w:pPr>
      <w:r w:rsidRPr="006C0BD6">
        <w:rPr>
          <w:rFonts w:ascii="Times New Roman Abkh" w:hAnsi="Times New Roman Abkh" w:cs="Times New Roman"/>
          <w:i/>
          <w:sz w:val="28"/>
        </w:rPr>
        <w:t xml:space="preserve">Аду6ъа или Аищабацъа </w:t>
      </w:r>
      <w:r w:rsidRPr="006C0BD6">
        <w:rPr>
          <w:rFonts w:ascii="Times New Roman" w:hAnsi="Times New Roman" w:cs="Times New Roman"/>
          <w:i/>
          <w:sz w:val="28"/>
        </w:rPr>
        <w:t xml:space="preserve"> </w:t>
      </w:r>
      <w:r w:rsidRPr="006C0BD6">
        <w:rPr>
          <w:rFonts w:ascii="Times New Roman Abkh" w:hAnsi="Times New Roman Abkh" w:cs="Times New Roman"/>
          <w:i/>
          <w:sz w:val="28"/>
        </w:rPr>
        <w:t>рыкъашара</w:t>
      </w:r>
      <w:r w:rsidRPr="006C0BD6">
        <w:rPr>
          <w:rFonts w:ascii="Times New Roman Abkh" w:hAnsi="Times New Roman Abkh" w:cs="Times New Roman"/>
          <w:b/>
          <w:i/>
          <w:sz w:val="28"/>
        </w:rPr>
        <w:t xml:space="preserve"> </w:t>
      </w:r>
      <w:r w:rsidRPr="006C0BD6">
        <w:rPr>
          <w:rFonts w:ascii="Times New Roman Abkh" w:hAnsi="Times New Roman Abkh" w:cs="Times New Roman"/>
          <w:b/>
          <w:sz w:val="28"/>
        </w:rPr>
        <w:t xml:space="preserve">– </w:t>
      </w:r>
      <w:r w:rsidRPr="006C0BD6">
        <w:rPr>
          <w:rFonts w:ascii="Times New Roman Abkh" w:hAnsi="Times New Roman Abkh" w:cs="Times New Roman"/>
          <w:sz w:val="28"/>
        </w:rPr>
        <w:t xml:space="preserve">танец </w:t>
      </w:r>
      <w:r w:rsidRPr="006C0BD6">
        <w:rPr>
          <w:rFonts w:ascii="Times New Roman" w:hAnsi="Times New Roman" w:cs="Times New Roman"/>
          <w:sz w:val="28"/>
        </w:rPr>
        <w:t>старейших членов семьи жениха</w:t>
      </w:r>
      <w:r w:rsidRPr="006C0BD6">
        <w:rPr>
          <w:rFonts w:ascii="Times New Roman Abkh" w:hAnsi="Times New Roman Abkh" w:cs="Times New Roman"/>
          <w:sz w:val="28"/>
        </w:rPr>
        <w:t xml:space="preserve">, </w:t>
      </w:r>
      <w:r w:rsidRPr="006C0BD6">
        <w:rPr>
          <w:rFonts w:ascii="Times New Roman" w:hAnsi="Times New Roman" w:cs="Times New Roman"/>
          <w:sz w:val="28"/>
        </w:rPr>
        <w:t>выполнял функцию завершения свадебного обряда.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Abkh" w:hAnsi="Times New Roman Abkh" w:cs="Times New Roman"/>
          <w:b/>
          <w:sz w:val="28"/>
        </w:rPr>
        <w:t xml:space="preserve">     </w:t>
      </w:r>
      <w:proofErr w:type="gramStart"/>
      <w:r w:rsidRPr="006C0BD6">
        <w:rPr>
          <w:rFonts w:ascii="Times New Roman Abkh" w:hAnsi="Times New Roman Abkh" w:cs="Times New Roman"/>
          <w:b/>
          <w:i/>
          <w:sz w:val="28"/>
        </w:rPr>
        <w:t>А0ацаагац</w:t>
      </w:r>
      <w:proofErr w:type="gramEnd"/>
      <w:r w:rsidRPr="006C0BD6">
        <w:rPr>
          <w:rFonts w:ascii="Times New Roman" w:hAnsi="Times New Roman" w:cs="Times New Roman"/>
          <w:b/>
          <w:i/>
          <w:sz w:val="28"/>
        </w:rPr>
        <w:t>ә</w:t>
      </w:r>
      <w:r w:rsidRPr="006C0BD6">
        <w:rPr>
          <w:rFonts w:ascii="Times New Roman Abkh" w:hAnsi="Times New Roman Abkh" w:cs="Times New Roman Abkh"/>
          <w:b/>
          <w:i/>
          <w:sz w:val="28"/>
        </w:rPr>
        <w:t>а</w:t>
      </w:r>
      <w:r w:rsidRPr="006C0BD6">
        <w:rPr>
          <w:rFonts w:ascii="Times New Roman Abkh" w:hAnsi="Times New Roman Abkh" w:cs="Times New Roman"/>
          <w:b/>
          <w:i/>
          <w:sz w:val="28"/>
        </w:rPr>
        <w:t xml:space="preserve"> рык</w:t>
      </w:r>
      <w:r w:rsidRPr="006C0BD6">
        <w:rPr>
          <w:rFonts w:ascii="Times New Roman" w:hAnsi="Times New Roman" w:cs="Times New Roman"/>
          <w:b/>
          <w:i/>
          <w:sz w:val="28"/>
        </w:rPr>
        <w:t>ә</w:t>
      </w:r>
      <w:r w:rsidRPr="006C0BD6">
        <w:rPr>
          <w:rFonts w:ascii="Times New Roman Abkh" w:hAnsi="Times New Roman Abkh" w:cs="Times New Roman"/>
          <w:b/>
          <w:i/>
          <w:sz w:val="28"/>
        </w:rPr>
        <w:t>ашара</w:t>
      </w:r>
      <w:r w:rsidRPr="006C0BD6">
        <w:rPr>
          <w:rFonts w:ascii="Times New Roman" w:hAnsi="Times New Roman" w:cs="Times New Roman"/>
          <w:sz w:val="28"/>
        </w:rPr>
        <w:t xml:space="preserve"> </w:t>
      </w:r>
      <w:r w:rsidR="00B32498">
        <w:rPr>
          <w:rFonts w:ascii="Times New Roman" w:hAnsi="Times New Roman" w:cs="Times New Roman"/>
          <w:sz w:val="28"/>
        </w:rPr>
        <w:t xml:space="preserve"> </w:t>
      </w:r>
      <w:r w:rsidRPr="006C0BD6">
        <w:rPr>
          <w:rFonts w:ascii="Times New Roman" w:hAnsi="Times New Roman" w:cs="Times New Roman"/>
          <w:sz w:val="28"/>
        </w:rPr>
        <w:t xml:space="preserve">– раздаются выстрелы знаменующие приближение свадебного кортежа. К воротам стекаются все гости, чтобы посмотреть на процессию привода невесты. Приблизившись к воротам, </w:t>
      </w:r>
      <w:proofErr w:type="gramStart"/>
      <w:r w:rsidRPr="006C0BD6">
        <w:rPr>
          <w:rFonts w:ascii="Times New Roman Abkh" w:hAnsi="Times New Roman Abkh" w:cs="Times New Roman"/>
          <w:i/>
          <w:sz w:val="28"/>
        </w:rPr>
        <w:t>атацаагац</w:t>
      </w:r>
      <w:proofErr w:type="gramEnd"/>
      <w:r w:rsidRPr="006C0BD6">
        <w:rPr>
          <w:rFonts w:ascii="Times New Roman" w:hAnsi="Times New Roman" w:cs="Times New Roman"/>
          <w:i/>
          <w:sz w:val="28"/>
        </w:rPr>
        <w:t>ә</w:t>
      </w:r>
      <w:r w:rsidRPr="006C0BD6">
        <w:rPr>
          <w:rFonts w:ascii="Times New Roman Abkh" w:hAnsi="Times New Roman Abkh" w:cs="Times New Roman Abkh"/>
          <w:i/>
          <w:sz w:val="28"/>
        </w:rPr>
        <w:t xml:space="preserve">а </w:t>
      </w:r>
      <w:r w:rsidRPr="006C0BD6">
        <w:rPr>
          <w:rFonts w:ascii="Times New Roman" w:hAnsi="Times New Roman" w:cs="Times New Roman"/>
          <w:sz w:val="28"/>
        </w:rPr>
        <w:t xml:space="preserve"> начинают петь </w:t>
      </w:r>
      <w:r w:rsidRPr="006C0BD6">
        <w:rPr>
          <w:rFonts w:ascii="Times New Roman Abkh" w:hAnsi="Times New Roman Abkh" w:cs="Times New Roman"/>
          <w:sz w:val="28"/>
        </w:rPr>
        <w:t>Радеду</w:t>
      </w:r>
      <w:r w:rsidRPr="006C0BD6">
        <w:rPr>
          <w:rFonts w:ascii="Times New Roman" w:hAnsi="Times New Roman" w:cs="Times New Roman"/>
          <w:sz w:val="28"/>
        </w:rPr>
        <w:t xml:space="preserve">  (песнь привода невесты) которая, плавно переходит в танцевальную мелодию. ««Радеда» – так называли песню в Бзыпской части Абхазии. В Кодорском же уезде, эту песню называют «Уаридада»» (Ковач 1929: 24).</w:t>
      </w:r>
    </w:p>
    <w:p w:rsidR="00CA4AEE" w:rsidRPr="006C0BD6" w:rsidRDefault="00CA4AEE" w:rsidP="00CA4AEE">
      <w:pPr>
        <w:spacing w:after="0" w:line="360" w:lineRule="auto"/>
        <w:jc w:val="both"/>
        <w:rPr>
          <w:rFonts w:ascii="Times New Roman" w:hAnsi="Times New Roman" w:cs="Times New Roman"/>
          <w:i/>
          <w:sz w:val="28"/>
        </w:rPr>
      </w:pPr>
      <w:r w:rsidRPr="006C0BD6">
        <w:rPr>
          <w:rFonts w:ascii="Times New Roman" w:hAnsi="Times New Roman" w:cs="Times New Roman"/>
          <w:sz w:val="28"/>
        </w:rPr>
        <w:lastRenderedPageBreak/>
        <w:t xml:space="preserve">«Раньше не было машин, невест привозили на лошадях. </w:t>
      </w:r>
      <w:proofErr w:type="gramStart"/>
      <w:r w:rsidRPr="006C0BD6">
        <w:rPr>
          <w:rFonts w:ascii="Times New Roman" w:hAnsi="Times New Roman" w:cs="Times New Roman"/>
          <w:sz w:val="28"/>
        </w:rPr>
        <w:t>Под  Радеду, невесту со своей свитой заводили (</w:t>
      </w:r>
      <w:r w:rsidRPr="006C0BD6">
        <w:rPr>
          <w:rFonts w:ascii="Times New Roman Abkh" w:hAnsi="Times New Roman Abkh" w:cs="Times New Roman"/>
          <w:sz w:val="28"/>
        </w:rPr>
        <w:t>д0аргалон9</w:t>
      </w:r>
      <w:r w:rsidRPr="006C0BD6">
        <w:rPr>
          <w:rFonts w:ascii="Times New Roman" w:hAnsi="Times New Roman" w:cs="Times New Roman"/>
          <w:sz w:val="28"/>
        </w:rPr>
        <w:t xml:space="preserve"> во двор жениха и останавливалась в центре.</w:t>
      </w:r>
      <w:proofErr w:type="gramEnd"/>
      <w:r w:rsidRPr="006C0BD6">
        <w:rPr>
          <w:rFonts w:ascii="Times New Roman" w:hAnsi="Times New Roman" w:cs="Times New Roman"/>
          <w:sz w:val="28"/>
        </w:rPr>
        <w:t xml:space="preserve"> Перед ней танцевался танец в исполнении одной пары называемый, </w:t>
      </w:r>
      <w:proofErr w:type="gramStart"/>
      <w:r w:rsidRPr="006C0BD6">
        <w:rPr>
          <w:rFonts w:ascii="Times New Roman Abkh" w:hAnsi="Times New Roman Abkh" w:cs="Times New Roman"/>
          <w:i/>
          <w:sz w:val="28"/>
        </w:rPr>
        <w:t>а0ацаагац</w:t>
      </w:r>
      <w:proofErr w:type="gramEnd"/>
      <w:r w:rsidRPr="006C0BD6">
        <w:rPr>
          <w:rFonts w:ascii="Times New Roman" w:hAnsi="Times New Roman" w:cs="Times New Roman"/>
          <w:i/>
          <w:sz w:val="28"/>
        </w:rPr>
        <w:t>ә</w:t>
      </w:r>
      <w:r w:rsidRPr="006C0BD6">
        <w:rPr>
          <w:rFonts w:ascii="Times New Roman Abkh" w:hAnsi="Times New Roman Abkh" w:cs="Times New Roman Abkh"/>
          <w:i/>
          <w:sz w:val="28"/>
        </w:rPr>
        <w:t>а</w:t>
      </w:r>
      <w:r w:rsidRPr="006C0BD6">
        <w:rPr>
          <w:rFonts w:ascii="Times New Roman Abkh" w:hAnsi="Times New Roman Abkh" w:cs="Times New Roman"/>
          <w:i/>
          <w:sz w:val="28"/>
        </w:rPr>
        <w:t xml:space="preserve"> рык</w:t>
      </w:r>
      <w:r w:rsidRPr="006C0BD6">
        <w:rPr>
          <w:rFonts w:ascii="Times New Roman" w:hAnsi="Times New Roman" w:cs="Times New Roman"/>
          <w:i/>
          <w:sz w:val="28"/>
        </w:rPr>
        <w:t>ә</w:t>
      </w:r>
      <w:r w:rsidRPr="006C0BD6">
        <w:rPr>
          <w:rFonts w:ascii="Times New Roman Abkh" w:hAnsi="Times New Roman Abkh" w:cs="Times New Roman"/>
          <w:i/>
          <w:sz w:val="28"/>
        </w:rPr>
        <w:t>ашара</w:t>
      </w:r>
      <w:r w:rsidRPr="006C0BD6">
        <w:rPr>
          <w:rFonts w:ascii="Times New Roman" w:hAnsi="Times New Roman" w:cs="Times New Roman"/>
          <w:i/>
          <w:sz w:val="28"/>
        </w:rPr>
        <w:t xml:space="preserve">. </w:t>
      </w:r>
      <w:r w:rsidRPr="006C0BD6">
        <w:rPr>
          <w:rFonts w:ascii="Times New Roman" w:hAnsi="Times New Roman" w:cs="Times New Roman"/>
          <w:sz w:val="28"/>
        </w:rPr>
        <w:t xml:space="preserve">Данный танец исполнялся парнем и девушкой из свиты невесты не вступившим в брак, у которых, могли быть чувства друг к другу. Семейным людям танцевать его строго запрещалось» (МПА – Тания).  «Во избежание пауз и заминок, заранее выбиралась танцующая пара, которая танцевала перед невестой, до ее входа в дом. Никто не имел права мешать танцующим и влезать в танец» (ПМА – Зухба). Сегодня, к сожалению, перед невестой   исполняется массовый, хаотичный пляс, не имеющий ничего общего с танцем </w:t>
      </w:r>
      <w:proofErr w:type="gramStart"/>
      <w:r w:rsidRPr="006C0BD6">
        <w:rPr>
          <w:rFonts w:ascii="Times New Roman Abkh" w:hAnsi="Times New Roman Abkh" w:cs="Times New Roman"/>
          <w:i/>
          <w:sz w:val="28"/>
        </w:rPr>
        <w:t>а0ацаагац</w:t>
      </w:r>
      <w:proofErr w:type="gramEnd"/>
      <w:r w:rsidRPr="006C0BD6">
        <w:rPr>
          <w:rFonts w:ascii="Times New Roman" w:hAnsi="Times New Roman" w:cs="Times New Roman"/>
          <w:i/>
          <w:sz w:val="28"/>
        </w:rPr>
        <w:t>ә</w:t>
      </w:r>
      <w:r w:rsidRPr="006C0BD6">
        <w:rPr>
          <w:rFonts w:ascii="Times New Roman Abkh" w:hAnsi="Times New Roman Abkh" w:cs="Times New Roman Abkh"/>
          <w:i/>
          <w:sz w:val="28"/>
        </w:rPr>
        <w:t>а</w:t>
      </w:r>
      <w:r w:rsidRPr="006C0BD6">
        <w:rPr>
          <w:rFonts w:ascii="Times New Roman Abkh" w:hAnsi="Times New Roman Abkh" w:cs="Times New Roman"/>
          <w:i/>
          <w:sz w:val="28"/>
        </w:rPr>
        <w:t xml:space="preserve"> рык</w:t>
      </w:r>
      <w:r w:rsidRPr="006C0BD6">
        <w:rPr>
          <w:rFonts w:ascii="Times New Roman" w:hAnsi="Times New Roman" w:cs="Times New Roman"/>
          <w:i/>
          <w:sz w:val="28"/>
        </w:rPr>
        <w:t>ә</w:t>
      </w:r>
      <w:r w:rsidRPr="006C0BD6">
        <w:rPr>
          <w:rFonts w:ascii="Times New Roman Abkh" w:hAnsi="Times New Roman Abkh" w:cs="Times New Roman"/>
          <w:i/>
          <w:sz w:val="28"/>
        </w:rPr>
        <w:t>ашара</w:t>
      </w:r>
      <w:r w:rsidRPr="006C0BD6">
        <w:rPr>
          <w:rFonts w:ascii="Times New Roman" w:hAnsi="Times New Roman" w:cs="Times New Roman"/>
          <w:i/>
          <w:sz w:val="28"/>
        </w:rPr>
        <w:t xml:space="preserve">.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Характеристика танца.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 xml:space="preserve">     </w:t>
      </w:r>
      <w:r w:rsidRPr="006C0BD6">
        <w:rPr>
          <w:rFonts w:ascii="Times New Roman" w:hAnsi="Times New Roman" w:cs="Times New Roman"/>
          <w:sz w:val="28"/>
        </w:rPr>
        <w:t xml:space="preserve">Структурный анализ показывает, что танец </w:t>
      </w:r>
      <w:proofErr w:type="gramStart"/>
      <w:r w:rsidRPr="006C0BD6">
        <w:rPr>
          <w:rFonts w:ascii="Times New Roman Abkh" w:hAnsi="Times New Roman Abkh" w:cs="Times New Roman"/>
          <w:i/>
          <w:sz w:val="28"/>
        </w:rPr>
        <w:t>а0ацаагац</w:t>
      </w:r>
      <w:proofErr w:type="gramEnd"/>
      <w:r w:rsidRPr="006C0BD6">
        <w:rPr>
          <w:rFonts w:ascii="Times New Roman" w:hAnsi="Times New Roman" w:cs="Times New Roman"/>
          <w:i/>
          <w:sz w:val="28"/>
        </w:rPr>
        <w:t>ә</w:t>
      </w:r>
      <w:r w:rsidRPr="006C0BD6">
        <w:rPr>
          <w:rFonts w:ascii="Times New Roman Abkh" w:hAnsi="Times New Roman Abkh" w:cs="Times New Roman Abkh"/>
          <w:i/>
          <w:sz w:val="28"/>
        </w:rPr>
        <w:t>а</w:t>
      </w:r>
      <w:r w:rsidRPr="006C0BD6">
        <w:rPr>
          <w:rFonts w:ascii="Times New Roman Abkh" w:hAnsi="Times New Roman Abkh" w:cs="Times New Roman"/>
          <w:i/>
          <w:sz w:val="28"/>
        </w:rPr>
        <w:t xml:space="preserve"> рык</w:t>
      </w:r>
      <w:r w:rsidRPr="006C0BD6">
        <w:rPr>
          <w:rFonts w:ascii="Times New Roman" w:hAnsi="Times New Roman" w:cs="Times New Roman"/>
          <w:i/>
          <w:sz w:val="28"/>
        </w:rPr>
        <w:t>ә</w:t>
      </w:r>
      <w:r w:rsidRPr="006C0BD6">
        <w:rPr>
          <w:rFonts w:ascii="Times New Roman Abkh" w:hAnsi="Times New Roman Abkh" w:cs="Times New Roman"/>
          <w:i/>
          <w:sz w:val="28"/>
        </w:rPr>
        <w:t>ашара</w:t>
      </w:r>
      <w:r w:rsidRPr="006C0BD6">
        <w:rPr>
          <w:rFonts w:ascii="Times New Roman" w:hAnsi="Times New Roman" w:cs="Times New Roman"/>
          <w:i/>
          <w:sz w:val="28"/>
        </w:rPr>
        <w:t xml:space="preserve">. </w:t>
      </w:r>
      <w:r w:rsidRPr="006C0BD6">
        <w:rPr>
          <w:rFonts w:ascii="Times New Roman" w:hAnsi="Times New Roman" w:cs="Times New Roman"/>
          <w:sz w:val="28"/>
        </w:rPr>
        <w:t xml:space="preserve">относится к типу </w:t>
      </w:r>
      <w:r w:rsidRPr="006C0BD6">
        <w:rPr>
          <w:rFonts w:ascii="Times New Roman Abkh" w:hAnsi="Times New Roman Abkh" w:cs="Times New Roman"/>
          <w:sz w:val="28"/>
        </w:rPr>
        <w:t>аик</w:t>
      </w:r>
      <w:r w:rsidRPr="006C0BD6">
        <w:rPr>
          <w:rFonts w:ascii="Times New Roman" w:hAnsi="Times New Roman" w:cs="Times New Roman"/>
          <w:sz w:val="28"/>
        </w:rPr>
        <w:t>ә</w:t>
      </w:r>
      <w:r w:rsidRPr="006C0BD6">
        <w:rPr>
          <w:rFonts w:ascii="Times New Roman Abkh" w:hAnsi="Times New Roman Abkh" w:cs="Times New Roman"/>
          <w:sz w:val="28"/>
        </w:rPr>
        <w:t>шара</w:t>
      </w:r>
      <w:r w:rsidRPr="006C0BD6">
        <w:rPr>
          <w:rFonts w:ascii="Times New Roman" w:hAnsi="Times New Roman" w:cs="Times New Roman"/>
          <w:sz w:val="28"/>
        </w:rPr>
        <w:t xml:space="preserve"> – пляска, все движения в которой, исполняются с правой ноги – </w:t>
      </w:r>
      <w:r w:rsidRPr="006C0BD6">
        <w:rPr>
          <w:rFonts w:ascii="Times New Roman Abkh" w:hAnsi="Times New Roman Abkh" w:cs="Times New Roman"/>
          <w:i/>
          <w:sz w:val="28"/>
        </w:rPr>
        <w:t>ашьапымш</w:t>
      </w:r>
      <w:r w:rsidRPr="006C0BD6">
        <w:rPr>
          <w:rFonts w:ascii="Times New Roman Abkh" w:hAnsi="Times New Roman Abkh" w:cs="Times New Roman"/>
          <w:sz w:val="28"/>
        </w:rPr>
        <w:t>.</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     Композиционная характеристика танца: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ритм:</w:t>
      </w:r>
      <w:r w:rsidRPr="006C0BD6">
        <w:rPr>
          <w:rFonts w:ascii="Times New Roman" w:hAnsi="Times New Roman" w:cs="Times New Roman"/>
          <w:sz w:val="28"/>
        </w:rPr>
        <w:t xml:space="preserve"> 2/4, начало медленное с постепенным ускорением. Поется Радеда, </w:t>
      </w:r>
      <w:proofErr w:type="gramStart"/>
      <w:r w:rsidRPr="006C0BD6">
        <w:rPr>
          <w:rFonts w:ascii="Times New Roman" w:hAnsi="Times New Roman" w:cs="Times New Roman"/>
          <w:sz w:val="28"/>
        </w:rPr>
        <w:t>которая</w:t>
      </w:r>
      <w:proofErr w:type="gramEnd"/>
      <w:r w:rsidRPr="006C0BD6">
        <w:rPr>
          <w:rFonts w:ascii="Times New Roman" w:hAnsi="Times New Roman" w:cs="Times New Roman"/>
          <w:sz w:val="28"/>
        </w:rPr>
        <w:t xml:space="preserve">, плавно переходит в танцевальную мелодию, под нее и исполнялся танец.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рисунок: </w:t>
      </w:r>
      <w:r w:rsidRPr="006C0BD6">
        <w:rPr>
          <w:rFonts w:ascii="Times New Roman" w:hAnsi="Times New Roman" w:cs="Times New Roman"/>
          <w:sz w:val="28"/>
        </w:rPr>
        <w:t xml:space="preserve">простой </w:t>
      </w:r>
      <w:r w:rsidRPr="006C0BD6">
        <w:rPr>
          <w:rFonts w:ascii="Times New Roman Abkh" w:hAnsi="Times New Roman Abkh" w:cs="Times New Roman"/>
          <w:i/>
          <w:sz w:val="28"/>
        </w:rPr>
        <w:t xml:space="preserve">– </w:t>
      </w:r>
      <w:r w:rsidRPr="006C0BD6">
        <w:rPr>
          <w:rFonts w:ascii="Times New Roman" w:hAnsi="Times New Roman" w:cs="Times New Roman"/>
          <w:sz w:val="28"/>
        </w:rPr>
        <w:t xml:space="preserve"> круг</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динамика: </w:t>
      </w:r>
      <w:r w:rsidRPr="006C0BD6">
        <w:rPr>
          <w:rFonts w:ascii="Times New Roman" w:hAnsi="Times New Roman" w:cs="Times New Roman"/>
          <w:sz w:val="28"/>
        </w:rPr>
        <w:t>движения медленные, сдержанные, зеркальные;</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rPr>
        <w:t xml:space="preserve">техника: </w:t>
      </w:r>
      <w:r w:rsidRPr="006C0BD6">
        <w:rPr>
          <w:rFonts w:ascii="Times New Roman" w:hAnsi="Times New Roman" w:cs="Times New Roman"/>
          <w:sz w:val="28"/>
        </w:rPr>
        <w:t>образно-выразительная,</w:t>
      </w:r>
      <w:r w:rsidRPr="006C0BD6">
        <w:rPr>
          <w:rFonts w:ascii="Times New Roman" w:hAnsi="Times New Roman" w:cs="Times New Roman"/>
          <w:b/>
          <w:i/>
          <w:sz w:val="28"/>
        </w:rPr>
        <w:t xml:space="preserve"> </w:t>
      </w:r>
      <w:r w:rsidRPr="006C0BD6">
        <w:rPr>
          <w:rFonts w:ascii="Times New Roman" w:hAnsi="Times New Roman" w:cs="Times New Roman"/>
          <w:i/>
          <w:sz w:val="28"/>
          <w:szCs w:val="28"/>
        </w:rPr>
        <w:t xml:space="preserve"> </w:t>
      </w:r>
      <w:r w:rsidRPr="006C0BD6">
        <w:rPr>
          <w:rFonts w:ascii="Times New Roman Abkh" w:hAnsi="Times New Roman Abkh" w:cs="Times New Roman"/>
          <w:i/>
          <w:sz w:val="28"/>
          <w:szCs w:val="28"/>
        </w:rPr>
        <w:t>а</w:t>
      </w:r>
      <w:proofErr w:type="gramStart"/>
      <w:r w:rsidRPr="006C0BD6">
        <w:rPr>
          <w:rFonts w:ascii="Times New Roman Abkh" w:hAnsi="Times New Roman Abkh" w:cs="Times New Roman"/>
          <w:i/>
          <w:sz w:val="28"/>
          <w:szCs w:val="28"/>
        </w:rPr>
        <w:t>6</w:t>
      </w:r>
      <w:proofErr w:type="gramEnd"/>
      <w:r w:rsidRPr="006C0BD6">
        <w:rPr>
          <w:rFonts w:ascii="Times New Roman" w:hAnsi="Times New Roman" w:cs="Times New Roman"/>
          <w:i/>
          <w:sz w:val="28"/>
          <w:szCs w:val="28"/>
        </w:rPr>
        <w:t>ә</w:t>
      </w:r>
      <w:r w:rsidRPr="006C0BD6">
        <w:rPr>
          <w:rFonts w:ascii="Times New Roman Abkh" w:hAnsi="Times New Roman Abkh" w:cs="Times New Roman Abkh"/>
          <w:i/>
          <w:sz w:val="28"/>
          <w:szCs w:val="28"/>
        </w:rPr>
        <w:t>шь</w:t>
      </w:r>
      <w:r w:rsidRPr="006C0BD6">
        <w:rPr>
          <w:rFonts w:ascii="Times New Roman" w:hAnsi="Times New Roman" w:cs="Times New Roman"/>
          <w:i/>
          <w:sz w:val="28"/>
          <w:szCs w:val="28"/>
        </w:rPr>
        <w:t>қ</w:t>
      </w:r>
      <w:r w:rsidRPr="006C0BD6">
        <w:rPr>
          <w:rFonts w:ascii="Times New Roman Abkh" w:hAnsi="Times New Roman Abkh" w:cs="Times New Roman Abkh"/>
          <w:i/>
          <w:sz w:val="28"/>
          <w:szCs w:val="28"/>
        </w:rPr>
        <w:t>ьраара,</w:t>
      </w:r>
      <w:r w:rsidRPr="006C0BD6">
        <w:rPr>
          <w:rFonts w:ascii="Times New Roman Abkh" w:hAnsi="Times New Roman Abkh" w:cs="Times New Roman"/>
          <w:i/>
          <w:sz w:val="28"/>
          <w:szCs w:val="28"/>
        </w:rPr>
        <w:t xml:space="preserve"> ачаракъашара, а8суа7ас</w:t>
      </w:r>
      <w:r w:rsidR="00E94D37" w:rsidRPr="006C0BD6">
        <w:rPr>
          <w:rFonts w:ascii="Times New Roman Abkh" w:hAnsi="Times New Roman Abkh" w:cs="Times New Roman"/>
          <w:i/>
          <w:sz w:val="28"/>
          <w:szCs w:val="28"/>
        </w:rPr>
        <w:t>.</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Pr="006C0BD6">
        <w:rPr>
          <w:rFonts w:ascii="Times New Roman" w:hAnsi="Times New Roman" w:cs="Times New Roman"/>
          <w:b/>
          <w:i/>
          <w:sz w:val="28"/>
        </w:rPr>
        <w:t>Особенности исполнения.</w:t>
      </w:r>
      <w:r w:rsidRPr="006C0BD6">
        <w:rPr>
          <w:rFonts w:ascii="Times New Roman" w:hAnsi="Times New Roman" w:cs="Times New Roman"/>
          <w:sz w:val="28"/>
        </w:rPr>
        <w:t xml:space="preserve"> Первым на танец выходил парень, который начинал движение с проходки. Направленные движения, как и во всех абхазских танцах, начинаются с правой стороны в </w:t>
      </w:r>
      <w:proofErr w:type="gramStart"/>
      <w:r w:rsidRPr="006C0BD6">
        <w:rPr>
          <w:rFonts w:ascii="Times New Roman" w:hAnsi="Times New Roman" w:cs="Times New Roman"/>
          <w:sz w:val="28"/>
        </w:rPr>
        <w:t>левую</w:t>
      </w:r>
      <w:proofErr w:type="gramEnd"/>
      <w:r w:rsidRPr="006C0BD6">
        <w:rPr>
          <w:rFonts w:ascii="Times New Roman" w:hAnsi="Times New Roman" w:cs="Times New Roman"/>
          <w:sz w:val="28"/>
        </w:rPr>
        <w:t xml:space="preserve">. Замкнув круг, т.е. дойдя до того места с которого он начал продвижение, парень начинает двигаться к девушке. Дойдя до неё, он делает поклон (означающий приветствие и приглашение ее на танец) и отходит в центр круга. Девушка принимает </w:t>
      </w:r>
      <w:r w:rsidRPr="006C0BD6">
        <w:rPr>
          <w:rFonts w:ascii="Times New Roman" w:hAnsi="Times New Roman" w:cs="Times New Roman"/>
          <w:sz w:val="28"/>
        </w:rPr>
        <w:lastRenderedPageBreak/>
        <w:t xml:space="preserve">приглашение, и начинает медленно двигаться к центру круга. Выйдя в центр, танцующие становятся лицом напротив друг к другу, на расстоянии, не меньшей вытянутой руки (обычно расстояние было больше) и начинают танец. Все движения в данном танце делались синхронно и обязательно зеркально. Важным является то, что НЕ парень задает направление движения, как мы привыкли видеть сегодня, а девушка. Объясняется это тем, что незримая любовь, делала его сильнее, и он смотрел на </w:t>
      </w:r>
      <w:proofErr w:type="gramStart"/>
      <w:r w:rsidRPr="006C0BD6">
        <w:rPr>
          <w:rFonts w:ascii="Times New Roman" w:hAnsi="Times New Roman" w:cs="Times New Roman"/>
          <w:sz w:val="28"/>
        </w:rPr>
        <w:t>девушку</w:t>
      </w:r>
      <w:proofErr w:type="gramEnd"/>
      <w:r w:rsidRPr="006C0BD6">
        <w:rPr>
          <w:rFonts w:ascii="Times New Roman" w:hAnsi="Times New Roman" w:cs="Times New Roman"/>
          <w:sz w:val="28"/>
        </w:rPr>
        <w:t xml:space="preserve"> с которой танцует как на «чашу дающую жизнь» (продолжение рода),  следовательно, осознавал,  что он должен подстраиваться под нее, а не она под него, как принято считать сегодня.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Исполнители танцуют не долго, до того момента, как невесту введут в дом. Затем, собравшиеся приступают к трапезе, во время которой поднимаются тосты, а между тостами звучат песни, и танцует молодежь. Танцы, которые исполняются после ввода невесты в дом, называют «</w:t>
      </w:r>
      <w:r w:rsidRPr="006C0BD6">
        <w:rPr>
          <w:rFonts w:ascii="Times New Roman Abkh" w:hAnsi="Times New Roman Abkh" w:cs="Times New Roman"/>
          <w:i/>
          <w:sz w:val="28"/>
        </w:rPr>
        <w:t>а=ар рыкъашара</w:t>
      </w:r>
      <w:r w:rsidRPr="006C0BD6">
        <w:rPr>
          <w:rFonts w:ascii="Times New Roman Abkh" w:hAnsi="Times New Roman Abkh" w:cs="Times New Roman"/>
          <w:sz w:val="28"/>
        </w:rPr>
        <w:t>»</w:t>
      </w:r>
      <w:r w:rsidRPr="006C0BD6">
        <w:rPr>
          <w:rFonts w:ascii="Times New Roman" w:hAnsi="Times New Roman" w:cs="Times New Roman"/>
          <w:b/>
          <w:sz w:val="28"/>
        </w:rPr>
        <w:t xml:space="preserve"> </w:t>
      </w:r>
      <w:r w:rsidRPr="006C0BD6">
        <w:rPr>
          <w:rFonts w:ascii="Times New Roman" w:hAnsi="Times New Roman" w:cs="Times New Roman"/>
          <w:sz w:val="28"/>
        </w:rPr>
        <w:t>– танец молодежи, о нем и пойдет речь далее.</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Статус танца</w:t>
      </w:r>
      <w:r w:rsidRPr="006C0BD6">
        <w:rPr>
          <w:rFonts w:ascii="Times New Roman" w:hAnsi="Times New Roman" w:cs="Times New Roman"/>
          <w:sz w:val="28"/>
          <w:szCs w:val="28"/>
        </w:rPr>
        <w:t xml:space="preserve"> – серьезная угроза.</w:t>
      </w: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Abkh" w:hAnsi="Times New Roman Abkh" w:cs="Times New Roman"/>
          <w:b/>
          <w:sz w:val="28"/>
        </w:rPr>
        <w:t xml:space="preserve">     </w:t>
      </w:r>
      <w:r w:rsidRPr="006C0BD6">
        <w:rPr>
          <w:rFonts w:ascii="Times New Roman Abkh" w:hAnsi="Times New Roman Abkh" w:cs="Times New Roman"/>
          <w:b/>
          <w:i/>
          <w:sz w:val="28"/>
        </w:rPr>
        <w:t>А=ар рыкъашара</w:t>
      </w:r>
      <w:r w:rsidRPr="006C0BD6">
        <w:rPr>
          <w:rFonts w:ascii="Times New Roman Abkh" w:hAnsi="Times New Roman Abkh" w:cs="Times New Roman"/>
          <w:b/>
          <w:sz w:val="28"/>
        </w:rPr>
        <w:t xml:space="preserve"> (</w:t>
      </w:r>
      <w:r w:rsidRPr="006C0BD6">
        <w:rPr>
          <w:rFonts w:ascii="Times New Roman Abkh" w:hAnsi="Times New Roman Abkh" w:cs="Times New Roman"/>
          <w:sz w:val="28"/>
        </w:rPr>
        <w:t>абх. «а=ар»</w:t>
      </w:r>
      <w:r w:rsidRPr="006C0BD6">
        <w:rPr>
          <w:rFonts w:ascii="Times New Roman" w:hAnsi="Times New Roman" w:cs="Times New Roman"/>
          <w:sz w:val="28"/>
        </w:rPr>
        <w:t xml:space="preserve"> – </w:t>
      </w:r>
      <w:r w:rsidRPr="006C0BD6">
        <w:rPr>
          <w:rFonts w:ascii="Times New Roman Abkh" w:hAnsi="Times New Roman Abkh" w:cs="Times New Roman"/>
          <w:sz w:val="28"/>
        </w:rPr>
        <w:t>молодежь, «акъашара»</w:t>
      </w:r>
      <w:r w:rsidRPr="006C0BD6">
        <w:rPr>
          <w:rFonts w:ascii="Times New Roman" w:hAnsi="Times New Roman" w:cs="Times New Roman"/>
          <w:sz w:val="28"/>
        </w:rPr>
        <w:t xml:space="preserve"> – танец)</w:t>
      </w:r>
      <w:r w:rsidRPr="006C0BD6">
        <w:rPr>
          <w:rFonts w:ascii="Times New Roman" w:hAnsi="Times New Roman" w:cs="Times New Roman"/>
          <w:b/>
          <w:sz w:val="28"/>
        </w:rPr>
        <w:t xml:space="preserve"> – </w:t>
      </w:r>
      <w:r w:rsidRPr="006C0BD6">
        <w:rPr>
          <w:rFonts w:ascii="Times New Roman" w:hAnsi="Times New Roman" w:cs="Times New Roman"/>
          <w:sz w:val="28"/>
        </w:rPr>
        <w:t>это танец исполняемый молодежью между тостами и песнями. В композиционном плане, танец был идентичен выше</w:t>
      </w:r>
      <w:r w:rsidR="00BC0913" w:rsidRPr="006C0BD6">
        <w:rPr>
          <w:rFonts w:ascii="Times New Roman" w:hAnsi="Times New Roman" w:cs="Times New Roman"/>
          <w:sz w:val="28"/>
        </w:rPr>
        <w:t xml:space="preserve"> </w:t>
      </w:r>
      <w:proofErr w:type="gramStart"/>
      <w:r w:rsidRPr="006C0BD6">
        <w:rPr>
          <w:rFonts w:ascii="Times New Roman" w:hAnsi="Times New Roman" w:cs="Times New Roman"/>
          <w:sz w:val="28"/>
        </w:rPr>
        <w:t>описанному</w:t>
      </w:r>
      <w:proofErr w:type="gramEnd"/>
      <w:r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Статус танца</w:t>
      </w:r>
      <w:r w:rsidRPr="006C0BD6">
        <w:rPr>
          <w:rFonts w:ascii="Times New Roman" w:hAnsi="Times New Roman" w:cs="Times New Roman"/>
          <w:sz w:val="28"/>
          <w:szCs w:val="28"/>
        </w:rPr>
        <w:t xml:space="preserve"> – серьезная угроза.</w:t>
      </w: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pStyle w:val="ac"/>
        <w:spacing w:before="0" w:beforeAutospacing="0" w:after="0" w:afterAutospacing="0" w:line="360" w:lineRule="auto"/>
        <w:jc w:val="both"/>
        <w:rPr>
          <w:sz w:val="28"/>
        </w:rPr>
      </w:pPr>
      <w:r w:rsidRPr="006C0BD6">
        <w:rPr>
          <w:b/>
          <w:sz w:val="28"/>
        </w:rPr>
        <w:t xml:space="preserve">     </w:t>
      </w:r>
      <w:r w:rsidRPr="006C0BD6">
        <w:rPr>
          <w:rFonts w:ascii="Times New Roman Abkh" w:hAnsi="Times New Roman Abkh"/>
          <w:b/>
          <w:i/>
          <w:sz w:val="28"/>
        </w:rPr>
        <w:t>Аибаркыра-Шьаратын</w:t>
      </w:r>
      <w:r w:rsidRPr="006C0BD6">
        <w:rPr>
          <w:b/>
          <w:sz w:val="28"/>
        </w:rPr>
        <w:t xml:space="preserve">. </w:t>
      </w:r>
      <w:r w:rsidRPr="006C0BD6">
        <w:rPr>
          <w:sz w:val="28"/>
        </w:rPr>
        <w:t xml:space="preserve">Это хороводная пляска </w:t>
      </w:r>
      <w:proofErr w:type="gramStart"/>
      <w:r w:rsidRPr="006C0BD6">
        <w:rPr>
          <w:sz w:val="28"/>
        </w:rPr>
        <w:t>упоминание</w:t>
      </w:r>
      <w:proofErr w:type="gramEnd"/>
      <w:r w:rsidRPr="006C0BD6">
        <w:rPr>
          <w:sz w:val="28"/>
        </w:rPr>
        <w:t xml:space="preserve"> о которой встречаются в работах А.Х. Аргун, Ш. Вардания, М.М. Хашба, Б.В. Шинкуба, К. Ковача. «Хороводный танец «Шаратын»  исполняется большой группой девушек и юношей» – пишет  М. М. Хашба, там же она продолжает – «танцоры  становятся в два круга и, взявшись за руки, на полусогнутых пальцах подпрыгивают то вправо, то влево. Пляска сопровождается  хоровым пением  и ударами в ладоши. Словестный текст этой задорной пляски носит ярко </w:t>
      </w:r>
      <w:r w:rsidRPr="006C0BD6">
        <w:rPr>
          <w:sz w:val="28"/>
        </w:rPr>
        <w:lastRenderedPageBreak/>
        <w:t xml:space="preserve">выраженный юмористический характер» (Хашба 2007: 76).  Ш. Вардания указывает на особенность хороводной пляски «Танец Шаратын является массовым как Аибаркыра, однако, он быстрей и ритмичней. Абхазы </w:t>
      </w:r>
      <w:proofErr w:type="gramStart"/>
      <w:r w:rsidRPr="006C0BD6">
        <w:rPr>
          <w:sz w:val="28"/>
        </w:rPr>
        <w:t>сумели</w:t>
      </w:r>
      <w:proofErr w:type="gramEnd"/>
      <w:r w:rsidRPr="006C0BD6">
        <w:rPr>
          <w:sz w:val="28"/>
        </w:rPr>
        <w:t xml:space="preserve"> сохранит этот веселый и радостный танец, пронеся его через века» (Вардания 1960: 47)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Характеристика танца</w:t>
      </w:r>
      <w:r w:rsidRPr="006C0BD6">
        <w:rPr>
          <w:rFonts w:ascii="Times New Roman" w:hAnsi="Times New Roman" w:cs="Times New Roman"/>
          <w:b/>
          <w:sz w:val="28"/>
        </w:rPr>
        <w:t>.</w:t>
      </w:r>
      <w:r w:rsidRPr="006C0BD6">
        <w:rPr>
          <w:b/>
          <w:sz w:val="28"/>
        </w:rPr>
        <w:t xml:space="preserve">  </w:t>
      </w:r>
      <w:r w:rsidRPr="006C0BD6">
        <w:rPr>
          <w:rFonts w:ascii="Times New Roman" w:hAnsi="Times New Roman" w:cs="Times New Roman"/>
          <w:sz w:val="28"/>
        </w:rPr>
        <w:t xml:space="preserve">Структурный анализ показывает, что танец </w:t>
      </w:r>
      <w:r w:rsidRPr="006C0BD6">
        <w:rPr>
          <w:rFonts w:ascii="Times New Roman Abkh" w:hAnsi="Times New Roman Abkh" w:cs="Times New Roman"/>
          <w:i/>
          <w:sz w:val="28"/>
        </w:rPr>
        <w:t>аибаркра-шьаратын</w:t>
      </w:r>
      <w:r w:rsidRPr="006C0BD6">
        <w:rPr>
          <w:rFonts w:ascii="Times New Roman" w:hAnsi="Times New Roman" w:cs="Times New Roman"/>
          <w:i/>
          <w:sz w:val="28"/>
        </w:rPr>
        <w:t xml:space="preserve"> </w:t>
      </w:r>
      <w:r w:rsidRPr="006C0BD6">
        <w:rPr>
          <w:sz w:val="28"/>
        </w:rPr>
        <w:t>(абх.</w:t>
      </w:r>
      <w:r w:rsidRPr="006C0BD6">
        <w:rPr>
          <w:rFonts w:ascii="Times New Roman Abkh" w:hAnsi="Times New Roman Abkh"/>
          <w:sz w:val="28"/>
        </w:rPr>
        <w:t xml:space="preserve"> «аибаркыра»</w:t>
      </w:r>
      <w:r w:rsidRPr="006C0BD6">
        <w:rPr>
          <w:sz w:val="28"/>
        </w:rPr>
        <w:t xml:space="preserve"> – </w:t>
      </w:r>
      <w:r w:rsidRPr="006C0BD6">
        <w:rPr>
          <w:rFonts w:ascii="Times New Roman" w:hAnsi="Times New Roman" w:cs="Times New Roman"/>
          <w:sz w:val="28"/>
        </w:rPr>
        <w:t>хоровод,</w:t>
      </w:r>
      <w:r w:rsidRPr="006C0BD6">
        <w:rPr>
          <w:sz w:val="28"/>
        </w:rPr>
        <w:t xml:space="preserve"> </w:t>
      </w:r>
      <w:r w:rsidRPr="006C0BD6">
        <w:rPr>
          <w:rFonts w:ascii="Times New Roman Abkh" w:hAnsi="Times New Roman Abkh"/>
          <w:sz w:val="28"/>
        </w:rPr>
        <w:t>«шьаратын»</w:t>
      </w:r>
      <w:r w:rsidRPr="006C0BD6">
        <w:rPr>
          <w:b/>
          <w:sz w:val="28"/>
        </w:rPr>
        <w:t xml:space="preserve"> </w:t>
      </w:r>
      <w:r w:rsidRPr="006C0BD6">
        <w:rPr>
          <w:sz w:val="28"/>
        </w:rPr>
        <w:t>–</w:t>
      </w:r>
      <w:r w:rsidR="00B32498">
        <w:rPr>
          <w:sz w:val="28"/>
        </w:rPr>
        <w:t xml:space="preserve"> </w:t>
      </w:r>
      <w:r w:rsidRPr="006C0BD6">
        <w:rPr>
          <w:rFonts w:ascii="Times New Roman" w:hAnsi="Times New Roman" w:cs="Times New Roman"/>
          <w:sz w:val="28"/>
        </w:rPr>
        <w:t xml:space="preserve">этимология слова неясна) </w:t>
      </w:r>
      <w:r w:rsidRPr="006C0BD6">
        <w:rPr>
          <w:rFonts w:ascii="Times New Roman" w:hAnsi="Times New Roman" w:cs="Times New Roman"/>
          <w:i/>
          <w:sz w:val="28"/>
        </w:rPr>
        <w:t xml:space="preserve"> </w:t>
      </w:r>
      <w:r w:rsidRPr="006C0BD6">
        <w:rPr>
          <w:rFonts w:ascii="Times New Roman" w:hAnsi="Times New Roman" w:cs="Times New Roman"/>
          <w:sz w:val="28"/>
        </w:rPr>
        <w:t xml:space="preserve">это хороводная пляска носившая характер перепляса и исполнявшаяся неограниченным количеством участников, парней и девушек. Все движения в танце, выполняются с правой ноги – </w:t>
      </w:r>
      <w:r w:rsidRPr="006C0BD6">
        <w:rPr>
          <w:rFonts w:ascii="Times New Roman" w:hAnsi="Times New Roman" w:cs="Times New Roman"/>
          <w:i/>
          <w:sz w:val="28"/>
        </w:rPr>
        <w:t>ашьапымш</w:t>
      </w:r>
      <w:r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Композиционная характеристика танца: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ритм:</w:t>
      </w:r>
      <w:r w:rsidRPr="006C0BD6">
        <w:rPr>
          <w:rFonts w:ascii="Times New Roman" w:hAnsi="Times New Roman" w:cs="Times New Roman"/>
          <w:sz w:val="28"/>
        </w:rPr>
        <w:t xml:space="preserve"> 2/4, начало медленное с постепенным ускорением.  Исполняется под сопровождением  песни «Шьаратын», которая начинается со слов: </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w:hAnsi="Times New Roman" w:cs="Times New Roman"/>
          <w:sz w:val="28"/>
        </w:rPr>
        <w:t>«</w:t>
      </w:r>
      <w:r w:rsidRPr="006C0BD6">
        <w:rPr>
          <w:rFonts w:ascii="Times New Roman Abkh" w:hAnsi="Times New Roman Abkh" w:cs="Times New Roman"/>
          <w:sz w:val="28"/>
        </w:rPr>
        <w:t>Уан л0аца дзеи8шроу уасщъап,</w:t>
      </w:r>
    </w:p>
    <w:p w:rsidR="00CA4AEE" w:rsidRPr="006C0BD6" w:rsidRDefault="00CA4AEE" w:rsidP="00CA4AEE">
      <w:pPr>
        <w:spacing w:after="0" w:line="360" w:lineRule="auto"/>
        <w:jc w:val="center"/>
        <w:rPr>
          <w:rFonts w:ascii="Times New Roman" w:hAnsi="Times New Roman" w:cs="Times New Roman"/>
          <w:sz w:val="28"/>
        </w:rPr>
      </w:pPr>
      <w:r w:rsidRPr="006C0BD6">
        <w:rPr>
          <w:rFonts w:ascii="Times New Roman Abkh" w:hAnsi="Times New Roman Abkh" w:cs="Times New Roman"/>
          <w:sz w:val="28"/>
        </w:rPr>
        <w:t xml:space="preserve">Аа-а-а-ща щаа-щаа…. </w:t>
      </w:r>
      <w:r w:rsidRPr="006C0BD6">
        <w:rPr>
          <w:rFonts w:ascii="Times New Roman" w:hAnsi="Times New Roman" w:cs="Times New Roman"/>
          <w:sz w:val="28"/>
        </w:rPr>
        <w:t>(Шинкуба 1990, 484).</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««Шаратын» – многоступенчатый и весьма продолжительный хороводный танец. В ритме круговых движений возникают речитативные и хоровые переклички» (Аргун 1999: 132)</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рисунок: </w:t>
      </w:r>
      <w:r w:rsidRPr="006C0BD6">
        <w:rPr>
          <w:rFonts w:ascii="Times New Roman" w:hAnsi="Times New Roman" w:cs="Times New Roman"/>
          <w:sz w:val="28"/>
        </w:rPr>
        <w:t xml:space="preserve">простой </w:t>
      </w:r>
      <w:r w:rsidRPr="006C0BD6">
        <w:rPr>
          <w:rFonts w:ascii="Times New Roman Abkh" w:hAnsi="Times New Roman Abkh" w:cs="Times New Roman"/>
          <w:i/>
          <w:sz w:val="28"/>
        </w:rPr>
        <w:t xml:space="preserve">– </w:t>
      </w:r>
      <w:r w:rsidRPr="006C0BD6">
        <w:rPr>
          <w:rFonts w:ascii="Times New Roman" w:hAnsi="Times New Roman" w:cs="Times New Roman"/>
          <w:sz w:val="28"/>
        </w:rPr>
        <w:t>круг</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динамика: </w:t>
      </w:r>
      <w:r w:rsidRPr="006C0BD6">
        <w:rPr>
          <w:rFonts w:ascii="Times New Roman" w:hAnsi="Times New Roman" w:cs="Times New Roman"/>
          <w:sz w:val="28"/>
        </w:rPr>
        <w:t>движения медленные, с постепенным убыстрением, зеркальные;</w:t>
      </w:r>
    </w:p>
    <w:p w:rsidR="00CA4AEE" w:rsidRPr="006C0BD6" w:rsidRDefault="00CA4AEE" w:rsidP="00CA4AEE">
      <w:pPr>
        <w:spacing w:after="0" w:line="360" w:lineRule="auto"/>
        <w:jc w:val="both"/>
        <w:rPr>
          <w:sz w:val="28"/>
        </w:rPr>
      </w:pPr>
      <w:r w:rsidRPr="006C0BD6">
        <w:rPr>
          <w:rFonts w:ascii="Times New Roman" w:hAnsi="Times New Roman" w:cs="Times New Roman"/>
          <w:b/>
          <w:i/>
          <w:sz w:val="28"/>
        </w:rPr>
        <w:t xml:space="preserve">техника: </w:t>
      </w:r>
      <w:r w:rsidRPr="006C0BD6">
        <w:rPr>
          <w:rFonts w:ascii="Times New Roman" w:hAnsi="Times New Roman" w:cs="Times New Roman"/>
          <w:sz w:val="28"/>
        </w:rPr>
        <w:t>образно-выразительная,</w:t>
      </w:r>
      <w:r w:rsidRPr="006C0BD6">
        <w:rPr>
          <w:rFonts w:ascii="Times New Roman" w:hAnsi="Times New Roman" w:cs="Times New Roman"/>
          <w:b/>
          <w:i/>
          <w:sz w:val="28"/>
        </w:rPr>
        <w:t xml:space="preserve"> </w:t>
      </w:r>
      <w:r w:rsidR="00A853BC" w:rsidRPr="006C0BD6">
        <w:rPr>
          <w:rFonts w:ascii="Times New Roman Abkh" w:hAnsi="Times New Roman Abkh" w:cs="Times New Roman"/>
          <w:i/>
          <w:sz w:val="28"/>
          <w:szCs w:val="28"/>
        </w:rPr>
        <w:t>а6ъ</w:t>
      </w:r>
      <w:r w:rsidR="00A853BC" w:rsidRPr="006C0BD6">
        <w:rPr>
          <w:rFonts w:ascii="Times New Roman Abkh" w:hAnsi="Times New Roman Abkh" w:cs="Times New Roman Abkh"/>
          <w:i/>
          <w:sz w:val="28"/>
          <w:szCs w:val="28"/>
        </w:rPr>
        <w:t>ш6ь</w:t>
      </w:r>
      <w:r w:rsidRPr="006C0BD6">
        <w:rPr>
          <w:rFonts w:ascii="Times New Roman Abkh" w:hAnsi="Times New Roman Abkh" w:cs="Times New Roman Abkh"/>
          <w:i/>
          <w:sz w:val="28"/>
          <w:szCs w:val="28"/>
        </w:rPr>
        <w:t>раара,</w:t>
      </w:r>
      <w:r w:rsidRPr="006C0BD6">
        <w:rPr>
          <w:rFonts w:ascii="Times New Roman Abkh" w:hAnsi="Times New Roman Abkh" w:cs="Times New Roman"/>
          <w:i/>
          <w:sz w:val="28"/>
          <w:szCs w:val="28"/>
        </w:rPr>
        <w:t xml:space="preserve"> ачаракъашара, а8суа7ас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Особенности исполнения.</w:t>
      </w:r>
      <w:r w:rsidR="00CA6FF6" w:rsidRPr="006C0BD6">
        <w:rPr>
          <w:rFonts w:ascii="Times New Roman" w:hAnsi="Times New Roman" w:cs="Times New Roman"/>
          <w:b/>
          <w:i/>
          <w:sz w:val="28"/>
        </w:rPr>
        <w:t xml:space="preserve"> </w:t>
      </w:r>
      <w:r w:rsidRPr="006C0BD6">
        <w:rPr>
          <w:rFonts w:ascii="Times New Roman" w:hAnsi="Times New Roman" w:cs="Times New Roman"/>
          <w:sz w:val="28"/>
        </w:rPr>
        <w:t xml:space="preserve">А. Аргун приводит следующие интересные сведения </w:t>
      </w:r>
      <w:proofErr w:type="gramStart"/>
      <w:r w:rsidRPr="006C0BD6">
        <w:rPr>
          <w:rFonts w:ascii="Times New Roman" w:hAnsi="Times New Roman" w:cs="Times New Roman"/>
          <w:sz w:val="28"/>
        </w:rPr>
        <w:t>о</w:t>
      </w:r>
      <w:proofErr w:type="gramEnd"/>
      <w:r w:rsidRPr="006C0BD6">
        <w:rPr>
          <w:rFonts w:ascii="Times New Roman" w:hAnsi="Times New Roman" w:cs="Times New Roman"/>
          <w:sz w:val="28"/>
        </w:rPr>
        <w:t xml:space="preserve"> исполнении танца Шаратын: «…танец состоит из трех частей, мужчины и женщины берутся за руки, образуя хоровод. Шаратын – певец-солист становится в центре круга и запевает речитативом песню. Все медленно двигаются, танцуя вокруг певца, двигаясь по кругу, не размыкая рук. Вторая часть называется «Агуараха». Здесь, в конце каждого куплета, исполняемого певцом, все участники хоровода одновременно в такт песне стучат правой ногой </w:t>
      </w:r>
      <w:r w:rsidRPr="006C0BD6">
        <w:rPr>
          <w:rFonts w:ascii="Times New Roman" w:hAnsi="Times New Roman" w:cs="Times New Roman"/>
          <w:sz w:val="28"/>
        </w:rPr>
        <w:lastRenderedPageBreak/>
        <w:t xml:space="preserve">и подпевают «А-ха-ха-ха! Агуараха!» В третьей части круговая цепь хоровода разрывается. Все становятся в полукруг. Женщины занимают место между мужчинами. Солист снова варьирует ту же песню, и снова ему в конце куплета подпевают, при этом бьют в ладоши. Выходит первая пара. Обычно начинают танец </w:t>
      </w:r>
      <w:proofErr w:type="gramStart"/>
      <w:r w:rsidRPr="006C0BD6">
        <w:rPr>
          <w:rFonts w:ascii="Times New Roman" w:hAnsi="Times New Roman" w:cs="Times New Roman"/>
          <w:sz w:val="28"/>
        </w:rPr>
        <w:t>стоящие</w:t>
      </w:r>
      <w:proofErr w:type="gramEnd"/>
      <w:r w:rsidRPr="006C0BD6">
        <w:rPr>
          <w:rFonts w:ascii="Times New Roman" w:hAnsi="Times New Roman" w:cs="Times New Roman"/>
          <w:sz w:val="28"/>
        </w:rPr>
        <w:t xml:space="preserve"> в середине полукруга мужчина и женщина. Затем выходит вторая пара, и так продолжается до тех пор, пока не станцуют попарно все» (Аргун 1999: 131).</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Статус танца</w:t>
      </w:r>
      <w:r w:rsidRPr="006C0BD6">
        <w:rPr>
          <w:rFonts w:ascii="Times New Roman" w:hAnsi="Times New Roman" w:cs="Times New Roman"/>
          <w:sz w:val="28"/>
          <w:szCs w:val="28"/>
        </w:rPr>
        <w:t xml:space="preserve"> – серьезная угроза.</w:t>
      </w: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Abkh" w:hAnsi="Times New Roman Abkh" w:cs="Times New Roman"/>
          <w:b/>
          <w:sz w:val="28"/>
        </w:rPr>
        <w:t xml:space="preserve">     </w:t>
      </w:r>
      <w:r w:rsidRPr="006C0BD6">
        <w:rPr>
          <w:rFonts w:ascii="Times New Roman Abkh" w:hAnsi="Times New Roman Abkh" w:cs="Times New Roman"/>
          <w:b/>
          <w:i/>
          <w:sz w:val="28"/>
        </w:rPr>
        <w:t>Аищабацъа</w:t>
      </w:r>
      <w:r w:rsidRPr="006C0BD6">
        <w:rPr>
          <w:rFonts w:ascii="Times New Roman" w:hAnsi="Times New Roman" w:cs="Times New Roman"/>
          <w:i/>
          <w:sz w:val="28"/>
        </w:rPr>
        <w:t xml:space="preserve"> </w:t>
      </w:r>
      <w:r w:rsidRPr="006C0BD6">
        <w:rPr>
          <w:rFonts w:ascii="Times New Roman Abkh" w:hAnsi="Times New Roman Abkh" w:cs="Times New Roman"/>
          <w:b/>
          <w:i/>
          <w:sz w:val="28"/>
        </w:rPr>
        <w:t>рыкъашара</w:t>
      </w:r>
      <w:r w:rsidRPr="006C0BD6">
        <w:rPr>
          <w:rFonts w:ascii="Times New Roman Abkh" w:hAnsi="Times New Roman Abkh" w:cs="Times New Roman"/>
          <w:b/>
          <w:sz w:val="28"/>
        </w:rPr>
        <w:t xml:space="preserve"> </w:t>
      </w:r>
      <w:r w:rsidRPr="006C0BD6">
        <w:rPr>
          <w:sz w:val="28"/>
        </w:rPr>
        <w:t xml:space="preserve">– </w:t>
      </w:r>
      <w:r w:rsidRPr="006C0BD6">
        <w:rPr>
          <w:rFonts w:ascii="Times New Roman" w:hAnsi="Times New Roman" w:cs="Times New Roman"/>
          <w:sz w:val="28"/>
        </w:rPr>
        <w:t xml:space="preserve">это танец, относящийся к жанру пляска, является кульминацией свадебного обряда. Когда обряд близился к завершению, по просьбе и уговорам «больших», именитых гостей, на танец выводили старших представителей рода жениха, в частности, дедушку и бабушку. Если их не было в живых, данный танец могли станцевать мать и отец жениха, или старейшие представители его рода. В техническом плане он был идентичен танцу </w:t>
      </w:r>
      <w:r w:rsidRPr="006C0BD6">
        <w:rPr>
          <w:rFonts w:ascii="Times New Roman Abkh" w:hAnsi="Times New Roman Abkh" w:cs="Times New Roman"/>
          <w:i/>
          <w:sz w:val="28"/>
        </w:rPr>
        <w:t>а0ац</w:t>
      </w:r>
      <w:r w:rsidR="0001740D" w:rsidRPr="006C0BD6">
        <w:rPr>
          <w:rFonts w:ascii="Times New Roman Abkh" w:hAnsi="Times New Roman Abkh" w:cs="Times New Roman"/>
          <w:i/>
          <w:sz w:val="28"/>
        </w:rPr>
        <w:t>аагацъ</w:t>
      </w:r>
      <w:r w:rsidRPr="006C0BD6">
        <w:rPr>
          <w:rFonts w:ascii="Times New Roman Abkh" w:hAnsi="Times New Roman Abkh" w:cs="Times New Roman Abkh"/>
          <w:i/>
          <w:sz w:val="28"/>
        </w:rPr>
        <w:t>а</w:t>
      </w:r>
      <w:r w:rsidR="00B311A0" w:rsidRPr="006C0BD6">
        <w:rPr>
          <w:rFonts w:ascii="Times New Roman Abkh" w:hAnsi="Times New Roman Abkh" w:cs="Times New Roman"/>
          <w:i/>
          <w:sz w:val="28"/>
        </w:rPr>
        <w:t xml:space="preserve"> рыкъ</w:t>
      </w:r>
      <w:r w:rsidRPr="006C0BD6">
        <w:rPr>
          <w:rFonts w:ascii="Times New Roman Abkh" w:hAnsi="Times New Roman Abkh" w:cs="Times New Roman Abkh"/>
          <w:i/>
          <w:sz w:val="28"/>
        </w:rPr>
        <w:t>ашара</w:t>
      </w:r>
      <w:r w:rsidRPr="006C0BD6">
        <w:rPr>
          <w:rFonts w:ascii="Times New Roman" w:hAnsi="Times New Roman" w:cs="Times New Roman"/>
          <w:sz w:val="28"/>
        </w:rPr>
        <w:t xml:space="preserve">. </w:t>
      </w:r>
      <w:r w:rsidRPr="006C0BD6">
        <w:rPr>
          <w:rFonts w:ascii="Times New Roman" w:hAnsi="Times New Roman" w:cs="Times New Roman"/>
          <w:sz w:val="28"/>
          <w:szCs w:val="28"/>
        </w:rPr>
        <w:t xml:space="preserve">«Нужно заметить, что в Абхазии девушка после выхода замуж не танцует, а потому весьма торжественно обставляется исключения из этого обычая, когда, по настойчивой просьбе почетных гостей, танцуют вместе на свадьбе родители жениха» </w:t>
      </w:r>
      <w:r w:rsidRPr="006C0BD6">
        <w:rPr>
          <w:rFonts w:ascii="Times New Roman" w:eastAsia="Times New Roman" w:hAnsi="Times New Roman" w:cs="Times New Roman"/>
          <w:sz w:val="28"/>
          <w:szCs w:val="28"/>
        </w:rPr>
        <w:t>(Патейпа 1978:15).</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Статус танца</w:t>
      </w:r>
      <w:r w:rsidRPr="006C0BD6">
        <w:rPr>
          <w:rFonts w:ascii="Times New Roman" w:hAnsi="Times New Roman" w:cs="Times New Roman"/>
          <w:sz w:val="28"/>
          <w:szCs w:val="28"/>
        </w:rPr>
        <w:t xml:space="preserve"> – серьезная угроза.</w:t>
      </w:r>
    </w:p>
    <w:p w:rsidR="00CA4AEE" w:rsidRPr="006C0BD6" w:rsidRDefault="00CA4AEE" w:rsidP="00CA4AEE">
      <w:pPr>
        <w:spacing w:after="0" w:line="360" w:lineRule="auto"/>
        <w:rPr>
          <w:rFonts w:ascii="Times New Roman" w:hAnsi="Times New Roman" w:cs="Times New Roman"/>
          <w:b/>
          <w:sz w:val="28"/>
        </w:rPr>
      </w:pPr>
    </w:p>
    <w:p w:rsidR="00CA4AEE" w:rsidRPr="006C0BD6" w:rsidRDefault="00CA4AEE" w:rsidP="00CA4AEE">
      <w:pPr>
        <w:spacing w:after="0" w:line="360" w:lineRule="auto"/>
        <w:jc w:val="both"/>
        <w:rPr>
          <w:rFonts w:ascii="Times New Roman" w:hAnsi="Times New Roman" w:cs="Times New Roman"/>
          <w:i/>
          <w:sz w:val="28"/>
        </w:rPr>
      </w:pPr>
      <w:r w:rsidRPr="006C0BD6">
        <w:rPr>
          <w:rFonts w:ascii="Times New Roman" w:hAnsi="Times New Roman" w:cs="Times New Roman"/>
          <w:b/>
          <w:sz w:val="28"/>
        </w:rPr>
        <w:t>Обряды обмена и прошения</w:t>
      </w:r>
      <w:r w:rsidRPr="006C0BD6">
        <w:rPr>
          <w:rFonts w:ascii="Times New Roman" w:hAnsi="Times New Roman" w:cs="Times New Roman"/>
          <w:sz w:val="28"/>
        </w:rPr>
        <w:t xml:space="preserve">  – выполняют функцию </w:t>
      </w:r>
      <w:r w:rsidRPr="006C0BD6">
        <w:rPr>
          <w:rFonts w:ascii="Times New Roman" w:hAnsi="Times New Roman" w:cs="Times New Roman"/>
          <w:color w:val="222222"/>
          <w:sz w:val="28"/>
          <w:szCs w:val="21"/>
          <w:shd w:val="clear" w:color="auto" w:fill="FFFFFF"/>
        </w:rPr>
        <w:t xml:space="preserve">задабривания божественных сил и прошения у них покровительства и защиты. Зачастую, данные обряды сопровождаются подношением сакральных жертв и танцами </w:t>
      </w:r>
      <w:r w:rsidRPr="006C0BD6">
        <w:rPr>
          <w:rFonts w:ascii="Times New Roman" w:hAnsi="Times New Roman" w:cs="Times New Roman"/>
          <w:sz w:val="28"/>
        </w:rPr>
        <w:t>Яркими примерами танцев сопровождавших обряды обмена и прошения являются</w:t>
      </w:r>
      <w:r w:rsidRPr="006C0BD6">
        <w:rPr>
          <w:rFonts w:ascii="Times New Roman Abkh" w:hAnsi="Times New Roman Abkh" w:cs="Times New Roman"/>
          <w:b/>
          <w:sz w:val="28"/>
        </w:rPr>
        <w:t xml:space="preserve">  </w:t>
      </w:r>
      <w:r w:rsidRPr="006C0BD6">
        <w:rPr>
          <w:rFonts w:ascii="Times New Roman Abkh" w:hAnsi="Times New Roman Abkh" w:cs="Times New Roman"/>
          <w:i/>
          <w:sz w:val="28"/>
        </w:rPr>
        <w:t>Ёиуауа и Афыкъашара</w:t>
      </w:r>
      <w:r w:rsidRPr="006C0BD6">
        <w:rPr>
          <w:rFonts w:ascii="Times New Roman" w:hAnsi="Times New Roman" w:cs="Times New Roman"/>
          <w:i/>
          <w:sz w:val="28"/>
        </w:rPr>
        <w:t>.</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w:t>
      </w:r>
      <w:r w:rsidRPr="006C0BD6">
        <w:rPr>
          <w:rFonts w:ascii="Times New Roman Abkh" w:hAnsi="Times New Roman Abkh" w:cs="Times New Roman"/>
          <w:b/>
          <w:i/>
          <w:sz w:val="28"/>
        </w:rPr>
        <w:t>Ёиуауа.</w:t>
      </w:r>
      <w:r w:rsidRPr="006C0BD6">
        <w:rPr>
          <w:rFonts w:ascii="Times New Roman Abkh" w:hAnsi="Times New Roman Abkh" w:cs="Times New Roman"/>
          <w:b/>
          <w:sz w:val="28"/>
        </w:rPr>
        <w:t xml:space="preserve"> </w:t>
      </w:r>
      <w:r w:rsidRPr="006C0BD6">
        <w:rPr>
          <w:rFonts w:ascii="Times New Roman" w:hAnsi="Times New Roman" w:cs="Times New Roman"/>
          <w:sz w:val="28"/>
        </w:rPr>
        <w:t xml:space="preserve">Это обряд, связанный с вызыванием дождя, он достаточно хорошо описан в этнографической литературе в трудах Н. Джанашия, С.Л. Зухба,  С. </w:t>
      </w:r>
      <w:r w:rsidRPr="006C0BD6">
        <w:rPr>
          <w:rFonts w:ascii="Times New Roman" w:hAnsi="Times New Roman" w:cs="Times New Roman"/>
          <w:sz w:val="28"/>
        </w:rPr>
        <w:lastRenderedPageBreak/>
        <w:t xml:space="preserve">Званба, Ш. Инал-ипа, В. Когония  Г.Ф. Чурсина и др. </w:t>
      </w:r>
      <w:r w:rsidRPr="006C0BD6">
        <w:rPr>
          <w:rFonts w:ascii="Times New Roman" w:hAnsi="Times New Roman" w:cs="Times New Roman"/>
          <w:sz w:val="28"/>
          <w:szCs w:val="28"/>
        </w:rPr>
        <w:t>это избавляет нас от необходимости описания самих обрядов и дает возможность конкретно остановиться на их танцевальных компонентах.</w:t>
      </w:r>
    </w:p>
    <w:p w:rsidR="00CA4AEE" w:rsidRPr="006C0BD6" w:rsidRDefault="00CA4AEE" w:rsidP="00CA4AEE">
      <w:pPr>
        <w:spacing w:after="0" w:line="360" w:lineRule="auto"/>
        <w:jc w:val="both"/>
        <w:rPr>
          <w:rFonts w:ascii="Times New Roman Abkh" w:hAnsi="Times New Roman Abkh" w:cs="Times New Roman"/>
          <w:sz w:val="28"/>
        </w:rPr>
      </w:pPr>
      <w:r w:rsidRPr="006C0BD6">
        <w:rPr>
          <w:rFonts w:ascii="Times New Roman Abkh" w:hAnsi="Times New Roman Abkh" w:cs="Times New Roman"/>
          <w:sz w:val="28"/>
        </w:rPr>
        <w:t xml:space="preserve">Ёиуауа </w:t>
      </w:r>
      <w:r w:rsidRPr="006C0BD6">
        <w:rPr>
          <w:rFonts w:ascii="Times New Roman" w:hAnsi="Times New Roman" w:cs="Times New Roman"/>
          <w:sz w:val="28"/>
        </w:rPr>
        <w:t xml:space="preserve"> – это  хороводный танец, являвшийся кульминационной частью обряда вызывания дождя.</w:t>
      </w:r>
      <w:r w:rsidRPr="006C0BD6">
        <w:rPr>
          <w:rFonts w:ascii="Times New Roman" w:hAnsi="Times New Roman" w:cs="Times New Roman"/>
          <w:color w:val="000000" w:themeColor="text1"/>
          <w:sz w:val="28"/>
        </w:rPr>
        <w:t xml:space="preserve">  Первое упоминание об обряде встречаются в работе С. Званба, который, писал следующее: </w:t>
      </w:r>
      <w:r w:rsidRPr="006C0BD6">
        <w:rPr>
          <w:rFonts w:ascii="Times New Roman" w:hAnsi="Times New Roman" w:cs="Times New Roman"/>
          <w:sz w:val="28"/>
        </w:rPr>
        <w:t xml:space="preserve">«Когда в летнее время наступит засуха, сельские девушки обыкновенно собираются в своих лучших нарядах вблизи речки или ручья, разделившись на три группы. Одни отправляются к воде и устраивают из ветвей плот, другие – сносят солому на берег, остальные наряжают куклу в виде женщины. После этих приготовлений, выпросив у сельчанина ишака, покрывают его белой материей и сажают на него куклу. Две становятся по обе стороны животного и поддерживают </w:t>
      </w:r>
      <w:proofErr w:type="gramStart"/>
      <w:r w:rsidRPr="006C0BD6">
        <w:rPr>
          <w:rFonts w:ascii="Times New Roman" w:hAnsi="Times New Roman" w:cs="Times New Roman"/>
          <w:sz w:val="28"/>
        </w:rPr>
        <w:t>ее, оставшиеся также становятся</w:t>
      </w:r>
      <w:proofErr w:type="gramEnd"/>
      <w:r w:rsidRPr="006C0BD6">
        <w:rPr>
          <w:rFonts w:ascii="Times New Roman" w:hAnsi="Times New Roman" w:cs="Times New Roman"/>
          <w:sz w:val="28"/>
        </w:rPr>
        <w:t xml:space="preserve"> по обе стороны ишака и в таком порядке открывают шествие к месту, где устроен плот…..» (Званба 1982: 41).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Композиционная характеристика танца: </w:t>
      </w:r>
    </w:p>
    <w:p w:rsidR="00CA4AEE" w:rsidRPr="006C0BD6" w:rsidRDefault="00CA4AEE" w:rsidP="00CA4AEE">
      <w:pPr>
        <w:spacing w:after="0" w:line="360" w:lineRule="auto"/>
        <w:rPr>
          <w:rFonts w:ascii="Times New Roman Abkh" w:hAnsi="Times New Roman Abkh" w:cs="Times New Roman"/>
          <w:sz w:val="28"/>
        </w:rPr>
      </w:pPr>
      <w:r w:rsidRPr="006C0BD6">
        <w:rPr>
          <w:rFonts w:ascii="Times New Roman" w:hAnsi="Times New Roman" w:cs="Times New Roman"/>
          <w:b/>
          <w:i/>
          <w:sz w:val="28"/>
        </w:rPr>
        <w:t>ритм:</w:t>
      </w:r>
      <w:r w:rsidRPr="006C0BD6">
        <w:rPr>
          <w:rFonts w:ascii="Times New Roman" w:hAnsi="Times New Roman" w:cs="Times New Roman"/>
          <w:sz w:val="28"/>
        </w:rPr>
        <w:t xml:space="preserve"> 2/4, начало медленное с постепенным ускорением.  Исполняется под аккомпанемент одноимённой  песни  «</w:t>
      </w:r>
      <w:r w:rsidRPr="006C0BD6">
        <w:rPr>
          <w:rFonts w:ascii="Times New Roman Abkh" w:hAnsi="Times New Roman Abkh" w:cs="Times New Roman"/>
          <w:sz w:val="28"/>
        </w:rPr>
        <w:t>Ёиуоу»</w:t>
      </w:r>
      <w:r w:rsidRPr="006C0BD6">
        <w:rPr>
          <w:rStyle w:val="a6"/>
          <w:rFonts w:ascii="Times New Roman Abkh" w:hAnsi="Times New Roman Abkh" w:cs="Times New Roman"/>
          <w:sz w:val="28"/>
        </w:rPr>
        <w:footnoteReference w:id="16"/>
      </w:r>
      <w:r w:rsidRPr="006C0BD6">
        <w:rPr>
          <w:rFonts w:ascii="Times New Roman" w:hAnsi="Times New Roman"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Ёиуоу, ёиуоу!</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Ёарикъакъа маркылды.</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Ащ и8а дёышоит,</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Юы ижъуам, ёы ижъуам</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Абжькъарак еимидоит</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Ёы ща</w:t>
      </w:r>
      <w:proofErr w:type="gramStart"/>
      <w:r w:rsidRPr="006C0BD6">
        <w:rPr>
          <w:rFonts w:ascii="Times New Roman Abkh" w:hAnsi="Times New Roman Abkh" w:cs="Times New Roman"/>
          <w:sz w:val="28"/>
        </w:rPr>
        <w:t>0</w:t>
      </w:r>
      <w:proofErr w:type="gramEnd"/>
      <w:r w:rsidRPr="006C0BD6">
        <w:rPr>
          <w:rFonts w:ascii="Times New Roman Abkh" w:hAnsi="Times New Roman Abkh" w:cs="Times New Roman"/>
          <w:sz w:val="28"/>
        </w:rPr>
        <w:t>, ёы ща0!</w:t>
      </w:r>
    </w:p>
    <w:p w:rsidR="00CA4AEE" w:rsidRPr="006C0BD6" w:rsidRDefault="00CA4AEE" w:rsidP="00CA4AEE">
      <w:pPr>
        <w:spacing w:after="0" w:line="360" w:lineRule="auto"/>
        <w:jc w:val="center"/>
        <w:rPr>
          <w:rFonts w:ascii="Times New Roman" w:hAnsi="Times New Roman" w:cs="Times New Roman"/>
          <w:sz w:val="28"/>
        </w:rPr>
      </w:pPr>
      <w:r w:rsidRPr="006C0BD6">
        <w:rPr>
          <w:rFonts w:ascii="Times New Roman Abkh" w:hAnsi="Times New Roman Abkh" w:cs="Times New Roman"/>
          <w:sz w:val="28"/>
        </w:rPr>
        <w:t>Ёиуау, ёиуау!</w:t>
      </w:r>
      <w:r w:rsidRPr="006C0BD6">
        <w:rPr>
          <w:rFonts w:ascii="Times New Roman" w:hAnsi="Times New Roman" w:cs="Times New Roman"/>
          <w:sz w:val="28"/>
        </w:rPr>
        <w:t xml:space="preserve"> (Зухба: 2014: 124)</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«Песня несложная, массовая, ее могут петь все, кто мало-мальски имеют голосовые данные, быстро выучивается, слова ее повторяются (Ашхаруа 2002: 183).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lastRenderedPageBreak/>
        <w:t xml:space="preserve">рисунок: </w:t>
      </w:r>
      <w:r w:rsidRPr="006C0BD6">
        <w:rPr>
          <w:rFonts w:ascii="Times New Roman" w:hAnsi="Times New Roman" w:cs="Times New Roman"/>
          <w:sz w:val="28"/>
        </w:rPr>
        <w:t>простой – круг</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динамика: </w:t>
      </w:r>
      <w:r w:rsidRPr="006C0BD6">
        <w:rPr>
          <w:rFonts w:ascii="Times New Roman" w:hAnsi="Times New Roman" w:cs="Times New Roman"/>
          <w:sz w:val="28"/>
        </w:rPr>
        <w:t>движения медленные, с постепенным убыстрением.</w:t>
      </w:r>
    </w:p>
    <w:p w:rsidR="00CA4AEE" w:rsidRPr="006C0BD6" w:rsidRDefault="00CA4AEE" w:rsidP="00CA4AEE">
      <w:pPr>
        <w:spacing w:after="0" w:line="360" w:lineRule="auto"/>
        <w:jc w:val="both"/>
        <w:rPr>
          <w:sz w:val="28"/>
        </w:rPr>
      </w:pPr>
      <w:r w:rsidRPr="006C0BD6">
        <w:rPr>
          <w:rFonts w:ascii="Times New Roman" w:hAnsi="Times New Roman" w:cs="Times New Roman"/>
          <w:b/>
          <w:i/>
          <w:sz w:val="28"/>
        </w:rPr>
        <w:t xml:space="preserve">техника: </w:t>
      </w:r>
      <w:r w:rsidRPr="006C0BD6">
        <w:rPr>
          <w:rFonts w:ascii="Times New Roman" w:hAnsi="Times New Roman" w:cs="Times New Roman"/>
          <w:sz w:val="28"/>
        </w:rPr>
        <w:t xml:space="preserve">образно-выразительная, состоит в основном из шагов </w:t>
      </w:r>
      <w:r w:rsidRPr="006C0BD6">
        <w:rPr>
          <w:rFonts w:ascii="Times New Roman" w:hAnsi="Times New Roman" w:cs="Times New Roman"/>
          <w:sz w:val="28"/>
          <w:szCs w:val="28"/>
        </w:rPr>
        <w:t>(см.</w:t>
      </w:r>
      <w:r w:rsidR="005F5A92" w:rsidRPr="006C0BD6">
        <w:rPr>
          <w:rFonts w:ascii="Times New Roman" w:hAnsi="Times New Roman" w:cs="Times New Roman"/>
          <w:sz w:val="28"/>
          <w:szCs w:val="28"/>
        </w:rPr>
        <w:t xml:space="preserve"> Таблицу А.3</w:t>
      </w:r>
      <w:r w:rsidRPr="006C0BD6">
        <w:rPr>
          <w:rFonts w:ascii="Times New Roman" w:hAnsi="Times New Roman" w:cs="Times New Roman"/>
          <w:sz w:val="28"/>
          <w:szCs w:val="28"/>
        </w:rPr>
        <w:t>).</w:t>
      </w:r>
      <w:r w:rsidRPr="006C0BD6">
        <w:rPr>
          <w:sz w:val="28"/>
        </w:rPr>
        <w:t xml:space="preserve"> </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b/>
          <w:i/>
          <w:sz w:val="28"/>
        </w:rPr>
        <w:t xml:space="preserve">Особенности исполнения. </w:t>
      </w:r>
      <w:r w:rsidRPr="006C0BD6">
        <w:rPr>
          <w:rFonts w:ascii="Times New Roman" w:hAnsi="Times New Roman" w:cs="Times New Roman"/>
          <w:sz w:val="28"/>
        </w:rPr>
        <w:t>В исполнении данного обряда участвовала исключительно молодежь.</w:t>
      </w:r>
      <w:r w:rsidRPr="006C0BD6">
        <w:rPr>
          <w:rFonts w:ascii="Times New Roman" w:hAnsi="Times New Roman" w:cs="Times New Roman"/>
          <w:b/>
          <w:i/>
          <w:sz w:val="28"/>
        </w:rPr>
        <w:t xml:space="preserve"> </w:t>
      </w:r>
      <w:r w:rsidRPr="006C0BD6">
        <w:rPr>
          <w:rFonts w:ascii="Times New Roman" w:hAnsi="Times New Roman" w:cs="Times New Roman"/>
          <w:sz w:val="28"/>
        </w:rPr>
        <w:t xml:space="preserve">А. Аргун приводит следующие интересные сведения записанные им со слов народного певца и сказителя Теба Шармата </w:t>
      </w:r>
      <w:proofErr w:type="gramStart"/>
      <w:r w:rsidRPr="006C0BD6">
        <w:rPr>
          <w:rFonts w:ascii="Times New Roman" w:hAnsi="Times New Roman" w:cs="Times New Roman"/>
          <w:sz w:val="28"/>
        </w:rPr>
        <w:t>о</w:t>
      </w:r>
      <w:proofErr w:type="gramEnd"/>
      <w:r w:rsidRPr="006C0BD6">
        <w:rPr>
          <w:rFonts w:ascii="Times New Roman" w:hAnsi="Times New Roman" w:cs="Times New Roman"/>
          <w:sz w:val="28"/>
        </w:rPr>
        <w:t xml:space="preserve"> исполнении танца </w:t>
      </w:r>
      <w:r w:rsidRPr="006C0BD6">
        <w:rPr>
          <w:rFonts w:ascii="Times New Roman Abkh" w:hAnsi="Times New Roman Abkh" w:cs="Times New Roman"/>
          <w:sz w:val="28"/>
        </w:rPr>
        <w:t>Ёиуау</w:t>
      </w:r>
      <w:r w:rsidRPr="006C0BD6">
        <w:rPr>
          <w:rFonts w:ascii="Times New Roman" w:hAnsi="Times New Roman" w:cs="Times New Roman"/>
          <w:sz w:val="28"/>
        </w:rPr>
        <w:t xml:space="preserve"> «…танец исполнялся девушками в длинных белоснежных платьях с распущенными волосам, словно Дзыдзлан Дзиуауа. Взявшись за руки, они кружились вокруг куклы, изображавшей богиню дождя, и пели песню «Дзиуауа». И тут из леса выскакивал тоже в белоснежной рубашке, но с черным от сажи лицом, парень. Завидев его, девушки размыкали круг танца и старались поймать черномазого красавца…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тут же сразу начиналась пляска женщин вокруг «пленника»… «долгая пляска завершалась тем, что девица, именуемая Дзиуоу, вырывалась в круг танцующих </w:t>
      </w:r>
      <w:proofErr w:type="gramStart"/>
      <w:r w:rsidRPr="006C0BD6">
        <w:rPr>
          <w:rFonts w:ascii="Times New Roman" w:hAnsi="Times New Roman" w:cs="Times New Roman"/>
          <w:sz w:val="28"/>
        </w:rPr>
        <w:t>и</w:t>
      </w:r>
      <w:proofErr w:type="gramEnd"/>
      <w:r w:rsidRPr="006C0BD6">
        <w:rPr>
          <w:rFonts w:ascii="Times New Roman" w:hAnsi="Times New Roman" w:cs="Times New Roman"/>
          <w:sz w:val="28"/>
        </w:rPr>
        <w:t xml:space="preserve"> обив своими длинными руками шею парня, пускалась с ним в пляс» (Аргун 1999: 128).</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i/>
          <w:sz w:val="28"/>
        </w:rPr>
        <w:t>Статус танца</w:t>
      </w:r>
      <w:r w:rsidRPr="006C0BD6">
        <w:rPr>
          <w:rFonts w:ascii="Times New Roman" w:hAnsi="Times New Roman" w:cs="Times New Roman"/>
          <w:sz w:val="28"/>
        </w:rPr>
        <w:t xml:space="preserve"> – исчезнувший.</w:t>
      </w: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b/>
          <w:sz w:val="28"/>
        </w:rPr>
      </w:pPr>
      <w:proofErr w:type="gramStart"/>
      <w:r w:rsidRPr="006C0BD6">
        <w:rPr>
          <w:rFonts w:ascii="Times New Roman Abkh" w:hAnsi="Times New Roman Abkh" w:cs="Times New Roman"/>
          <w:b/>
          <w:sz w:val="28"/>
        </w:rPr>
        <w:t xml:space="preserve">Афыкъашара </w:t>
      </w:r>
      <w:r w:rsidRPr="006C0BD6">
        <w:rPr>
          <w:rFonts w:ascii="Times New Roman" w:hAnsi="Times New Roman" w:cs="Times New Roman"/>
          <w:sz w:val="28"/>
        </w:rPr>
        <w:t>–  (абх.</w:t>
      </w:r>
      <w:proofErr w:type="gramEnd"/>
      <w:r w:rsidRPr="006C0BD6">
        <w:rPr>
          <w:rFonts w:ascii="Times New Roman" w:hAnsi="Times New Roman" w:cs="Times New Roman"/>
          <w:b/>
          <w:sz w:val="28"/>
        </w:rPr>
        <w:t xml:space="preserve"> </w:t>
      </w:r>
      <w:proofErr w:type="gramStart"/>
      <w:r w:rsidRPr="006C0BD6">
        <w:rPr>
          <w:rFonts w:ascii="Times New Roman" w:hAnsi="Times New Roman" w:cs="Times New Roman"/>
          <w:b/>
          <w:sz w:val="28"/>
        </w:rPr>
        <w:t>«</w:t>
      </w:r>
      <w:r w:rsidRPr="006C0BD6">
        <w:rPr>
          <w:rFonts w:ascii="Times New Roman Abkh" w:hAnsi="Times New Roman Abkh" w:cs="Times New Roman"/>
          <w:i/>
          <w:sz w:val="28"/>
        </w:rPr>
        <w:t>Афы</w:t>
      </w:r>
      <w:r w:rsidRPr="006C0BD6">
        <w:rPr>
          <w:rFonts w:ascii="Times New Roman Abkh" w:hAnsi="Times New Roman Abkh" w:cs="Times New Roman"/>
          <w:sz w:val="28"/>
        </w:rPr>
        <w:t xml:space="preserve">» </w:t>
      </w:r>
      <w:r w:rsidRPr="006C0BD6">
        <w:rPr>
          <w:rFonts w:ascii="Times New Roman" w:hAnsi="Times New Roman" w:cs="Times New Roman"/>
          <w:sz w:val="28"/>
        </w:rPr>
        <w:t>–</w:t>
      </w:r>
      <w:r w:rsidRPr="006C0BD6">
        <w:rPr>
          <w:rFonts w:ascii="Times New Roman Abkh" w:hAnsi="Times New Roman Abkh" w:cs="Times New Roman"/>
          <w:sz w:val="28"/>
        </w:rPr>
        <w:t xml:space="preserve"> </w:t>
      </w:r>
      <w:r w:rsidRPr="006C0BD6">
        <w:rPr>
          <w:rFonts w:ascii="Times New Roman" w:hAnsi="Times New Roman" w:cs="Times New Roman"/>
          <w:sz w:val="28"/>
        </w:rPr>
        <w:t>божество грома и молнии,</w:t>
      </w:r>
      <w:r w:rsidRPr="006C0BD6">
        <w:rPr>
          <w:rFonts w:ascii="Times New Roman Abkh" w:hAnsi="Times New Roman Abkh" w:cs="Times New Roman"/>
          <w:sz w:val="28"/>
        </w:rPr>
        <w:t xml:space="preserve"> «</w:t>
      </w:r>
      <w:r w:rsidRPr="006C0BD6">
        <w:rPr>
          <w:rFonts w:ascii="Times New Roman Abkh" w:hAnsi="Times New Roman Abkh" w:cs="Times New Roman"/>
          <w:i/>
          <w:sz w:val="28"/>
        </w:rPr>
        <w:t>къшар</w:t>
      </w:r>
      <w:r w:rsidRPr="006C0BD6">
        <w:rPr>
          <w:rFonts w:ascii="Times New Roman Abkh" w:hAnsi="Times New Roman Abkh" w:cs="Times New Roman"/>
          <w:sz w:val="28"/>
        </w:rPr>
        <w:t>а»</w:t>
      </w:r>
      <w:r w:rsidRPr="006C0BD6">
        <w:rPr>
          <w:rFonts w:ascii="Times New Roman Abkh" w:hAnsi="Times New Roman Abkh" w:cs="Times New Roman"/>
          <w:b/>
          <w:sz w:val="28"/>
        </w:rPr>
        <w:t xml:space="preserve"> </w:t>
      </w:r>
      <w:r w:rsidRPr="006C0BD6">
        <w:rPr>
          <w:rFonts w:ascii="Times New Roman" w:hAnsi="Times New Roman" w:cs="Times New Roman"/>
          <w:sz w:val="28"/>
        </w:rPr>
        <w:t>– танец) – танец,  исполнявшийся в честь Бога Афы.</w:t>
      </w:r>
      <w:proofErr w:type="gramEnd"/>
      <w:r w:rsidRPr="006C0BD6">
        <w:rPr>
          <w:rFonts w:ascii="Times New Roman" w:hAnsi="Times New Roman" w:cs="Times New Roman"/>
          <w:sz w:val="28"/>
        </w:rPr>
        <w:t xml:space="preserve"> Упоминания об обряде и связанном с ним танце встречаются в трудах А.Х Аргуна, Н. Джанашия, С.Л. Зухба,  С. Званба, Ш. Инал-ипа, В.</w:t>
      </w:r>
      <w:r w:rsidR="00B32498">
        <w:rPr>
          <w:rFonts w:ascii="Times New Roman" w:hAnsi="Times New Roman" w:cs="Times New Roman"/>
          <w:sz w:val="28"/>
        </w:rPr>
        <w:t>А.</w:t>
      </w:r>
      <w:r w:rsidRPr="006C0BD6">
        <w:rPr>
          <w:rFonts w:ascii="Times New Roman" w:hAnsi="Times New Roman" w:cs="Times New Roman"/>
          <w:sz w:val="28"/>
        </w:rPr>
        <w:t xml:space="preserve"> Когония  Г.Ф. Чурсина и др. </w:t>
      </w:r>
      <w:r w:rsidRPr="006C0BD6">
        <w:rPr>
          <w:rFonts w:ascii="Times New Roman" w:hAnsi="Times New Roman" w:cs="Times New Roman"/>
          <w:b/>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Сегодня, трудно говорить об особенностях исполнения данного танца, так как </w:t>
      </w:r>
      <w:proofErr w:type="gramStart"/>
      <w:r w:rsidRPr="006C0BD6">
        <w:rPr>
          <w:rFonts w:ascii="Times New Roman" w:hAnsi="Times New Roman" w:cs="Times New Roman"/>
          <w:sz w:val="28"/>
        </w:rPr>
        <w:t>информация</w:t>
      </w:r>
      <w:proofErr w:type="gramEnd"/>
      <w:r w:rsidRPr="006C0BD6">
        <w:rPr>
          <w:rFonts w:ascii="Times New Roman" w:hAnsi="Times New Roman" w:cs="Times New Roman"/>
          <w:sz w:val="28"/>
        </w:rPr>
        <w:t xml:space="preserve"> встречающаяся в этнографической литературе носит фрагментарный, характер и описывает сам обряд а не танец.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Первые упоминания о танце </w:t>
      </w:r>
      <w:r w:rsidRPr="006C0BD6">
        <w:rPr>
          <w:rFonts w:ascii="Times New Roman Abkh" w:hAnsi="Times New Roman Abkh" w:cs="Times New Roman"/>
          <w:sz w:val="28"/>
        </w:rPr>
        <w:t>Афыкъашара</w:t>
      </w:r>
      <w:r w:rsidRPr="006C0BD6">
        <w:rPr>
          <w:rFonts w:ascii="Times New Roman" w:hAnsi="Times New Roman" w:cs="Times New Roman"/>
          <w:sz w:val="28"/>
        </w:rPr>
        <w:t>, встречаются в работе  С. Званба, который пишет следующее:</w:t>
      </w:r>
      <w:r w:rsidRPr="006C0BD6">
        <w:rPr>
          <w:rFonts w:ascii="Times New Roman" w:hAnsi="Times New Roman" w:cs="Times New Roman"/>
          <w:color w:val="000000"/>
          <w:sz w:val="28"/>
          <w:szCs w:val="28"/>
          <w:shd w:val="clear" w:color="auto" w:fill="FEFEF2"/>
        </w:rPr>
        <w:t xml:space="preserve"> «Если громовым ударом будет убита скотина, то </w:t>
      </w:r>
      <w:r w:rsidRPr="006C0BD6">
        <w:rPr>
          <w:rFonts w:ascii="Times New Roman" w:hAnsi="Times New Roman" w:cs="Times New Roman"/>
          <w:color w:val="000000"/>
          <w:sz w:val="28"/>
          <w:szCs w:val="28"/>
          <w:shd w:val="clear" w:color="auto" w:fill="FEFEF2"/>
        </w:rPr>
        <w:lastRenderedPageBreak/>
        <w:t xml:space="preserve">хозяин ее собирает всю деревню, без различия пола и </w:t>
      </w:r>
      <w:proofErr w:type="gramStart"/>
      <w:r w:rsidRPr="006C0BD6">
        <w:rPr>
          <w:rFonts w:ascii="Times New Roman" w:hAnsi="Times New Roman" w:cs="Times New Roman"/>
          <w:color w:val="000000"/>
          <w:sz w:val="28"/>
          <w:szCs w:val="28"/>
          <w:shd w:val="clear" w:color="auto" w:fill="FEFEF2"/>
        </w:rPr>
        <w:t>устраивает на 4х столбах вышку… после приготовления вышки все присутствующие совершают</w:t>
      </w:r>
      <w:proofErr w:type="gramEnd"/>
      <w:r w:rsidRPr="006C0BD6">
        <w:rPr>
          <w:rFonts w:ascii="Times New Roman" w:hAnsi="Times New Roman" w:cs="Times New Roman"/>
          <w:color w:val="000000"/>
          <w:sz w:val="28"/>
          <w:szCs w:val="28"/>
          <w:shd w:val="clear" w:color="auto" w:fill="FEFEF2"/>
        </w:rPr>
        <w:t xml:space="preserve"> вокруг скотины пляску, напевая следующие слова; </w:t>
      </w:r>
      <w:proofErr w:type="gramStart"/>
      <w:r w:rsidRPr="006C0BD6">
        <w:rPr>
          <w:rFonts w:ascii="Times New Roman" w:hAnsi="Times New Roman" w:cs="Times New Roman"/>
          <w:color w:val="000000"/>
          <w:sz w:val="28"/>
          <w:szCs w:val="28"/>
          <w:shd w:val="clear" w:color="auto" w:fill="FEFEF2"/>
        </w:rPr>
        <w:t xml:space="preserve">одна половина поет хором «Во-етла», а другая «Чаупар-оу»…» (Званба 1982: 33) </w:t>
      </w:r>
      <w:r w:rsidRPr="006C0BD6">
        <w:rPr>
          <w:rFonts w:ascii="Times New Roman" w:hAnsi="Times New Roman" w:cs="Times New Roman"/>
          <w:sz w:val="28"/>
        </w:rPr>
        <w:t>Г.Ф. Чурсин обращает внимание на еще  одну интересную деталь данного обряда выполняемого в случае удара молнией человека: «…</w:t>
      </w:r>
      <w:r w:rsidRPr="006C0BD6">
        <w:rPr>
          <w:rFonts w:ascii="Times New Roman" w:hAnsi="Times New Roman" w:cs="Times New Roman"/>
          <w:color w:val="000000"/>
          <w:sz w:val="28"/>
          <w:szCs w:val="28"/>
          <w:shd w:val="clear" w:color="auto" w:fill="FEFEF2"/>
        </w:rPr>
        <w:t>взявшись, рука об руку, танцуют вокруг ашвамкята круговой танец и поют «атлар-чопа», при этом все участники обряда должны быть облачены обязательно в белое одеяние.</w:t>
      </w:r>
      <w:proofErr w:type="gramEnd"/>
      <w:r w:rsidRPr="006C0BD6">
        <w:rPr>
          <w:rFonts w:ascii="Times New Roman" w:hAnsi="Times New Roman" w:cs="Times New Roman"/>
          <w:color w:val="000000"/>
          <w:sz w:val="28"/>
          <w:szCs w:val="28"/>
          <w:shd w:val="clear" w:color="auto" w:fill="FEFEF2"/>
        </w:rPr>
        <w:t xml:space="preserve"> Плакать не полагается, все должны веселиться, чтобы не разгневать Афы. После этих церемоний раненого берут с помоста и переносят домой» (Чурсин 1957:  57).  А.Х. Аргун обращает внимание на танцевальную составляющую данного обряда: «</w:t>
      </w:r>
      <w:proofErr w:type="gramStart"/>
      <w:r w:rsidRPr="006C0BD6">
        <w:rPr>
          <w:rFonts w:ascii="Times New Roman" w:hAnsi="Times New Roman" w:cs="Times New Roman"/>
          <w:color w:val="000000"/>
          <w:sz w:val="28"/>
          <w:szCs w:val="28"/>
          <w:shd w:val="clear" w:color="auto" w:fill="FEFEF2"/>
        </w:rPr>
        <w:t>Уложив как следует тело пораженного</w:t>
      </w:r>
      <w:proofErr w:type="gramEnd"/>
      <w:r w:rsidRPr="006C0BD6">
        <w:rPr>
          <w:rFonts w:ascii="Times New Roman" w:hAnsi="Times New Roman" w:cs="Times New Roman"/>
          <w:color w:val="000000"/>
          <w:sz w:val="28"/>
          <w:szCs w:val="28"/>
          <w:shd w:val="clear" w:color="auto" w:fill="FEFEF2"/>
        </w:rPr>
        <w:t xml:space="preserve"> молнией, люди уступали место танцорам. Образовывался один большой круг и, взявшись за руки, начинали кружиться вокруг возвышенности, где лежал усопший. Танец убыстрялся, а плавная песня переходила в </w:t>
      </w:r>
      <w:proofErr w:type="gramStart"/>
      <w:r w:rsidRPr="006C0BD6">
        <w:rPr>
          <w:rFonts w:ascii="Times New Roman" w:hAnsi="Times New Roman" w:cs="Times New Roman"/>
          <w:color w:val="000000"/>
          <w:sz w:val="28"/>
          <w:szCs w:val="28"/>
          <w:shd w:val="clear" w:color="auto" w:fill="FEFEF2"/>
        </w:rPr>
        <w:t>торжественно-величальную</w:t>
      </w:r>
      <w:proofErr w:type="gramEnd"/>
      <w:r w:rsidRPr="006C0BD6">
        <w:rPr>
          <w:rFonts w:ascii="Times New Roman" w:hAnsi="Times New Roman" w:cs="Times New Roman"/>
          <w:color w:val="000000"/>
          <w:sz w:val="28"/>
          <w:szCs w:val="28"/>
          <w:shd w:val="clear" w:color="auto" w:fill="FEFEF2"/>
        </w:rPr>
        <w:t>… в конце этого, уже торжественного танца, каждому исполнителю вручали горящие свечи, и звучал голос жреца, произносивший: «Швышамхнышгыл» («становитесь на колени»). Завершался танцевальный ритуал радостной песней «Анцварашва» (Аргун: 223).</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Из вышеприведенного, можно заключить следующее:  танец</w:t>
      </w:r>
      <w:r w:rsidRPr="006C0BD6">
        <w:rPr>
          <w:rFonts w:ascii="Times New Roman Abkh" w:hAnsi="Times New Roman Abkh" w:cs="Times New Roman"/>
          <w:b/>
          <w:sz w:val="28"/>
        </w:rPr>
        <w:t xml:space="preserve"> </w:t>
      </w:r>
      <w:r w:rsidRPr="006C0BD6">
        <w:rPr>
          <w:rFonts w:ascii="Times New Roman Abkh" w:hAnsi="Times New Roman Abkh" w:cs="Times New Roman"/>
          <w:i/>
          <w:sz w:val="28"/>
        </w:rPr>
        <w:t>Афыкъашара</w:t>
      </w:r>
      <w:r w:rsidRPr="006C0BD6">
        <w:rPr>
          <w:rFonts w:ascii="Times New Roman" w:hAnsi="Times New Roman" w:cs="Times New Roman"/>
          <w:sz w:val="28"/>
        </w:rPr>
        <w:t xml:space="preserve">, –  это хоровод, вероятнее всего, данному хороводу была присуща примитивная лексика состоящая в основном из шагов, покачиваний корпуса и </w:t>
      </w:r>
      <w:proofErr w:type="gramStart"/>
      <w:r w:rsidRPr="006C0BD6">
        <w:rPr>
          <w:rFonts w:ascii="Times New Roman" w:hAnsi="Times New Roman" w:cs="Times New Roman"/>
          <w:sz w:val="28"/>
        </w:rPr>
        <w:t>вращений</w:t>
      </w:r>
      <w:proofErr w:type="gramEnd"/>
      <w:r w:rsidRPr="006C0BD6">
        <w:rPr>
          <w:rFonts w:ascii="Times New Roman" w:hAnsi="Times New Roman" w:cs="Times New Roman"/>
          <w:sz w:val="28"/>
        </w:rPr>
        <w:t xml:space="preserve"> исполняемых  под одноименную песню «</w:t>
      </w:r>
      <w:r w:rsidRPr="006C0BD6">
        <w:rPr>
          <w:rFonts w:ascii="Times New Roman Abkh" w:hAnsi="Times New Roman Abkh" w:cs="Times New Roman"/>
          <w:sz w:val="28"/>
        </w:rPr>
        <w:t>Афрашъа</w:t>
      </w:r>
      <w:r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i/>
          <w:sz w:val="28"/>
        </w:rPr>
        <w:t>Статус танца</w:t>
      </w:r>
      <w:r w:rsidRPr="006C0BD6">
        <w:rPr>
          <w:rFonts w:ascii="Times New Roman" w:hAnsi="Times New Roman" w:cs="Times New Roman"/>
          <w:sz w:val="28"/>
        </w:rPr>
        <w:t xml:space="preserve"> –</w:t>
      </w:r>
      <w:r w:rsidR="00EB7235" w:rsidRPr="006C0BD6">
        <w:rPr>
          <w:rFonts w:ascii="Times New Roman" w:hAnsi="Times New Roman" w:cs="Times New Roman"/>
          <w:sz w:val="28"/>
        </w:rPr>
        <w:t xml:space="preserve"> </w:t>
      </w:r>
      <w:r w:rsidR="008A492B" w:rsidRPr="006C0BD6">
        <w:rPr>
          <w:rFonts w:ascii="Times New Roman" w:hAnsi="Times New Roman" w:cs="Times New Roman"/>
          <w:sz w:val="28"/>
        </w:rPr>
        <w:t>архаичный</w:t>
      </w:r>
      <w:r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Военные танцы.</w:t>
      </w:r>
      <w:r w:rsidRPr="006C0BD6">
        <w:rPr>
          <w:rFonts w:ascii="Times New Roman" w:hAnsi="Times New Roman" w:cs="Times New Roman"/>
          <w:sz w:val="28"/>
        </w:rPr>
        <w:t xml:space="preserve"> Это особый вид танцев, исполнявшихся исключительно мужчинами перед началом или по окончанию боевых действий. Данные танцы могут быть как хороводными, так и плясовыми. Абхазские военные хороводы выполняют психологическую, а пляски  физическую функции.</w:t>
      </w:r>
      <w:r w:rsidRPr="006C0BD6">
        <w:rPr>
          <w:rFonts w:ascii="Times New Roman" w:hAnsi="Times New Roman" w:cs="Times New Roman"/>
          <w:b/>
          <w:sz w:val="28"/>
        </w:rPr>
        <w:t xml:space="preserve"> </w:t>
      </w:r>
      <w:r w:rsidRPr="006C0BD6">
        <w:rPr>
          <w:rFonts w:ascii="Times New Roman" w:hAnsi="Times New Roman" w:cs="Times New Roman"/>
          <w:i/>
          <w:sz w:val="28"/>
        </w:rPr>
        <w:t xml:space="preserve">Психологическая </w:t>
      </w:r>
      <w:r w:rsidRPr="006C0BD6">
        <w:rPr>
          <w:rFonts w:ascii="Times New Roman" w:hAnsi="Times New Roman" w:cs="Times New Roman"/>
          <w:i/>
          <w:sz w:val="28"/>
        </w:rPr>
        <w:lastRenderedPageBreak/>
        <w:t>функция хоровода</w:t>
      </w:r>
      <w:r w:rsidRPr="006C0BD6">
        <w:rPr>
          <w:rFonts w:ascii="Times New Roman" w:hAnsi="Times New Roman" w:cs="Times New Roman"/>
          <w:sz w:val="28"/>
        </w:rPr>
        <w:t xml:space="preserve"> заключается в поднятии настроения, боевого духа и объединения с целью устрашения противника. </w:t>
      </w:r>
      <w:r w:rsidRPr="006C0BD6">
        <w:rPr>
          <w:rFonts w:ascii="Times New Roman" w:hAnsi="Times New Roman" w:cs="Times New Roman"/>
          <w:i/>
          <w:sz w:val="28"/>
        </w:rPr>
        <w:t xml:space="preserve">Физическая функция пляски </w:t>
      </w:r>
      <w:r w:rsidRPr="006C0BD6">
        <w:rPr>
          <w:rFonts w:ascii="Times New Roman" w:hAnsi="Times New Roman" w:cs="Times New Roman"/>
          <w:sz w:val="28"/>
        </w:rPr>
        <w:t>заключается в разминки тела перед предстоящим боем. Необходимо подчеркнуть, что военные танцы, также выполняют м</w:t>
      </w:r>
      <w:r w:rsidRPr="006C0BD6">
        <w:rPr>
          <w:rFonts w:ascii="Times New Roman" w:hAnsi="Times New Roman" w:cs="Times New Roman"/>
          <w:i/>
          <w:sz w:val="28"/>
        </w:rPr>
        <w:t>агическую функцию</w:t>
      </w:r>
      <w:r w:rsidRPr="006C0BD6">
        <w:rPr>
          <w:rFonts w:ascii="Times New Roman" w:hAnsi="Times New Roman" w:cs="Times New Roman"/>
          <w:sz w:val="28"/>
        </w:rPr>
        <w:t xml:space="preserve"> – призыв сверхъестественных сил.</w:t>
      </w:r>
    </w:p>
    <w:p w:rsidR="00CA4AEE" w:rsidRPr="006C0BD6" w:rsidRDefault="00CA4AEE" w:rsidP="00CA4AEE">
      <w:pPr>
        <w:spacing w:after="0" w:line="360" w:lineRule="auto"/>
        <w:jc w:val="both"/>
        <w:rPr>
          <w:rFonts w:ascii="Times New Roman" w:hAnsi="Times New Roman" w:cs="Times New Roman"/>
          <w:b/>
          <w:sz w:val="28"/>
        </w:rPr>
      </w:pPr>
      <w:r w:rsidRPr="006C0BD6">
        <w:rPr>
          <w:rFonts w:ascii="Times New Roman" w:hAnsi="Times New Roman" w:cs="Times New Roman"/>
          <w:sz w:val="28"/>
        </w:rPr>
        <w:t xml:space="preserve">     К военным танцам, относятся: </w:t>
      </w:r>
      <w:r w:rsidRPr="006C0BD6">
        <w:rPr>
          <w:rFonts w:ascii="Times New Roman Abkh" w:hAnsi="Times New Roman Abkh" w:cs="Times New Roman"/>
          <w:b/>
          <w:i/>
          <w:sz w:val="28"/>
        </w:rPr>
        <w:t>айамакъашара</w:t>
      </w:r>
      <w:r w:rsidRPr="006C0BD6">
        <w:rPr>
          <w:rFonts w:ascii="Times New Roman" w:hAnsi="Times New Roman" w:cs="Times New Roman"/>
          <w:i/>
          <w:sz w:val="28"/>
        </w:rPr>
        <w:t xml:space="preserve"> </w:t>
      </w:r>
      <w:r w:rsidRPr="006C0BD6">
        <w:rPr>
          <w:rFonts w:ascii="Times New Roman" w:hAnsi="Times New Roman" w:cs="Times New Roman"/>
          <w:sz w:val="28"/>
        </w:rPr>
        <w:t>– (</w:t>
      </w:r>
      <w:r w:rsidRPr="006C0BD6">
        <w:rPr>
          <w:rFonts w:ascii="Times New Roman Abkh" w:hAnsi="Times New Roman Abkh" w:cs="Times New Roman"/>
          <w:i/>
          <w:sz w:val="28"/>
        </w:rPr>
        <w:t xml:space="preserve">айама </w:t>
      </w:r>
      <w:r w:rsidRPr="006C0BD6">
        <w:rPr>
          <w:rFonts w:ascii="Times New Roman Abkh" w:hAnsi="Times New Roman Abkh" w:cs="Times New Roman"/>
          <w:b/>
          <w:sz w:val="28"/>
        </w:rPr>
        <w:t xml:space="preserve">– </w:t>
      </w:r>
      <w:r w:rsidRPr="006C0BD6">
        <w:rPr>
          <w:rFonts w:ascii="Times New Roman" w:hAnsi="Times New Roman" w:cs="Times New Roman"/>
          <w:sz w:val="28"/>
        </w:rPr>
        <w:t>кинжал</w:t>
      </w:r>
      <w:r w:rsidRPr="006C0BD6">
        <w:rPr>
          <w:rFonts w:ascii="Times New Roman Abkh" w:hAnsi="Times New Roman Abkh" w:cs="Times New Roman"/>
          <w:sz w:val="28"/>
        </w:rPr>
        <w:t>,</w:t>
      </w:r>
      <w:r w:rsidRPr="006C0BD6">
        <w:rPr>
          <w:rFonts w:ascii="Times New Roman Abkh" w:hAnsi="Times New Roman Abkh" w:cs="Times New Roman"/>
          <w:b/>
          <w:sz w:val="28"/>
        </w:rPr>
        <w:t xml:space="preserve"> </w:t>
      </w:r>
      <w:r w:rsidRPr="006C0BD6">
        <w:rPr>
          <w:rFonts w:ascii="Times New Roman Abkh" w:hAnsi="Times New Roman Abkh" w:cs="Times New Roman"/>
          <w:i/>
          <w:sz w:val="28"/>
        </w:rPr>
        <w:t xml:space="preserve">къашара </w:t>
      </w:r>
      <w:r w:rsidRPr="006C0BD6">
        <w:rPr>
          <w:rFonts w:ascii="Times New Roman Abkh" w:hAnsi="Times New Roman Abkh" w:cs="Times New Roman"/>
          <w:b/>
          <w:sz w:val="28"/>
        </w:rPr>
        <w:t xml:space="preserve">– </w:t>
      </w:r>
      <w:r w:rsidRPr="006C0BD6">
        <w:rPr>
          <w:rFonts w:ascii="Times New Roman Abkh" w:hAnsi="Times New Roman Abkh" w:cs="Times New Roman"/>
          <w:sz w:val="28"/>
        </w:rPr>
        <w:t>танец</w:t>
      </w:r>
      <w:r w:rsidRPr="006C0BD6">
        <w:rPr>
          <w:rFonts w:ascii="Times New Roman" w:hAnsi="Times New Roman" w:cs="Times New Roman"/>
          <w:b/>
          <w:sz w:val="28"/>
        </w:rPr>
        <w:t>)</w:t>
      </w:r>
      <w:r w:rsidRPr="006C0BD6">
        <w:rPr>
          <w:rFonts w:ascii="Times New Roman" w:hAnsi="Times New Roman" w:cs="Times New Roman"/>
          <w:sz w:val="28"/>
        </w:rPr>
        <w:t xml:space="preserve"> танец с кинжалом; </w:t>
      </w:r>
      <w:r w:rsidRPr="006C0BD6">
        <w:rPr>
          <w:rFonts w:ascii="Times New Roman Abkh" w:hAnsi="Times New Roman Abkh" w:cs="Times New Roman"/>
          <w:b/>
          <w:i/>
          <w:sz w:val="28"/>
        </w:rPr>
        <w:t>ашъакькъашара</w:t>
      </w:r>
      <w:r w:rsidRPr="006C0BD6">
        <w:rPr>
          <w:rFonts w:ascii="Times New Roman" w:hAnsi="Times New Roman" w:cs="Times New Roman"/>
          <w:sz w:val="28"/>
        </w:rPr>
        <w:t xml:space="preserve"> – </w:t>
      </w:r>
      <w:r w:rsidRPr="006C0BD6">
        <w:rPr>
          <w:rFonts w:ascii="Times New Roman" w:hAnsi="Times New Roman" w:cs="Times New Roman"/>
          <w:i/>
          <w:sz w:val="28"/>
        </w:rPr>
        <w:t>(</w:t>
      </w:r>
      <w:r w:rsidRPr="006C0BD6">
        <w:rPr>
          <w:rFonts w:ascii="Times New Roman Abkh" w:hAnsi="Times New Roman Abkh" w:cs="Times New Roman"/>
          <w:i/>
          <w:sz w:val="28"/>
        </w:rPr>
        <w:t>ашъа6ь</w:t>
      </w:r>
      <w:r w:rsidRPr="006C0BD6">
        <w:rPr>
          <w:rFonts w:ascii="Times New Roman Abkh" w:hAnsi="Times New Roman Abkh" w:cs="Times New Roman"/>
          <w:sz w:val="28"/>
        </w:rPr>
        <w:t xml:space="preserve"> –</w:t>
      </w:r>
      <w:r w:rsidRPr="006C0BD6">
        <w:rPr>
          <w:rFonts w:ascii="Times New Roman Abkh" w:hAnsi="Times New Roman Abkh" w:cs="Times New Roman"/>
          <w:b/>
          <w:sz w:val="28"/>
        </w:rPr>
        <w:t xml:space="preserve"> </w:t>
      </w:r>
      <w:r w:rsidRPr="006C0BD6">
        <w:rPr>
          <w:rFonts w:ascii="Times New Roman" w:hAnsi="Times New Roman" w:cs="Times New Roman"/>
          <w:sz w:val="28"/>
        </w:rPr>
        <w:t xml:space="preserve"> ружье, </w:t>
      </w:r>
      <w:r w:rsidRPr="006C0BD6">
        <w:rPr>
          <w:rFonts w:ascii="Times New Roman Abkh" w:hAnsi="Times New Roman Abkh" w:cs="Times New Roman"/>
          <w:i/>
          <w:sz w:val="28"/>
        </w:rPr>
        <w:t>къашара</w:t>
      </w:r>
      <w:r w:rsidRPr="006C0BD6">
        <w:rPr>
          <w:rFonts w:ascii="Times New Roman" w:hAnsi="Times New Roman" w:cs="Times New Roman"/>
          <w:i/>
          <w:sz w:val="28"/>
        </w:rPr>
        <w:t xml:space="preserve"> </w:t>
      </w:r>
      <w:r w:rsidRPr="006C0BD6">
        <w:rPr>
          <w:rFonts w:ascii="Times New Roman Abkh" w:hAnsi="Times New Roman Abkh" w:cs="Times New Roman"/>
          <w:b/>
          <w:sz w:val="28"/>
        </w:rPr>
        <w:t xml:space="preserve">– </w:t>
      </w:r>
      <w:r w:rsidRPr="006C0BD6">
        <w:rPr>
          <w:rFonts w:ascii="Times New Roman" w:hAnsi="Times New Roman" w:cs="Times New Roman"/>
          <w:sz w:val="28"/>
        </w:rPr>
        <w:t>танец), танец с ружьем. В вышеперечисленных танцах драматургия выстроена вокруг обыгрывания предмета. Такие танцы, легко поддаются исторической реконструкции.</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 xml:space="preserve">     </w:t>
      </w:r>
      <w:r w:rsidRPr="006C0BD6">
        <w:rPr>
          <w:rFonts w:ascii="Times New Roman" w:hAnsi="Times New Roman" w:cs="Times New Roman"/>
          <w:sz w:val="28"/>
        </w:rPr>
        <w:t>Особый интерес представляет танец</w:t>
      </w:r>
      <w:r w:rsidRPr="006C0BD6">
        <w:rPr>
          <w:rFonts w:ascii="Times New Roman" w:hAnsi="Times New Roman" w:cs="Times New Roman"/>
          <w:b/>
          <w:sz w:val="28"/>
        </w:rPr>
        <w:t xml:space="preserve"> </w:t>
      </w:r>
      <w:r w:rsidRPr="006C0BD6">
        <w:rPr>
          <w:rFonts w:ascii="Times New Roman Abkh" w:hAnsi="Times New Roman Abkh" w:cs="Times New Roman"/>
          <w:i/>
          <w:sz w:val="28"/>
        </w:rPr>
        <w:t>айамакъашара</w:t>
      </w:r>
      <w:r w:rsidRPr="006C0BD6">
        <w:rPr>
          <w:rFonts w:ascii="Times New Roman" w:hAnsi="Times New Roman" w:cs="Times New Roman"/>
          <w:sz w:val="28"/>
        </w:rPr>
        <w:t xml:space="preserve"> – (танец с кинжалами). Данный танец относится к жанру пляска. Это одиночная, сольная, мужская пляска, требующая от исполнителя высокого технического мастерства. Основой танца являются</w:t>
      </w:r>
      <w:r w:rsidRPr="006C0BD6">
        <w:rPr>
          <w:rFonts w:ascii="Times New Roman" w:eastAsia="Times New Roman" w:hAnsi="Times New Roman" w:cs="Times New Roman"/>
          <w:color w:val="202122"/>
          <w:sz w:val="28"/>
          <w:szCs w:val="21"/>
        </w:rPr>
        <w:t xml:space="preserve"> доступные не всем травмоопасные, технически сложные приемы, демонстрирующие силу и ловкость исполнителя. </w:t>
      </w:r>
      <w:r w:rsidRPr="006C0BD6">
        <w:rPr>
          <w:rFonts w:ascii="Times New Roman" w:hAnsi="Times New Roman" w:cs="Times New Roman"/>
          <w:sz w:val="28"/>
        </w:rPr>
        <w:t>Кульминационно</w:t>
      </w:r>
      <w:r w:rsidR="000D1B6C" w:rsidRPr="006C0BD6">
        <w:rPr>
          <w:rFonts w:ascii="Times New Roman" w:hAnsi="Times New Roman" w:cs="Times New Roman"/>
          <w:sz w:val="28"/>
        </w:rPr>
        <w:t>й частью танца является втыкание</w:t>
      </w:r>
      <w:r w:rsidRPr="006C0BD6">
        <w:rPr>
          <w:rFonts w:ascii="Times New Roman" w:hAnsi="Times New Roman" w:cs="Times New Roman"/>
          <w:sz w:val="28"/>
        </w:rPr>
        <w:t xml:space="preserve"> в землю большого количества одновременно подкинутых в воздух кинжалов. Чаще кинжалы перед броском располагают во рту, удерживая зубами. Затем делается взмах головой и кинжалы, прорезая воздух, втыкаются в пол или землю. Танец является опасным для жизни, так как используемый реквизит – боевой, а не бутафорный. «Нередки случаи, когда танцоры наносили себе увечья во время данной пляски» (ПМА – Кварчия).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«…на свадьбе юноши танцевали с кинжалами, причем в центр круга  на носках влетало одновременно несколько танцоров, держа в зубах и в каждой руке по кинжалу.  Танцевали же они между вколотыми в пол пятью кинжалами,  проявляя при этом исключительную ловкость и мастерство, танец сопровождался хороводной песней «Шаратын»…» (Хашба 2007: 84).</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i/>
          <w:sz w:val="28"/>
        </w:rPr>
        <w:t>Особенность исполнения.</w:t>
      </w:r>
      <w:r w:rsidRPr="006C0BD6">
        <w:rPr>
          <w:rFonts w:ascii="Times New Roman" w:hAnsi="Times New Roman" w:cs="Times New Roman"/>
          <w:b/>
          <w:sz w:val="28"/>
        </w:rPr>
        <w:t xml:space="preserve"> </w:t>
      </w:r>
      <w:r w:rsidRPr="006C0BD6">
        <w:rPr>
          <w:rFonts w:ascii="Times New Roman" w:hAnsi="Times New Roman" w:cs="Times New Roman"/>
          <w:sz w:val="28"/>
        </w:rPr>
        <w:t xml:space="preserve">Танцор заранее фиксирует кинжалы за поясом на спине так, чтобы они ему не мешали во время исполнения танца. Исполнитель </w:t>
      </w:r>
      <w:r w:rsidRPr="006C0BD6">
        <w:rPr>
          <w:rFonts w:ascii="Times New Roman" w:hAnsi="Times New Roman" w:cs="Times New Roman"/>
          <w:sz w:val="28"/>
        </w:rPr>
        <w:lastRenderedPageBreak/>
        <w:t xml:space="preserve">выходит на импровизированную сцену и начинает движение по кругу против часовой стрелки. Выйдя в центр круга, и начинает выделывать различные, сложные трюковые элементы, имитирующие боевые действия. Далее, начинает по одному вытаскивать кинжалы, которые один за другим фиксируются во рту танцора «веером» и удерживаются зубами. Количество их неограниченно и  зависит от индивидуальных способностей танцора, но не меньше 7 – 10 штук. «Веер» из кинжалов подбрасывается вперед резким движением головы,  и они все втыкаются в землю. </w:t>
      </w:r>
      <w:r w:rsidRPr="006C0BD6">
        <w:rPr>
          <w:rFonts w:ascii="Times New Roman" w:hAnsi="Times New Roman" w:cs="Times New Roman"/>
          <w:sz w:val="28"/>
          <w:szCs w:val="28"/>
        </w:rPr>
        <w:t xml:space="preserve">Данный танец и сегодня исполняется абхазами на сцене и на торжественных мероприятиях – свадьбах.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Статус танца</w:t>
      </w:r>
      <w:r w:rsidRPr="006C0BD6">
        <w:rPr>
          <w:rFonts w:ascii="Times New Roman" w:hAnsi="Times New Roman" w:cs="Times New Roman"/>
          <w:sz w:val="28"/>
          <w:szCs w:val="28"/>
        </w:rPr>
        <w:t xml:space="preserve"> – безопасный.</w:t>
      </w:r>
    </w:p>
    <w:p w:rsidR="00CA4AEE" w:rsidRPr="006C0BD6" w:rsidRDefault="00CA4AEE" w:rsidP="00CA4AEE">
      <w:pPr>
        <w:spacing w:after="0" w:line="360" w:lineRule="auto"/>
        <w:jc w:val="both"/>
        <w:rPr>
          <w:rFonts w:ascii="Times New Roman" w:hAnsi="Times New Roman" w:cs="Times New Roman"/>
          <w:b/>
          <w:sz w:val="28"/>
          <w:szCs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Ни для кого не секрет, что клинковое оружье использовалось абхазами с глубокой древности, однако, с изобретением пороха оно было частично </w:t>
      </w:r>
      <w:r w:rsidR="004E748C">
        <w:rPr>
          <w:rFonts w:ascii="Times New Roman" w:hAnsi="Times New Roman" w:cs="Times New Roman"/>
          <w:sz w:val="28"/>
        </w:rPr>
        <w:t>вытеснено огнестрельным оружием</w:t>
      </w:r>
      <w:r w:rsidRPr="006C0BD6">
        <w:rPr>
          <w:rFonts w:ascii="Times New Roman" w:hAnsi="Times New Roman" w:cs="Times New Roman"/>
          <w:sz w:val="28"/>
        </w:rPr>
        <w:t xml:space="preserve">. Сюжет выше описываемого танца </w:t>
      </w:r>
      <w:r w:rsidRPr="006C0BD6">
        <w:rPr>
          <w:rFonts w:ascii="Times New Roman Abkh" w:hAnsi="Times New Roman Abkh" w:cs="Times New Roman"/>
          <w:i/>
          <w:sz w:val="28"/>
        </w:rPr>
        <w:t xml:space="preserve">айамакъашара,  </w:t>
      </w:r>
      <w:r w:rsidRPr="006C0BD6">
        <w:rPr>
          <w:rFonts w:ascii="Times New Roman Abkh" w:hAnsi="Times New Roman Abkh" w:cs="Times New Roman"/>
          <w:sz w:val="28"/>
        </w:rPr>
        <w:t>и</w:t>
      </w:r>
      <w:r w:rsidRPr="006C0BD6">
        <w:rPr>
          <w:rFonts w:ascii="Times New Roman Abkh" w:hAnsi="Times New Roman Abkh" w:cs="Times New Roman"/>
          <w:i/>
          <w:sz w:val="28"/>
        </w:rPr>
        <w:t xml:space="preserve"> ашъа6ькъашара </w:t>
      </w:r>
      <w:r w:rsidRPr="006C0BD6">
        <w:rPr>
          <w:rFonts w:ascii="Times New Roman" w:hAnsi="Times New Roman" w:cs="Times New Roman"/>
          <w:sz w:val="28"/>
        </w:rPr>
        <w:t xml:space="preserve"> – (абх. </w:t>
      </w:r>
      <w:r w:rsidRPr="006C0BD6">
        <w:rPr>
          <w:rFonts w:ascii="Times New Roman Abkh" w:hAnsi="Times New Roman Abkh" w:cs="Times New Roman"/>
          <w:i/>
          <w:sz w:val="28"/>
        </w:rPr>
        <w:t>ашъа6ь</w:t>
      </w:r>
      <w:r w:rsidRPr="006C0BD6">
        <w:rPr>
          <w:rFonts w:ascii="Times New Roman Abkh" w:hAnsi="Times New Roman Abkh" w:cs="Times New Roman"/>
          <w:b/>
          <w:sz w:val="28"/>
        </w:rPr>
        <w:t xml:space="preserve"> – </w:t>
      </w:r>
      <w:r w:rsidRPr="006C0BD6">
        <w:rPr>
          <w:rFonts w:ascii="Times New Roman" w:hAnsi="Times New Roman" w:cs="Times New Roman"/>
          <w:sz w:val="28"/>
        </w:rPr>
        <w:t>ружье,</w:t>
      </w:r>
      <w:r w:rsidRPr="006C0BD6">
        <w:rPr>
          <w:rFonts w:ascii="Times New Roman Abkh" w:hAnsi="Times New Roman Abkh" w:cs="Times New Roman"/>
          <w:b/>
          <w:sz w:val="28"/>
        </w:rPr>
        <w:t xml:space="preserve"> </w:t>
      </w:r>
      <w:r w:rsidRPr="006C0BD6">
        <w:rPr>
          <w:rFonts w:ascii="Times New Roman Abkh" w:hAnsi="Times New Roman Abkh" w:cs="Times New Roman"/>
          <w:i/>
          <w:sz w:val="28"/>
        </w:rPr>
        <w:t xml:space="preserve">къашара </w:t>
      </w:r>
      <w:r w:rsidRPr="006C0BD6">
        <w:rPr>
          <w:rFonts w:ascii="Times New Roman Abkh" w:hAnsi="Times New Roman Abkh" w:cs="Times New Roman"/>
          <w:b/>
          <w:sz w:val="28"/>
        </w:rPr>
        <w:t xml:space="preserve">– </w:t>
      </w:r>
      <w:r w:rsidRPr="006C0BD6">
        <w:rPr>
          <w:rFonts w:ascii="Times New Roman" w:hAnsi="Times New Roman" w:cs="Times New Roman"/>
          <w:sz w:val="28"/>
        </w:rPr>
        <w:t xml:space="preserve">танец) танца с ружьем, являются схожими, так как </w:t>
      </w:r>
      <w:proofErr w:type="gramStart"/>
      <w:r w:rsidRPr="006C0BD6">
        <w:rPr>
          <w:rFonts w:ascii="Times New Roman" w:hAnsi="Times New Roman" w:cs="Times New Roman"/>
          <w:sz w:val="28"/>
        </w:rPr>
        <w:t>выстроены</w:t>
      </w:r>
      <w:proofErr w:type="gramEnd"/>
      <w:r w:rsidRPr="006C0BD6">
        <w:rPr>
          <w:rFonts w:ascii="Times New Roman" w:hAnsi="Times New Roman" w:cs="Times New Roman"/>
          <w:sz w:val="28"/>
        </w:rPr>
        <w:t xml:space="preserve"> на обыгрывании предметов</w:t>
      </w:r>
      <w:r w:rsidR="004E748C">
        <w:rPr>
          <w:rFonts w:ascii="Times New Roman" w:hAnsi="Times New Roman" w:cs="Times New Roman"/>
          <w:sz w:val="28"/>
        </w:rPr>
        <w:t>,</w:t>
      </w:r>
      <w:r w:rsidRPr="006C0BD6">
        <w:rPr>
          <w:rFonts w:ascii="Times New Roman" w:hAnsi="Times New Roman" w:cs="Times New Roman"/>
          <w:sz w:val="28"/>
        </w:rPr>
        <w:t xml:space="preserve"> от которых в какой-то мере зависела жизнь человека.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i/>
          <w:sz w:val="28"/>
        </w:rPr>
        <w:t>Статус танца</w:t>
      </w:r>
      <w:r w:rsidRPr="006C0BD6">
        <w:rPr>
          <w:rFonts w:ascii="Times New Roman" w:hAnsi="Times New Roman" w:cs="Times New Roman"/>
          <w:sz w:val="28"/>
        </w:rPr>
        <w:t xml:space="preserve"> – исчезнувший.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Особый интерес представляют танцы «</w:t>
      </w:r>
      <w:r w:rsidRPr="006C0BD6">
        <w:rPr>
          <w:rFonts w:ascii="Times New Roman Abkh" w:hAnsi="Times New Roman Abkh" w:cs="Times New Roman"/>
          <w:sz w:val="28"/>
        </w:rPr>
        <w:t xml:space="preserve">Ах0ыр8акъашара» </w:t>
      </w:r>
      <w:r w:rsidRPr="006C0BD6">
        <w:rPr>
          <w:rFonts w:ascii="Times New Roman" w:hAnsi="Times New Roman" w:cs="Times New Roman"/>
          <w:sz w:val="28"/>
        </w:rPr>
        <w:t xml:space="preserve"> и «</w:t>
      </w:r>
      <w:r w:rsidRPr="006C0BD6">
        <w:rPr>
          <w:rFonts w:ascii="Times New Roman Abkh" w:hAnsi="Times New Roman Abkh" w:cs="Times New Roman"/>
          <w:sz w:val="28"/>
        </w:rPr>
        <w:t xml:space="preserve">Ауапакъашара», </w:t>
      </w:r>
      <w:r w:rsidRPr="006C0BD6">
        <w:rPr>
          <w:rFonts w:ascii="Times New Roman" w:hAnsi="Times New Roman" w:cs="Times New Roman"/>
          <w:sz w:val="28"/>
        </w:rPr>
        <w:t xml:space="preserve"> это танцы, относящиеся к жанру пляска, драматургия которых выстраивалась вокруг обыгрывания предмета. «</w:t>
      </w:r>
      <w:r w:rsidRPr="006C0BD6">
        <w:rPr>
          <w:rFonts w:ascii="Times New Roman Abkh" w:hAnsi="Times New Roman Abkh" w:cs="Times New Roman"/>
          <w:b/>
          <w:i/>
          <w:sz w:val="28"/>
        </w:rPr>
        <w:t>Ауапакъашара»</w:t>
      </w:r>
      <w:r w:rsidRPr="006C0BD6">
        <w:rPr>
          <w:rFonts w:ascii="Times New Roman Abkh" w:hAnsi="Times New Roman Abkh" w:cs="Times New Roman"/>
          <w:sz w:val="28"/>
        </w:rPr>
        <w:t xml:space="preserve"> </w:t>
      </w:r>
      <w:r w:rsidRPr="006C0BD6">
        <w:rPr>
          <w:rFonts w:ascii="Times New Roman" w:hAnsi="Times New Roman" w:cs="Times New Roman"/>
          <w:b/>
          <w:sz w:val="28"/>
        </w:rPr>
        <w:t xml:space="preserve">- </w:t>
      </w:r>
      <w:r w:rsidRPr="006C0BD6">
        <w:rPr>
          <w:rFonts w:ascii="Times New Roman" w:hAnsi="Times New Roman" w:cs="Times New Roman"/>
          <w:sz w:val="28"/>
        </w:rPr>
        <w:t>(</w:t>
      </w:r>
      <w:r w:rsidRPr="006C0BD6">
        <w:rPr>
          <w:rFonts w:ascii="Times New Roman Abkh" w:hAnsi="Times New Roman Abkh" w:cs="Times New Roman"/>
          <w:i/>
          <w:sz w:val="28"/>
        </w:rPr>
        <w:t>ауапа</w:t>
      </w:r>
      <w:r w:rsidRPr="006C0BD6">
        <w:rPr>
          <w:rFonts w:ascii="Times New Roman" w:hAnsi="Times New Roman" w:cs="Times New Roman"/>
          <w:sz w:val="28"/>
        </w:rPr>
        <w:t xml:space="preserve"> – бурка,</w:t>
      </w:r>
      <w:r w:rsidRPr="006C0BD6">
        <w:rPr>
          <w:rFonts w:ascii="Times New Roman Abkh" w:hAnsi="Times New Roman Abkh" w:cs="Times New Roman"/>
          <w:sz w:val="28"/>
        </w:rPr>
        <w:t xml:space="preserve"> </w:t>
      </w:r>
      <w:r w:rsidRPr="006C0BD6">
        <w:rPr>
          <w:rFonts w:ascii="Times New Roman Abkh" w:hAnsi="Times New Roman Abkh" w:cs="Times New Roman"/>
          <w:i/>
          <w:sz w:val="28"/>
        </w:rPr>
        <w:t>къашара</w:t>
      </w:r>
      <w:r w:rsidRPr="006C0BD6">
        <w:rPr>
          <w:rFonts w:ascii="Times New Roman" w:hAnsi="Times New Roman" w:cs="Times New Roman"/>
          <w:sz w:val="28"/>
        </w:rPr>
        <w:t xml:space="preserve"> – танец) – это </w:t>
      </w:r>
      <w:proofErr w:type="gramStart"/>
      <w:r w:rsidRPr="006C0BD6">
        <w:rPr>
          <w:rFonts w:ascii="Times New Roman" w:hAnsi="Times New Roman" w:cs="Times New Roman"/>
          <w:sz w:val="28"/>
        </w:rPr>
        <w:t>танец</w:t>
      </w:r>
      <w:proofErr w:type="gramEnd"/>
      <w:r w:rsidRPr="006C0BD6">
        <w:rPr>
          <w:rFonts w:ascii="Times New Roman" w:hAnsi="Times New Roman" w:cs="Times New Roman"/>
          <w:sz w:val="28"/>
        </w:rPr>
        <w:t xml:space="preserve"> исполняющийся на бурке</w:t>
      </w:r>
      <w:r w:rsidR="004E748C">
        <w:rPr>
          <w:rFonts w:ascii="Times New Roman" w:hAnsi="Times New Roman" w:cs="Times New Roman"/>
          <w:sz w:val="28"/>
        </w:rPr>
        <w:t xml:space="preserve">, неженатым парнем и </w:t>
      </w:r>
      <w:r w:rsidRPr="006C0BD6">
        <w:rPr>
          <w:rFonts w:ascii="Times New Roman" w:hAnsi="Times New Roman" w:cs="Times New Roman"/>
          <w:sz w:val="28"/>
        </w:rPr>
        <w:t xml:space="preserve">незамужней девушкой. Особенность его исполнения транслирует взаимоотношение </w:t>
      </w:r>
      <w:proofErr w:type="gramStart"/>
      <w:r w:rsidRPr="006C0BD6">
        <w:rPr>
          <w:rFonts w:ascii="Times New Roman" w:hAnsi="Times New Roman" w:cs="Times New Roman"/>
          <w:sz w:val="28"/>
        </w:rPr>
        <w:t>танцующих</w:t>
      </w:r>
      <w:proofErr w:type="gramEnd"/>
      <w:r w:rsidRPr="006C0BD6">
        <w:rPr>
          <w:rFonts w:ascii="Times New Roman" w:hAnsi="Times New Roman" w:cs="Times New Roman"/>
          <w:sz w:val="28"/>
        </w:rPr>
        <w:t xml:space="preserve">. Парень приглашал девушку на танец, обойдя вокруг нее несколько раз,  резким движением одной руки (правой) снимал с себя бурку раскрутив </w:t>
      </w:r>
      <w:proofErr w:type="gramStart"/>
      <w:r w:rsidRPr="006C0BD6">
        <w:rPr>
          <w:rFonts w:ascii="Times New Roman" w:hAnsi="Times New Roman" w:cs="Times New Roman"/>
          <w:sz w:val="28"/>
        </w:rPr>
        <w:t>ее</w:t>
      </w:r>
      <w:proofErr w:type="gramEnd"/>
      <w:r w:rsidRPr="006C0BD6">
        <w:rPr>
          <w:rFonts w:ascii="Times New Roman" w:hAnsi="Times New Roman" w:cs="Times New Roman"/>
          <w:sz w:val="28"/>
        </w:rPr>
        <w:t xml:space="preserve"> подбрасывал в воздух. При правильном подбрасывании бурка раскрывается в воздухе, и в раскрытом положении растягивается на земле. «Девушка первой </w:t>
      </w:r>
      <w:r w:rsidRPr="006C0BD6">
        <w:rPr>
          <w:rFonts w:ascii="Times New Roman" w:hAnsi="Times New Roman" w:cs="Times New Roman"/>
          <w:sz w:val="28"/>
        </w:rPr>
        <w:lastRenderedPageBreak/>
        <w:t>ступает на бурку и начинает грациозно танцевать. Влюбленный, тут как тут, оказывается возле девушки и, стоя на пальцах ног, начинает танцевать с ней» (Аргун 1999: 175). Апофеоз танца, разворачивается на бурке, от этого и пошло его название ауапакуашара.</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Танец «</w:t>
      </w:r>
      <w:r w:rsidRPr="006C0BD6">
        <w:rPr>
          <w:rFonts w:ascii="Times New Roman Abkh" w:hAnsi="Times New Roman Abkh" w:cs="Times New Roman"/>
          <w:b/>
          <w:i/>
          <w:sz w:val="28"/>
        </w:rPr>
        <w:t>Ах0ыр8акъашар</w:t>
      </w:r>
      <w:r w:rsidRPr="006C0BD6">
        <w:rPr>
          <w:rFonts w:ascii="Times New Roman Abkh" w:hAnsi="Times New Roman Abkh" w:cs="Times New Roman"/>
          <w:b/>
          <w:sz w:val="28"/>
        </w:rPr>
        <w:t>а»</w:t>
      </w:r>
      <w:r w:rsidRPr="006C0BD6">
        <w:rPr>
          <w:rFonts w:ascii="Times New Roman" w:hAnsi="Times New Roman" w:cs="Times New Roman"/>
          <w:b/>
          <w:sz w:val="28"/>
        </w:rPr>
        <w:t xml:space="preserve"> </w:t>
      </w:r>
      <w:r w:rsidRPr="006C0BD6">
        <w:rPr>
          <w:rFonts w:ascii="Times New Roman" w:hAnsi="Times New Roman" w:cs="Times New Roman"/>
          <w:sz w:val="28"/>
        </w:rPr>
        <w:t>(</w:t>
      </w:r>
      <w:r w:rsidRPr="006C0BD6">
        <w:rPr>
          <w:rFonts w:ascii="Times New Roman Abkh" w:hAnsi="Times New Roman Abkh" w:cs="Times New Roman"/>
          <w:i/>
          <w:sz w:val="28"/>
        </w:rPr>
        <w:t>ах0ыр8а</w:t>
      </w:r>
      <w:r w:rsidRPr="006C0BD6">
        <w:rPr>
          <w:rFonts w:ascii="Times New Roman" w:hAnsi="Times New Roman" w:cs="Times New Roman"/>
          <w:sz w:val="28"/>
        </w:rPr>
        <w:t xml:space="preserve"> – башлык, </w:t>
      </w:r>
      <w:r w:rsidRPr="006C0BD6">
        <w:rPr>
          <w:rFonts w:ascii="Times New Roman Abkh" w:hAnsi="Times New Roman Abkh" w:cs="Times New Roman"/>
          <w:i/>
          <w:sz w:val="28"/>
        </w:rPr>
        <w:t>къашара</w:t>
      </w:r>
      <w:r w:rsidRPr="006C0BD6">
        <w:rPr>
          <w:rFonts w:ascii="Times New Roman" w:hAnsi="Times New Roman" w:cs="Times New Roman"/>
          <w:sz w:val="28"/>
        </w:rPr>
        <w:t xml:space="preserve"> – танец) – это танец, относящийся к жанру, пляска, который исполнялся на башлыке, сюжетная линия которого выстраивается вокруг головного убора – </w:t>
      </w:r>
      <w:r w:rsidRPr="006C0BD6">
        <w:rPr>
          <w:rFonts w:ascii="Times New Roman Abkh" w:hAnsi="Times New Roman Abkh" w:cs="Times New Roman"/>
          <w:sz w:val="28"/>
        </w:rPr>
        <w:t>ахтыр8а</w:t>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 …один из главных устроителей игр и плясок по просьбе хозяина дома выносил ахтырпа и набрасывал на плечи лучшей танцовщицы. А башлык этот, конечно, был сшит руками самой невесты. Все начинали любоваться рукоделием, оценивая ее вкус и мастерство. Девушка, получавшая башлык из рук главы семьи, тут же начинала плясать с парнем. А тот, который удостоился сплясать с девушкой в невестином башлыке,  проходил с ней несколько кругов, затем на миг останавливался, снимал с головы свой башлык и бросал перед ней. Затем на кончике собственного башлыка танцевал на пальцах ног.  Исполнитель этого танца не мог использовать более широкое пространство башлыка и потому попеременно стоял на пальцах то левой, то правой ноги, тем самым подчеркивая выносливость своих ног» (Аргун 1999: 210).</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К сожалению, танцы  «</w:t>
      </w:r>
      <w:r w:rsidRPr="006C0BD6">
        <w:rPr>
          <w:rFonts w:ascii="Times New Roman Abkh" w:hAnsi="Times New Roman Abkh" w:cs="Times New Roman"/>
          <w:sz w:val="28"/>
        </w:rPr>
        <w:t xml:space="preserve">Ах0ыр8акъашара» </w:t>
      </w:r>
      <w:r w:rsidRPr="006C0BD6">
        <w:rPr>
          <w:rFonts w:ascii="Times New Roman" w:hAnsi="Times New Roman" w:cs="Times New Roman"/>
          <w:sz w:val="28"/>
        </w:rPr>
        <w:t xml:space="preserve"> и «</w:t>
      </w:r>
      <w:r w:rsidRPr="006C0BD6">
        <w:rPr>
          <w:rFonts w:ascii="Times New Roman Abkh" w:hAnsi="Times New Roman Abkh" w:cs="Times New Roman"/>
          <w:sz w:val="28"/>
        </w:rPr>
        <w:t xml:space="preserve">Ауапакъашара», </w:t>
      </w:r>
      <w:r w:rsidRPr="006C0BD6">
        <w:rPr>
          <w:rFonts w:ascii="Times New Roman" w:hAnsi="Times New Roman" w:cs="Times New Roman"/>
          <w:sz w:val="28"/>
        </w:rPr>
        <w:t xml:space="preserve">не исполняются в народе, однако, отдельные элементы, используют постановщики в </w:t>
      </w:r>
      <w:proofErr w:type="gramStart"/>
      <w:r w:rsidRPr="006C0BD6">
        <w:rPr>
          <w:rFonts w:ascii="Times New Roman" w:hAnsi="Times New Roman" w:cs="Times New Roman"/>
          <w:sz w:val="28"/>
        </w:rPr>
        <w:t>сценический</w:t>
      </w:r>
      <w:proofErr w:type="gramEnd"/>
      <w:r w:rsidRPr="006C0BD6">
        <w:rPr>
          <w:rFonts w:ascii="Times New Roman" w:hAnsi="Times New Roman" w:cs="Times New Roman"/>
          <w:sz w:val="28"/>
        </w:rPr>
        <w:t xml:space="preserve"> хореографии.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i/>
          <w:sz w:val="28"/>
        </w:rPr>
        <w:t>Статус танцев</w:t>
      </w:r>
      <w:r w:rsidRPr="006C0BD6">
        <w:rPr>
          <w:rFonts w:ascii="Times New Roman" w:hAnsi="Times New Roman" w:cs="Times New Roman"/>
          <w:sz w:val="28"/>
        </w:rPr>
        <w:t xml:space="preserve"> –</w:t>
      </w:r>
      <w:r w:rsidR="00E75CF8">
        <w:rPr>
          <w:rFonts w:ascii="Times New Roman" w:hAnsi="Times New Roman" w:cs="Times New Roman"/>
          <w:sz w:val="28"/>
        </w:rPr>
        <w:t xml:space="preserve"> </w:t>
      </w:r>
      <w:r w:rsidR="00D67FD8" w:rsidRPr="006C0BD6">
        <w:rPr>
          <w:rFonts w:ascii="Times New Roman" w:hAnsi="Times New Roman" w:cs="Times New Roman"/>
          <w:sz w:val="28"/>
        </w:rPr>
        <w:t>архаический</w:t>
      </w:r>
      <w:r w:rsidRPr="006C0BD6">
        <w:rPr>
          <w:rFonts w:ascii="Times New Roman" w:hAnsi="Times New Roman" w:cs="Times New Roman"/>
          <w:sz w:val="28"/>
        </w:rPr>
        <w:t>.</w:t>
      </w: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 xml:space="preserve">Обряды недуга.  </w:t>
      </w:r>
      <w:r w:rsidRPr="006C0BD6">
        <w:rPr>
          <w:rFonts w:ascii="Times New Roman" w:hAnsi="Times New Roman" w:cs="Times New Roman"/>
          <w:sz w:val="28"/>
        </w:rPr>
        <w:t>Все процессы, происходившие в жизни и окружающей среде людей, должны были  придаваться логическому объяснению и пониманию, но то, что являлось необъяснимым, для восприятия, наделялось человеком, сверхъестественной силой. Болезни, так же как и явления природы, не являлись исключением</w:t>
      </w:r>
      <w:proofErr w:type="gramStart"/>
      <w:r w:rsidRPr="006C0BD6">
        <w:rPr>
          <w:rFonts w:ascii="Times New Roman" w:hAnsi="Times New Roman" w:cs="Times New Roman"/>
          <w:sz w:val="28"/>
        </w:rPr>
        <w:t>.</w:t>
      </w:r>
      <w:proofErr w:type="gramEnd"/>
      <w:r w:rsidRPr="006C0BD6">
        <w:rPr>
          <w:rFonts w:ascii="Times New Roman" w:hAnsi="Times New Roman" w:cs="Times New Roman"/>
          <w:sz w:val="28"/>
        </w:rPr>
        <w:t xml:space="preserve"> «…</w:t>
      </w:r>
      <w:proofErr w:type="gramStart"/>
      <w:r w:rsidRPr="006C0BD6">
        <w:rPr>
          <w:rFonts w:ascii="Times New Roman" w:hAnsi="Times New Roman" w:cs="Times New Roman"/>
          <w:sz w:val="28"/>
        </w:rPr>
        <w:t>е</w:t>
      </w:r>
      <w:proofErr w:type="gramEnd"/>
      <w:r w:rsidRPr="006C0BD6">
        <w:rPr>
          <w:rFonts w:ascii="Times New Roman" w:hAnsi="Times New Roman" w:cs="Times New Roman"/>
          <w:sz w:val="28"/>
        </w:rPr>
        <w:t xml:space="preserve">сли народное эмпирическое знание не вникает  в  реальную  </w:t>
      </w:r>
      <w:r w:rsidRPr="006C0BD6">
        <w:rPr>
          <w:rFonts w:ascii="Times New Roman" w:hAnsi="Times New Roman" w:cs="Times New Roman"/>
          <w:sz w:val="28"/>
        </w:rPr>
        <w:lastRenderedPageBreak/>
        <w:t xml:space="preserve">сущность заболевания, не  в  силах определить его этимологию, то объективно существующие заболевания  теряют в представлении народа свою реальность и приобретают сверхъестественный характер, т.е. на основе вполне реально существующего заболевания создается иррациональное знание» (Аршба 2007: 156). Такого рода традиционное объяснение далось болезням: оспе, кори, чуме и неврозам различного характера, по поверьям, насылаемыми Богами на людей в качестве наказания за грехи или неправильное исполнение религиозных культов.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Интересным способом лечения т.н. «Божьей болезни» представляется обряд «</w:t>
      </w:r>
      <w:r w:rsidRPr="006C0BD6">
        <w:rPr>
          <w:rFonts w:ascii="Times New Roman Abkh" w:hAnsi="Times New Roman Abkh" w:cs="Times New Roman"/>
          <w:sz w:val="28"/>
        </w:rPr>
        <w:t>А0ларчо</w:t>
      </w:r>
      <w:r w:rsidRPr="006C0BD6">
        <w:rPr>
          <w:rFonts w:ascii="Times New Roman" w:hAnsi="Times New Roman" w:cs="Times New Roman"/>
          <w:sz w:val="28"/>
        </w:rPr>
        <w:t>ԥ</w:t>
      </w:r>
      <w:r w:rsidRPr="006C0BD6">
        <w:rPr>
          <w:rFonts w:ascii="Times New Roman Abkh" w:hAnsi="Times New Roman Abkh" w:cs="Times New Roman"/>
          <w:sz w:val="28"/>
        </w:rPr>
        <w:t>а</w:t>
      </w:r>
      <w:r w:rsidRPr="006C0BD6">
        <w:rPr>
          <w:rFonts w:ascii="Times New Roman" w:hAnsi="Times New Roman" w:cs="Times New Roman"/>
          <w:sz w:val="28"/>
        </w:rPr>
        <w:t>» сопровождаемый танцем «</w:t>
      </w:r>
      <w:r w:rsidRPr="006C0BD6">
        <w:rPr>
          <w:rFonts w:ascii="Times New Roman Abkh" w:hAnsi="Times New Roman Abkh" w:cs="Times New Roman"/>
          <w:sz w:val="28"/>
        </w:rPr>
        <w:t>Аршышра</w:t>
      </w:r>
      <w:r w:rsidRPr="006C0BD6">
        <w:rPr>
          <w:rFonts w:ascii="Times New Roman" w:hAnsi="Times New Roman" w:cs="Times New Roman"/>
          <w:sz w:val="28"/>
        </w:rPr>
        <w:t>», встречающийся в абхазской этнографической литературе под названием «пляска Святого Витта</w:t>
      </w:r>
      <w:r w:rsidRPr="006C0BD6">
        <w:rPr>
          <w:rStyle w:val="a6"/>
          <w:rFonts w:ascii="Times New Roman" w:hAnsi="Times New Roman" w:cs="Times New Roman"/>
          <w:sz w:val="28"/>
        </w:rPr>
        <w:footnoteReference w:id="17"/>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Упоминание об обряде «</w:t>
      </w:r>
      <w:r w:rsidRPr="006C0BD6">
        <w:rPr>
          <w:rFonts w:ascii="Times New Roman Abkh" w:hAnsi="Times New Roman Abkh" w:cs="Times New Roman"/>
          <w:sz w:val="28"/>
        </w:rPr>
        <w:t>Атларчопа</w:t>
      </w:r>
      <w:r w:rsidRPr="006C0BD6">
        <w:rPr>
          <w:rFonts w:ascii="Times New Roman" w:hAnsi="Times New Roman" w:cs="Times New Roman"/>
          <w:sz w:val="28"/>
        </w:rPr>
        <w:t>» сопровождаемый пляской «</w:t>
      </w:r>
      <w:r w:rsidRPr="006C0BD6">
        <w:rPr>
          <w:rFonts w:ascii="Times New Roman Abkh" w:hAnsi="Times New Roman Abkh" w:cs="Times New Roman"/>
          <w:sz w:val="28"/>
        </w:rPr>
        <w:t>Аршышра</w:t>
      </w:r>
      <w:r w:rsidRPr="006C0BD6">
        <w:rPr>
          <w:rFonts w:ascii="Times New Roman" w:hAnsi="Times New Roman" w:cs="Times New Roman"/>
          <w:sz w:val="28"/>
        </w:rPr>
        <w:t>» встречаются в работах Л.Х. Акаба, А.Х. Аргун, С.Г. Аршба, В.Л. Бигуаа, К.</w:t>
      </w:r>
      <w:r w:rsidR="00D67FD8" w:rsidRPr="006C0BD6">
        <w:rPr>
          <w:rFonts w:ascii="Times New Roman" w:hAnsi="Times New Roman" w:cs="Times New Roman"/>
          <w:sz w:val="28"/>
        </w:rPr>
        <w:t xml:space="preserve"> </w:t>
      </w:r>
      <w:r w:rsidRPr="006C0BD6">
        <w:rPr>
          <w:rFonts w:ascii="Times New Roman" w:hAnsi="Times New Roman" w:cs="Times New Roman"/>
          <w:sz w:val="28"/>
        </w:rPr>
        <w:t xml:space="preserve">Ковач, М. Хашба. </w:t>
      </w:r>
      <w:r w:rsidR="00D67FD8" w:rsidRPr="006C0BD6">
        <w:rPr>
          <w:rFonts w:ascii="Times New Roman" w:hAnsi="Times New Roman" w:cs="Times New Roman"/>
          <w:sz w:val="28"/>
        </w:rPr>
        <w:t>С. Г. Аршба,</w:t>
      </w:r>
      <w:r w:rsidRPr="006C0BD6">
        <w:rPr>
          <w:rFonts w:ascii="Times New Roman" w:hAnsi="Times New Roman" w:cs="Times New Roman"/>
          <w:sz w:val="28"/>
        </w:rPr>
        <w:t xml:space="preserve"> своей работе «Народная медицина абхазов», дает следующее определение: </w:t>
      </w:r>
      <w:r w:rsidRPr="006C0BD6">
        <w:rPr>
          <w:rFonts w:ascii="Times New Roman" w:hAnsi="Times New Roman" w:cs="Times New Roman"/>
          <w:color w:val="000000" w:themeColor="text1"/>
          <w:sz w:val="28"/>
          <w:shd w:val="clear" w:color="auto" w:fill="FFFFFF"/>
        </w:rPr>
        <w:t xml:space="preserve">«Нервная падучая болезнь (Пляска святого Витта) – </w:t>
      </w:r>
      <w:r w:rsidRPr="006C0BD6">
        <w:rPr>
          <w:rFonts w:ascii="Times New Roman Abkh" w:hAnsi="Times New Roman Abkh" w:cs="Times New Roman"/>
          <w:color w:val="000000" w:themeColor="text1"/>
          <w:sz w:val="28"/>
          <w:shd w:val="clear" w:color="auto" w:fill="FFFFFF"/>
        </w:rPr>
        <w:t>аршышра</w:t>
      </w:r>
      <w:r w:rsidRPr="006C0BD6">
        <w:rPr>
          <w:rFonts w:ascii="Times New Roman" w:hAnsi="Times New Roman" w:cs="Times New Roman"/>
          <w:color w:val="000000" w:themeColor="text1"/>
          <w:sz w:val="28"/>
          <w:shd w:val="clear" w:color="auto" w:fill="FFFFFF"/>
        </w:rPr>
        <w:t>» (Аршба 2007: 180). Автор не согласен с таким  утверждением, так как под нервной падучей болезнью в медицинской литературе известна – эпилепсия. А «</w:t>
      </w:r>
      <w:r w:rsidRPr="006C0BD6">
        <w:rPr>
          <w:rFonts w:ascii="Times New Roman Abkh" w:hAnsi="Times New Roman Abkh" w:cs="Times New Roman"/>
          <w:color w:val="000000" w:themeColor="text1"/>
          <w:sz w:val="28"/>
          <w:shd w:val="clear" w:color="auto" w:fill="FFFFFF"/>
        </w:rPr>
        <w:t>аршышра</w:t>
      </w:r>
      <w:r w:rsidRPr="006C0BD6">
        <w:rPr>
          <w:rFonts w:ascii="Times New Roman" w:hAnsi="Times New Roman" w:cs="Times New Roman"/>
          <w:color w:val="000000" w:themeColor="text1"/>
          <w:sz w:val="28"/>
          <w:shd w:val="clear" w:color="auto" w:fill="FFFFFF"/>
        </w:rPr>
        <w:t>» не может быть как эпилепсией, так и «виттовой пляской» называемой медиками – хореей</w:t>
      </w:r>
      <w:r w:rsidRPr="006C0BD6">
        <w:rPr>
          <w:rStyle w:val="a6"/>
          <w:rFonts w:ascii="Times New Roman" w:hAnsi="Times New Roman" w:cs="Times New Roman"/>
          <w:color w:val="000000" w:themeColor="text1"/>
          <w:sz w:val="28"/>
          <w:shd w:val="clear" w:color="auto" w:fill="FFFFFF"/>
        </w:rPr>
        <w:footnoteReference w:id="18"/>
      </w:r>
      <w:r w:rsidRPr="006C0BD6">
        <w:rPr>
          <w:rFonts w:ascii="Times New Roman" w:hAnsi="Times New Roman" w:cs="Times New Roman"/>
          <w:color w:val="000000" w:themeColor="text1"/>
          <w:sz w:val="28"/>
          <w:shd w:val="clear" w:color="auto" w:fill="FFFFFF"/>
        </w:rPr>
        <w:t xml:space="preserve">. </w:t>
      </w:r>
    </w:p>
    <w:p w:rsidR="00CA4AEE" w:rsidRPr="006C0BD6" w:rsidRDefault="00CA4AEE" w:rsidP="00CA4AEE">
      <w:pPr>
        <w:spacing w:after="0" w:line="360" w:lineRule="auto"/>
        <w:jc w:val="both"/>
        <w:rPr>
          <w:rFonts w:ascii="Times New Roman" w:hAnsi="Times New Roman" w:cs="Times New Roman"/>
          <w:color w:val="000000" w:themeColor="text1"/>
          <w:sz w:val="28"/>
          <w:shd w:val="clear" w:color="auto" w:fill="FFFFFF"/>
        </w:rPr>
      </w:pPr>
      <w:r w:rsidRPr="006C0BD6">
        <w:rPr>
          <w:rFonts w:ascii="Times New Roman" w:hAnsi="Times New Roman" w:cs="Times New Roman"/>
          <w:sz w:val="28"/>
        </w:rPr>
        <w:t xml:space="preserve">     </w:t>
      </w:r>
      <w:r w:rsidRPr="006C0BD6">
        <w:rPr>
          <w:rFonts w:ascii="Times New Roman" w:hAnsi="Times New Roman" w:cs="Times New Roman"/>
          <w:color w:val="000000" w:themeColor="text1"/>
          <w:sz w:val="28"/>
          <w:shd w:val="clear" w:color="auto" w:fill="FFFFFF"/>
        </w:rPr>
        <w:t xml:space="preserve">«Многие обращали внимание на самое яркое внешнее проявление заболевания –  непроизвольные движения рук, ног, туловища больных, нередко напоминающие своеобразный танец. Неврологи называют подобный вид насильственных (то есть не поддающихся произвольному контролю) движений хореей, откуда и пошло распространенное синонимичное название БГ (Болезнь Гентингтона – А. Г.) –  хорея Гентингтона. Из глубокого средневековья до </w:t>
      </w:r>
      <w:r w:rsidRPr="006C0BD6">
        <w:rPr>
          <w:rFonts w:ascii="Times New Roman" w:hAnsi="Times New Roman" w:cs="Times New Roman"/>
          <w:color w:val="000000" w:themeColor="text1"/>
          <w:sz w:val="28"/>
          <w:shd w:val="clear" w:color="auto" w:fill="FFFFFF"/>
        </w:rPr>
        <w:lastRenderedPageBreak/>
        <w:t>наших дней дошло еще одно название заболевания – "пляска Святого Витта"» (Клюшников 2007: 15) Далее, Клюшников пишет, «…по всей Германии распространилось поверье, что всякий, кто спляшет перед статуей святого Витта в его день (15 июня), получит заряд бодрости на весь год. Тысячи людей толпились вокруг статуй святого в этот день, и их пляски нередко носили весьма экспансивный, эмоциональный характер. В конце концов, хорею стали называть "пляской святого Витта" и даже пытались прибегать к помощи этого святого с целью излечения» (Клюшников 2007: 15).</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 во время заболевания у незамужней девушки центральной нервной системы, заключающегося в судорожных движениях, подергивании мышц лица, порою и всего тела. Обряд, связанный с ним, сопровождался хороводом молодых людей, в центре которого танцевала сама больная» (Бигуаа 2018: 9).</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rPr>
        <w:t xml:space="preserve">Обрядовая составляющая достаточно хорошо описана в этнографической литературе, </w:t>
      </w:r>
      <w:r w:rsidRPr="006C0BD6">
        <w:rPr>
          <w:rFonts w:ascii="Times New Roman" w:hAnsi="Times New Roman" w:cs="Times New Roman"/>
          <w:sz w:val="28"/>
          <w:szCs w:val="28"/>
        </w:rPr>
        <w:t>избавляет нас от необходимости описания самого обряда и дает возможность конкретно остановиться на его танцевальном компоненте.</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 xml:space="preserve">     </w:t>
      </w:r>
      <w:r w:rsidRPr="006C0BD6">
        <w:rPr>
          <w:rFonts w:ascii="Times New Roman Abkh" w:hAnsi="Times New Roman Abkh" w:cs="Times New Roman"/>
          <w:b/>
          <w:sz w:val="28"/>
        </w:rPr>
        <w:t xml:space="preserve">Аршышра </w:t>
      </w:r>
      <w:r w:rsidRPr="006C0BD6">
        <w:rPr>
          <w:rFonts w:ascii="Times New Roman" w:hAnsi="Times New Roman" w:cs="Times New Roman"/>
          <w:sz w:val="28"/>
        </w:rPr>
        <w:t>– исконно абхазское слово, состоящее из двух частей «</w:t>
      </w:r>
      <w:r w:rsidRPr="006C0BD6">
        <w:rPr>
          <w:rFonts w:ascii="Times New Roman Abkh" w:hAnsi="Times New Roman Abkh" w:cs="Times New Roman"/>
          <w:i/>
          <w:sz w:val="28"/>
        </w:rPr>
        <w:t>аршы</w:t>
      </w:r>
      <w:r w:rsidRPr="006C0BD6">
        <w:rPr>
          <w:rFonts w:ascii="Times New Roman" w:hAnsi="Times New Roman" w:cs="Times New Roman"/>
          <w:sz w:val="28"/>
        </w:rPr>
        <w:t>» (нагретое, разогретое, возбужденное) «</w:t>
      </w:r>
      <w:r w:rsidRPr="006C0BD6">
        <w:rPr>
          <w:rFonts w:ascii="Times New Roman Abkh" w:hAnsi="Times New Roman Abkh" w:cs="Times New Roman"/>
          <w:i/>
          <w:sz w:val="28"/>
        </w:rPr>
        <w:t>шра</w:t>
      </w:r>
      <w:r w:rsidRPr="006C0BD6">
        <w:rPr>
          <w:rFonts w:ascii="Times New Roman" w:hAnsi="Times New Roman" w:cs="Times New Roman"/>
          <w:sz w:val="28"/>
        </w:rPr>
        <w:t xml:space="preserve">» (нагревать, разогревать, возбуждать). Условно говоря, </w:t>
      </w:r>
      <w:r w:rsidRPr="006C0BD6">
        <w:rPr>
          <w:rFonts w:ascii="Times New Roman" w:hAnsi="Times New Roman" w:cs="Times New Roman"/>
          <w:i/>
          <w:sz w:val="28"/>
        </w:rPr>
        <w:t>«нагреть нагретое»</w:t>
      </w:r>
      <w:r w:rsidRPr="006C0BD6">
        <w:rPr>
          <w:rFonts w:ascii="Times New Roman" w:hAnsi="Times New Roman" w:cs="Times New Roman"/>
          <w:sz w:val="28"/>
        </w:rPr>
        <w:t xml:space="preserve"> или </w:t>
      </w:r>
      <w:r w:rsidRPr="006C0BD6">
        <w:rPr>
          <w:rFonts w:ascii="Times New Roman" w:hAnsi="Times New Roman" w:cs="Times New Roman"/>
          <w:i/>
          <w:sz w:val="28"/>
        </w:rPr>
        <w:t>«возбудить возбужденное»</w:t>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Обряд «Атларч</w:t>
      </w:r>
      <w:r w:rsidR="004410FD" w:rsidRPr="006C0BD6">
        <w:rPr>
          <w:rFonts w:ascii="Times New Roman" w:hAnsi="Times New Roman" w:cs="Times New Roman"/>
          <w:sz w:val="28"/>
        </w:rPr>
        <w:t>о</w:t>
      </w:r>
      <w:r w:rsidRPr="006C0BD6">
        <w:rPr>
          <w:rFonts w:ascii="Times New Roman" w:hAnsi="Times New Roman" w:cs="Times New Roman"/>
          <w:sz w:val="28"/>
        </w:rPr>
        <w:t>рпа»  проводился в основном над незамужними девушками в возрасте (приблизительно) от 15 до 35 лет. Подтверждением являются слова информанта: «</w:t>
      </w:r>
      <w:r w:rsidRPr="006C0BD6">
        <w:rPr>
          <w:rFonts w:ascii="Times New Roman Abkh" w:hAnsi="Times New Roman Abkh" w:cs="Times New Roman"/>
          <w:sz w:val="28"/>
        </w:rPr>
        <w:t>иршышуаз атаацъара иаламлац а0ы8щацъа ракун, избанзар, рцъа шуан. Аха7а дыршышуа смащацызт</w:t>
      </w:r>
      <w:r w:rsidRPr="006C0BD6">
        <w:rPr>
          <w:rFonts w:ascii="Times New Roman" w:hAnsi="Times New Roman" w:cs="Times New Roman"/>
          <w:sz w:val="28"/>
        </w:rPr>
        <w:t>»</w:t>
      </w:r>
      <w:r w:rsidRPr="006C0BD6">
        <w:rPr>
          <w:rFonts w:ascii="Times New Roman" w:hAnsi="Times New Roman" w:cs="Times New Roman"/>
          <w:b/>
          <w:sz w:val="28"/>
        </w:rPr>
        <w:t xml:space="preserve"> </w:t>
      </w:r>
      <w:r w:rsidRPr="006C0BD6">
        <w:rPr>
          <w:rFonts w:ascii="Times New Roman" w:hAnsi="Times New Roman" w:cs="Times New Roman"/>
          <w:sz w:val="28"/>
        </w:rPr>
        <w:t>(«обряд аршышра в основном проводили над молодыми, незамужними девицами, не слышал, чтобы проводили его над мужчинами») (ПМА – Кварчия).  И правда, в исторических источниках нет упоминаний о случае проведения данного обряда над представителями мужского пола. «</w:t>
      </w:r>
      <w:r w:rsidRPr="006C0BD6">
        <w:rPr>
          <w:rFonts w:ascii="Times New Roman Abkh" w:hAnsi="Times New Roman Abkh" w:cs="Times New Roman"/>
          <w:sz w:val="28"/>
        </w:rPr>
        <w:t>Аршышра уи абзиабара иахьйьаз чымазароуп</w:t>
      </w:r>
      <w:r w:rsidRPr="006C0BD6">
        <w:rPr>
          <w:rFonts w:ascii="Times New Roman" w:hAnsi="Times New Roman" w:cs="Times New Roman"/>
          <w:sz w:val="28"/>
        </w:rPr>
        <w:t>» – «ршышра – это болезнь порожденная любовью» (ПМА</w:t>
      </w:r>
      <w:r w:rsidR="004E748C" w:rsidRPr="006C0BD6">
        <w:rPr>
          <w:rFonts w:ascii="Times New Roman" w:hAnsi="Times New Roman" w:cs="Times New Roman"/>
          <w:sz w:val="28"/>
        </w:rPr>
        <w:t xml:space="preserve"> – </w:t>
      </w:r>
      <w:r w:rsidRPr="006C0BD6">
        <w:rPr>
          <w:rFonts w:ascii="Times New Roman" w:hAnsi="Times New Roman" w:cs="Times New Roman"/>
          <w:sz w:val="28"/>
        </w:rPr>
        <w:t xml:space="preserve">Маан).  </w:t>
      </w:r>
      <w:r w:rsidRPr="006C0BD6">
        <w:rPr>
          <w:rFonts w:ascii="Times New Roman" w:hAnsi="Times New Roman" w:cs="Times New Roman"/>
          <w:sz w:val="28"/>
        </w:rPr>
        <w:lastRenderedPageBreak/>
        <w:t xml:space="preserve">Невозможно не согласиться с этим, ведь данный недуг, это эмоциональное перенапряжение духовного и физического естества девушки связанное с чувством неразделенной любви.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«Девушка, влюбившись в молодого человека, переживая свои чувства, без возможности высказать их кому-либо, начинала думать, грезить и мечтать о своем избраннике, который в свою очередь даже мог не знать об этом. Через какое – то время, это светлое всеобъемлющее чувство, начинало перерастать в одержимость.</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proofErr w:type="gramStart"/>
      <w:r w:rsidRPr="006C0BD6">
        <w:rPr>
          <w:rFonts w:ascii="Times New Roman" w:hAnsi="Times New Roman" w:cs="Times New Roman"/>
          <w:sz w:val="28"/>
        </w:rPr>
        <w:t>Симптомы данной «болезни», следующие: девушка становилась раздражительной, тревожной, капризной, рассеянной, наблюдались, частые смены настроения, нарушение сна, могли быть частыми головные боли и галлюцинации.</w:t>
      </w:r>
      <w:proofErr w:type="gramEnd"/>
      <w:r w:rsidRPr="006C0BD6">
        <w:rPr>
          <w:rFonts w:ascii="Times New Roman" w:hAnsi="Times New Roman" w:cs="Times New Roman"/>
          <w:sz w:val="28"/>
        </w:rPr>
        <w:t xml:space="preserve"> Наблюдались перекосы в мимике лица, расширение зрачков и нездоровый блеск глаз, сухость во рту, трещины на губах, онемение в конечностях и судороги. Тембр голоса был нестабильным, часто менялся. Также, ненормальным было, резкое изменение пищевых привычек которые приводили </w:t>
      </w:r>
      <w:proofErr w:type="gramStart"/>
      <w:r w:rsidRPr="006C0BD6">
        <w:rPr>
          <w:rFonts w:ascii="Times New Roman" w:hAnsi="Times New Roman" w:cs="Times New Roman"/>
          <w:sz w:val="28"/>
        </w:rPr>
        <w:t>к</w:t>
      </w:r>
      <w:proofErr w:type="gramEnd"/>
      <w:r w:rsidRPr="006C0BD6">
        <w:rPr>
          <w:rFonts w:ascii="Times New Roman" w:hAnsi="Times New Roman" w:cs="Times New Roman"/>
          <w:sz w:val="28"/>
        </w:rPr>
        <w:t xml:space="preserve"> потери веса, даже при учете того, что у больной мог быть неконтролируемый аппетит. Иногда,  больная отказывалась есть, объясняя это тем, что она не чувствует голода и вкуса еды» (ПМА – Иванова).  Родители, заметив изменения в поведении дочери, приглашали лекаря (</w:t>
      </w:r>
      <w:r w:rsidRPr="006C0BD6">
        <w:rPr>
          <w:rFonts w:ascii="Times New Roman Abkh" w:hAnsi="Times New Roman Abkh" w:cs="Times New Roman"/>
          <w:i/>
          <w:sz w:val="28"/>
        </w:rPr>
        <w:t>аныщъаю</w:t>
      </w:r>
      <w:r w:rsidRPr="006C0BD6">
        <w:rPr>
          <w:rFonts w:ascii="Times New Roman" w:hAnsi="Times New Roman" w:cs="Times New Roman"/>
          <w:i/>
          <w:sz w:val="28"/>
        </w:rPr>
        <w:t>),</w:t>
      </w:r>
      <w:r w:rsidRPr="006C0BD6">
        <w:rPr>
          <w:rFonts w:ascii="Times New Roman" w:hAnsi="Times New Roman" w:cs="Times New Roman"/>
          <w:sz w:val="28"/>
        </w:rPr>
        <w:t xml:space="preserve"> который, по выше перечисленным симптомам ставил «диагноз» и назначал «лечение», состоявшее из 3х частей:  </w:t>
      </w:r>
    </w:p>
    <w:p w:rsidR="00CA4AEE" w:rsidRPr="006C0BD6" w:rsidRDefault="00CA4AEE" w:rsidP="00CA4AEE">
      <w:pPr>
        <w:pStyle w:val="af1"/>
        <w:numPr>
          <w:ilvl w:val="0"/>
          <w:numId w:val="2"/>
        </w:numPr>
        <w:spacing w:after="0" w:line="360" w:lineRule="auto"/>
        <w:jc w:val="both"/>
        <w:rPr>
          <w:rFonts w:ascii="Times New Roman" w:hAnsi="Times New Roman" w:cs="Times New Roman"/>
          <w:sz w:val="28"/>
        </w:rPr>
      </w:pPr>
      <w:r w:rsidRPr="006C0BD6">
        <w:rPr>
          <w:rFonts w:ascii="Times New Roman" w:hAnsi="Times New Roman" w:cs="Times New Roman"/>
          <w:i/>
          <w:sz w:val="28"/>
        </w:rPr>
        <w:t>«</w:t>
      </w:r>
      <w:r w:rsidRPr="006C0BD6">
        <w:rPr>
          <w:rFonts w:ascii="Times New Roman Abkh" w:hAnsi="Times New Roman Abkh" w:cs="Times New Roman"/>
          <w:i/>
          <w:sz w:val="28"/>
        </w:rPr>
        <w:t>ащ иалхра</w:t>
      </w:r>
      <w:r w:rsidRPr="006C0BD6">
        <w:rPr>
          <w:rFonts w:ascii="Times New Roman" w:hAnsi="Times New Roman" w:cs="Times New Roman"/>
          <w:i/>
          <w:sz w:val="28"/>
        </w:rPr>
        <w:t xml:space="preserve">», </w:t>
      </w:r>
      <w:r w:rsidRPr="006C0BD6">
        <w:rPr>
          <w:rFonts w:ascii="Times New Roman" w:hAnsi="Times New Roman" w:cs="Times New Roman"/>
          <w:sz w:val="28"/>
        </w:rPr>
        <w:t>выбор «повелителя»;</w:t>
      </w:r>
    </w:p>
    <w:p w:rsidR="00CA4AEE" w:rsidRPr="006C0BD6" w:rsidRDefault="00CA4AEE" w:rsidP="00CA4AEE">
      <w:pPr>
        <w:pStyle w:val="af1"/>
        <w:numPr>
          <w:ilvl w:val="0"/>
          <w:numId w:val="2"/>
        </w:numPr>
        <w:spacing w:after="0" w:line="360" w:lineRule="auto"/>
        <w:jc w:val="both"/>
        <w:rPr>
          <w:rFonts w:ascii="Times New Roman" w:hAnsi="Times New Roman" w:cs="Times New Roman"/>
          <w:sz w:val="28"/>
        </w:rPr>
      </w:pPr>
      <w:r w:rsidRPr="006C0BD6">
        <w:rPr>
          <w:rFonts w:ascii="Times New Roman" w:hAnsi="Times New Roman" w:cs="Times New Roman"/>
          <w:i/>
          <w:sz w:val="28"/>
        </w:rPr>
        <w:t>«</w:t>
      </w:r>
      <w:r w:rsidR="004410FD" w:rsidRPr="006C0BD6">
        <w:rPr>
          <w:rFonts w:ascii="Times New Roman Abkh" w:hAnsi="Times New Roman Abkh" w:cs="Times New Roman"/>
          <w:i/>
          <w:sz w:val="28"/>
        </w:rPr>
        <w:t>а38</w:t>
      </w:r>
      <w:r w:rsidRPr="006C0BD6">
        <w:rPr>
          <w:rFonts w:ascii="Times New Roman Abkh" w:hAnsi="Times New Roman Abkh" w:cs="Times New Roman"/>
          <w:i/>
          <w:sz w:val="28"/>
        </w:rPr>
        <w:t>шьара</w:t>
      </w:r>
      <w:r w:rsidRPr="006C0BD6">
        <w:rPr>
          <w:rFonts w:ascii="Times New Roman" w:hAnsi="Times New Roman" w:cs="Times New Roman"/>
          <w:i/>
          <w:sz w:val="28"/>
        </w:rPr>
        <w:t>»,</w:t>
      </w:r>
      <w:r w:rsidRPr="006C0BD6">
        <w:rPr>
          <w:rFonts w:ascii="Times New Roman" w:hAnsi="Times New Roman" w:cs="Times New Roman"/>
          <w:sz w:val="28"/>
        </w:rPr>
        <w:t xml:space="preserve"> дежурство с целью узнать имя возлюбленного;</w:t>
      </w:r>
    </w:p>
    <w:p w:rsidR="00CA4AEE" w:rsidRPr="006C0BD6" w:rsidRDefault="00CA4AEE" w:rsidP="00CA4AEE">
      <w:pPr>
        <w:pStyle w:val="af1"/>
        <w:numPr>
          <w:ilvl w:val="0"/>
          <w:numId w:val="2"/>
        </w:numPr>
        <w:spacing w:after="0" w:line="360" w:lineRule="auto"/>
        <w:jc w:val="both"/>
        <w:rPr>
          <w:rFonts w:ascii="Times New Roman" w:hAnsi="Times New Roman" w:cs="Times New Roman"/>
          <w:sz w:val="28"/>
        </w:rPr>
      </w:pPr>
      <w:r w:rsidRPr="006C0BD6">
        <w:rPr>
          <w:rFonts w:ascii="Times New Roman" w:hAnsi="Times New Roman" w:cs="Times New Roman"/>
          <w:i/>
          <w:sz w:val="28"/>
        </w:rPr>
        <w:t>«</w:t>
      </w:r>
      <w:r w:rsidRPr="006C0BD6">
        <w:rPr>
          <w:rFonts w:ascii="Times New Roman Abkh" w:hAnsi="Times New Roman Abkh" w:cs="Times New Roman"/>
          <w:i/>
          <w:sz w:val="28"/>
        </w:rPr>
        <w:t>аршышра</w:t>
      </w:r>
      <w:r w:rsidRPr="006C0BD6">
        <w:rPr>
          <w:rFonts w:ascii="Times New Roman" w:hAnsi="Times New Roman" w:cs="Times New Roman"/>
          <w:i/>
          <w:sz w:val="28"/>
        </w:rPr>
        <w:t xml:space="preserve">», </w:t>
      </w:r>
      <w:r w:rsidRPr="006C0BD6">
        <w:rPr>
          <w:rFonts w:ascii="Times New Roman" w:hAnsi="Times New Roman" w:cs="Times New Roman"/>
          <w:sz w:val="28"/>
        </w:rPr>
        <w:t>танец с возлюбленным.</w:t>
      </w:r>
    </w:p>
    <w:p w:rsidR="00CA4AEE" w:rsidRPr="006C0BD6" w:rsidRDefault="00CA4AEE" w:rsidP="00CA4AEE">
      <w:pPr>
        <w:pStyle w:val="af1"/>
        <w:numPr>
          <w:ilvl w:val="0"/>
          <w:numId w:val="3"/>
        </w:numPr>
        <w:spacing w:after="0" w:line="360" w:lineRule="auto"/>
        <w:jc w:val="both"/>
        <w:rPr>
          <w:rFonts w:ascii="Times New Roman Abkh" w:hAnsi="Times New Roman Abkh" w:cs="Times New Roman"/>
          <w:sz w:val="28"/>
        </w:rPr>
      </w:pPr>
      <w:r w:rsidRPr="006C0BD6">
        <w:rPr>
          <w:rFonts w:ascii="Times New Roman Abkh" w:hAnsi="Times New Roman Abkh" w:cs="Times New Roman"/>
          <w:b/>
          <w:sz w:val="28"/>
        </w:rPr>
        <w:t>Ащ иалхра</w:t>
      </w:r>
      <w:r w:rsidR="00D67FD8" w:rsidRPr="006C0BD6">
        <w:rPr>
          <w:rFonts w:ascii="Times New Roman Abkh" w:hAnsi="Times New Roman Abkh" w:cs="Times New Roman"/>
          <w:b/>
          <w:sz w:val="28"/>
        </w:rPr>
        <w:t>.</w:t>
      </w:r>
      <w:r w:rsidRPr="006C0BD6">
        <w:rPr>
          <w:rFonts w:ascii="Times New Roman Abkh" w:hAnsi="Times New Roman Abkh" w:cs="Times New Roman"/>
          <w:b/>
          <w:sz w:val="28"/>
        </w:rPr>
        <w:t xml:space="preserve"> </w:t>
      </w:r>
      <w:r w:rsidRPr="006C0BD6">
        <w:rPr>
          <w:rFonts w:ascii="Times New Roman Abkh" w:hAnsi="Times New Roman Abkh" w:cs="Times New Roman"/>
          <w:sz w:val="28"/>
        </w:rPr>
        <w:t xml:space="preserve"> </w:t>
      </w:r>
    </w:p>
    <w:p w:rsidR="00CA4AEE" w:rsidRPr="006C0BD6" w:rsidRDefault="00D67FD8"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00CA4AEE" w:rsidRPr="006C0BD6">
        <w:rPr>
          <w:rFonts w:ascii="Times New Roman" w:hAnsi="Times New Roman" w:cs="Times New Roman"/>
          <w:sz w:val="28"/>
        </w:rPr>
        <w:t xml:space="preserve">«Девушкой выбирался «смотритель», которого называли </w:t>
      </w:r>
      <w:r w:rsidR="00CA4AEE" w:rsidRPr="006C0BD6">
        <w:rPr>
          <w:rFonts w:ascii="Times New Roman" w:hAnsi="Times New Roman" w:cs="Times New Roman"/>
          <w:i/>
          <w:sz w:val="28"/>
        </w:rPr>
        <w:t>«</w:t>
      </w:r>
      <w:r w:rsidR="00CA4AEE" w:rsidRPr="006C0BD6">
        <w:rPr>
          <w:rFonts w:ascii="Times New Roman Abkh" w:hAnsi="Times New Roman Abkh" w:cs="Times New Roman"/>
          <w:i/>
          <w:sz w:val="28"/>
        </w:rPr>
        <w:t>ащ</w:t>
      </w:r>
      <w:r w:rsidR="00CA4AEE" w:rsidRPr="006C0BD6">
        <w:rPr>
          <w:rFonts w:ascii="Times New Roman" w:hAnsi="Times New Roman" w:cs="Times New Roman"/>
          <w:i/>
          <w:sz w:val="28"/>
        </w:rPr>
        <w:t>»</w:t>
      </w:r>
      <w:r w:rsidR="00CA4AEE" w:rsidRPr="006C0BD6">
        <w:rPr>
          <w:rFonts w:ascii="Times New Roman" w:hAnsi="Times New Roman" w:cs="Times New Roman"/>
          <w:sz w:val="28"/>
        </w:rPr>
        <w:t xml:space="preserve"> (повелитель – подручный) обязательно из мужчин. Возраст и статус его не имел значения. В течени</w:t>
      </w:r>
      <w:proofErr w:type="gramStart"/>
      <w:r w:rsidR="00CA4AEE" w:rsidRPr="006C0BD6">
        <w:rPr>
          <w:rFonts w:ascii="Times New Roman" w:hAnsi="Times New Roman" w:cs="Times New Roman"/>
          <w:sz w:val="28"/>
        </w:rPr>
        <w:t>и</w:t>
      </w:r>
      <w:proofErr w:type="gramEnd"/>
      <w:r w:rsidR="00CA4AEE" w:rsidRPr="006C0BD6">
        <w:rPr>
          <w:rFonts w:ascii="Times New Roman" w:hAnsi="Times New Roman" w:cs="Times New Roman"/>
          <w:sz w:val="28"/>
        </w:rPr>
        <w:t xml:space="preserve"> проведения обряда, который длился от 15 до 40 дней, он должен был </w:t>
      </w:r>
      <w:r w:rsidR="00CA4AEE" w:rsidRPr="006C0BD6">
        <w:rPr>
          <w:rFonts w:ascii="Times New Roman" w:hAnsi="Times New Roman" w:cs="Times New Roman"/>
          <w:sz w:val="28"/>
        </w:rPr>
        <w:lastRenderedPageBreak/>
        <w:t xml:space="preserve">каждый день приходить к «больной» и выполнять ее поручения и просьбы. Родственники и соседи, одевшись в светлые одеяния, без железных предметов и оружия, приходили проведать больную. </w:t>
      </w:r>
    </w:p>
    <w:p w:rsidR="00CA4AEE" w:rsidRPr="006C0BD6" w:rsidRDefault="007D2958" w:rsidP="00CA4AEE">
      <w:pPr>
        <w:pStyle w:val="af1"/>
        <w:numPr>
          <w:ilvl w:val="0"/>
          <w:numId w:val="3"/>
        </w:numPr>
        <w:spacing w:after="0" w:line="360" w:lineRule="auto"/>
        <w:jc w:val="both"/>
        <w:rPr>
          <w:rFonts w:ascii="Times New Roman Abkh" w:hAnsi="Times New Roman Abkh" w:cs="Times New Roman"/>
          <w:b/>
          <w:sz w:val="28"/>
        </w:rPr>
      </w:pPr>
      <w:r w:rsidRPr="006C0BD6">
        <w:rPr>
          <w:rFonts w:ascii="Times New Roman Abkh" w:hAnsi="Times New Roman Abkh" w:cs="Times New Roman"/>
          <w:b/>
          <w:sz w:val="28"/>
        </w:rPr>
        <w:t>А3а8</w:t>
      </w:r>
      <w:r w:rsidR="00CA4AEE" w:rsidRPr="006C0BD6">
        <w:rPr>
          <w:rFonts w:ascii="Times New Roman Abkh" w:hAnsi="Times New Roman Abkh" w:cs="Times New Roman"/>
          <w:b/>
          <w:sz w:val="28"/>
        </w:rPr>
        <w:t>шьара</w:t>
      </w:r>
      <w:r w:rsidR="00D67FD8" w:rsidRPr="006C0BD6">
        <w:rPr>
          <w:rFonts w:ascii="Times New Roman Abkh" w:hAnsi="Times New Roman Abkh" w:cs="Times New Roman"/>
          <w:b/>
          <w:sz w:val="28"/>
        </w:rPr>
        <w:t>.</w:t>
      </w:r>
    </w:p>
    <w:p w:rsidR="00CA4AEE" w:rsidRPr="006C0BD6" w:rsidRDefault="00D67FD8"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00CA4AEE" w:rsidRPr="006C0BD6">
        <w:rPr>
          <w:rFonts w:ascii="Times New Roman" w:hAnsi="Times New Roman" w:cs="Times New Roman"/>
          <w:sz w:val="28"/>
        </w:rPr>
        <w:t>А</w:t>
      </w:r>
      <w:r w:rsidR="00CA4AEE" w:rsidRPr="006C0BD6">
        <w:rPr>
          <w:rFonts w:ascii="Times New Roman Abkh" w:hAnsi="Times New Roman Abkh" w:cs="Times New Roman"/>
          <w:sz w:val="28"/>
        </w:rPr>
        <w:t>3апшьара</w:t>
      </w:r>
      <w:r w:rsidR="00CA4AEE" w:rsidRPr="006C0BD6">
        <w:rPr>
          <w:rFonts w:ascii="Times New Roman" w:hAnsi="Times New Roman" w:cs="Times New Roman"/>
          <w:sz w:val="28"/>
        </w:rPr>
        <w:t xml:space="preserve"> – это дежурство у постели больной с целью узнать имя возлюбленного. Все это время, больная лежала в постели, в светлой длинной рубахе (ночнушке), не сковывающей ее движений. В ее доме должна была царить обстановка праздника. Пришедшие в гости пели песни, танцевали, рассказывали смешные истории, отвлекали больную от мыслей о недуге. Иногда, заставляли ее танцевать. Их целью было узнать имя парня, в которого она была влюблена. После того, как кто-то из присутствующих узнавал, или она сама говорила «</w:t>
      </w:r>
      <w:r w:rsidR="00CA4AEE" w:rsidRPr="006C0BD6">
        <w:rPr>
          <w:rFonts w:ascii="Times New Roman Abkh" w:hAnsi="Times New Roman Abkh" w:cs="Times New Roman"/>
          <w:i/>
          <w:sz w:val="28"/>
        </w:rPr>
        <w:t>амни дысзаажъга</w:t>
      </w:r>
      <w:r w:rsidR="00CA4AEE" w:rsidRPr="006C0BD6">
        <w:rPr>
          <w:rFonts w:ascii="Times New Roman" w:hAnsi="Times New Roman" w:cs="Times New Roman"/>
          <w:sz w:val="28"/>
        </w:rPr>
        <w:t xml:space="preserve">» </w:t>
      </w:r>
      <w:r w:rsidR="00CA4AEE" w:rsidRPr="006C0BD6">
        <w:rPr>
          <w:rFonts w:ascii="Times New Roman" w:hAnsi="Times New Roman" w:cs="Times New Roman"/>
          <w:i/>
          <w:sz w:val="28"/>
        </w:rPr>
        <w:t>- «приведите того»,</w:t>
      </w:r>
      <w:r w:rsidR="00CA4AEE" w:rsidRPr="006C0BD6">
        <w:rPr>
          <w:rFonts w:ascii="Times New Roman" w:hAnsi="Times New Roman" w:cs="Times New Roman"/>
          <w:sz w:val="28"/>
        </w:rPr>
        <w:t xml:space="preserve"> обряд переходил к кульминационной части – танцу </w:t>
      </w:r>
      <w:r w:rsidR="00CA4AEE" w:rsidRPr="006C0BD6">
        <w:rPr>
          <w:rFonts w:ascii="Times New Roman Abkh" w:hAnsi="Times New Roman Abkh" w:cs="Times New Roman"/>
          <w:sz w:val="28"/>
        </w:rPr>
        <w:t>аршышра</w:t>
      </w:r>
      <w:r w:rsidR="00CA4AEE" w:rsidRPr="006C0BD6">
        <w:rPr>
          <w:rFonts w:ascii="Times New Roman" w:hAnsi="Times New Roman" w:cs="Times New Roman"/>
          <w:sz w:val="28"/>
        </w:rPr>
        <w:t>.</w:t>
      </w:r>
    </w:p>
    <w:p w:rsidR="00CA4AEE" w:rsidRPr="006C0BD6" w:rsidRDefault="00CA4AEE" w:rsidP="00CA4AEE">
      <w:pPr>
        <w:pStyle w:val="af1"/>
        <w:numPr>
          <w:ilvl w:val="0"/>
          <w:numId w:val="3"/>
        </w:numPr>
        <w:spacing w:after="0" w:line="360" w:lineRule="auto"/>
        <w:jc w:val="both"/>
        <w:rPr>
          <w:rFonts w:ascii="Times New Roman" w:hAnsi="Times New Roman" w:cs="Times New Roman"/>
          <w:b/>
          <w:sz w:val="28"/>
        </w:rPr>
      </w:pPr>
      <w:r w:rsidRPr="006C0BD6">
        <w:rPr>
          <w:rFonts w:ascii="Times New Roman" w:hAnsi="Times New Roman" w:cs="Times New Roman"/>
          <w:b/>
          <w:sz w:val="28"/>
        </w:rPr>
        <w:t xml:space="preserve">Аршышра. </w:t>
      </w:r>
    </w:p>
    <w:p w:rsidR="00CA4AEE" w:rsidRPr="006C0BD6" w:rsidRDefault="00D67FD8"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w:t>
      </w:r>
      <w:r w:rsidR="00CA4AEE" w:rsidRPr="006C0BD6">
        <w:rPr>
          <w:rFonts w:ascii="Times New Roman" w:hAnsi="Times New Roman" w:cs="Times New Roman"/>
          <w:sz w:val="28"/>
        </w:rPr>
        <w:t>Медленно начинала звучать музыка и «одержимая» начинала двигаться по кругу. Учитывая, что пляска является одиночной и импровизационно-изобразительной, регламентированной техники в ней не было. «Одержимая»,  двигалась так, как было угодно ее душе, при этом делая большое количество вращений. Свободный крой рубахи не сковывал движения, и она могла позволить себе поднять руки  над головой (что в других танцах запрещалось). Постепенно, музыкальный темп усиливался, целью музыкантов было довести «больную» до изнеможения. Когда считали, что девушка изрядно устала, выводили на танец парня, в которого она была влюблена. И они начинали танцевать вместе в быстром стремительном темпе. Обряд завершался потерей сознания девушкой, после чего, ее заносили в дом и укладывали в постель. Очнувшись утром следующего дня, она становилась «здоровой».</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Вероятнее всего, именно во время танца, сдерживаемая ранее нерастраченная энергия любви вырывалась наружу. В данном случае, отчетливо проявляется </w:t>
      </w:r>
      <w:r w:rsidRPr="006C0BD6">
        <w:rPr>
          <w:rFonts w:ascii="Times New Roman" w:hAnsi="Times New Roman" w:cs="Times New Roman"/>
          <w:sz w:val="28"/>
        </w:rPr>
        <w:lastRenderedPageBreak/>
        <w:t>катарсическая функция танца, с помощью которой происходит высвобождение накопленной за годы энергии любви.</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Характеристика танца</w:t>
      </w:r>
      <w:r w:rsidRPr="006C0BD6">
        <w:rPr>
          <w:rFonts w:ascii="Times New Roman" w:hAnsi="Times New Roman" w:cs="Times New Roman"/>
          <w:b/>
          <w:sz w:val="28"/>
        </w:rPr>
        <w:t>:</w:t>
      </w:r>
      <w:r w:rsidRPr="006C0BD6">
        <w:rPr>
          <w:rFonts w:ascii="Times New Roman" w:hAnsi="Times New Roman" w:cs="Times New Roman"/>
          <w:sz w:val="28"/>
        </w:rPr>
        <w:t xml:space="preserve"> </w:t>
      </w:r>
      <w:r w:rsidRPr="006C0BD6">
        <w:rPr>
          <w:rFonts w:ascii="Times New Roman Abkh" w:hAnsi="Times New Roman Abkh" w:cs="Times New Roman"/>
          <w:i/>
          <w:sz w:val="28"/>
        </w:rPr>
        <w:t xml:space="preserve">аршышра – </w:t>
      </w:r>
      <w:r w:rsidRPr="006C0BD6">
        <w:rPr>
          <w:rFonts w:ascii="Times New Roman" w:hAnsi="Times New Roman" w:cs="Times New Roman"/>
          <w:sz w:val="28"/>
        </w:rPr>
        <w:t>это одиночная, переходящая в парную, импровизационно-изобразительная пляска, композиционным построением которой является – круг. Направленность круга –</w:t>
      </w:r>
      <w:r w:rsidR="00664FBA" w:rsidRPr="006C0BD6">
        <w:rPr>
          <w:rFonts w:ascii="Times New Roman" w:hAnsi="Times New Roman" w:cs="Times New Roman"/>
          <w:sz w:val="28"/>
        </w:rPr>
        <w:t xml:space="preserve"> </w:t>
      </w:r>
      <w:r w:rsidRPr="006C0BD6">
        <w:rPr>
          <w:rFonts w:ascii="Times New Roman" w:hAnsi="Times New Roman" w:cs="Times New Roman"/>
          <w:sz w:val="28"/>
        </w:rPr>
        <w:t xml:space="preserve">против часовой стрелки, следовательно, все движения в танце, начинаются с правой ноги - </w:t>
      </w:r>
      <w:r w:rsidRPr="006C0BD6">
        <w:rPr>
          <w:rFonts w:ascii="Times New Roman Abkh" w:hAnsi="Times New Roman Abkh" w:cs="Times New Roman"/>
          <w:i/>
          <w:sz w:val="28"/>
        </w:rPr>
        <w:t>ашьапымш</w:t>
      </w:r>
      <w:r w:rsidRPr="006C0BD6">
        <w:rPr>
          <w:rFonts w:ascii="Times New Roman Abkh" w:hAnsi="Times New Roman Abkh" w:cs="Times New Roman"/>
          <w:sz w:val="28"/>
        </w:rPr>
        <w:t>.</w:t>
      </w:r>
      <w:r w:rsidRPr="006C0BD6">
        <w:rPr>
          <w:rFonts w:ascii="Times New Roman" w:hAnsi="Times New Roman" w:cs="Times New Roman"/>
          <w:sz w:val="28"/>
        </w:rPr>
        <w:t xml:space="preserve"> Учитывая, что она является импровизационно-изобразительной, в ней отсутствует регламентированная техника танца.</w:t>
      </w:r>
    </w:p>
    <w:p w:rsidR="00CA4AEE" w:rsidRPr="006C0BD6" w:rsidRDefault="00CA4AEE" w:rsidP="00CA4AEE">
      <w:pPr>
        <w:spacing w:after="0" w:line="360" w:lineRule="auto"/>
        <w:jc w:val="both"/>
        <w:rPr>
          <w:rFonts w:ascii="Times New Roman" w:hAnsi="Times New Roman" w:cs="Times New Roman"/>
          <w:b/>
          <w:i/>
          <w:sz w:val="28"/>
        </w:rPr>
      </w:pPr>
      <w:r w:rsidRPr="006C0BD6">
        <w:rPr>
          <w:rFonts w:ascii="Times New Roman" w:hAnsi="Times New Roman" w:cs="Times New Roman"/>
          <w:sz w:val="28"/>
        </w:rPr>
        <w:t xml:space="preserve">     </w:t>
      </w:r>
      <w:r w:rsidRPr="006C0BD6">
        <w:rPr>
          <w:rFonts w:ascii="Times New Roman" w:hAnsi="Times New Roman" w:cs="Times New Roman"/>
          <w:b/>
          <w:i/>
          <w:sz w:val="28"/>
        </w:rPr>
        <w:t xml:space="preserve">Композиционная характеристика танца: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ритм:</w:t>
      </w:r>
      <w:r w:rsidRPr="006C0BD6">
        <w:rPr>
          <w:rFonts w:ascii="Times New Roman" w:hAnsi="Times New Roman" w:cs="Times New Roman"/>
          <w:sz w:val="28"/>
        </w:rPr>
        <w:t xml:space="preserve"> начало медленное с постепенным убыстрением. Танец исполняется под  песню: </w:t>
      </w:r>
      <w:r w:rsidRPr="006C0BD6">
        <w:rPr>
          <w:rFonts w:ascii="Times New Roman Abkh" w:hAnsi="Times New Roman Abkh" w:cs="Times New Roman"/>
          <w:i/>
          <w:sz w:val="28"/>
        </w:rPr>
        <w:t xml:space="preserve">Атларчо8а </w:t>
      </w:r>
      <w:r w:rsidRPr="006C0BD6">
        <w:rPr>
          <w:rFonts w:ascii="Times New Roman" w:hAnsi="Times New Roman" w:cs="Times New Roman"/>
          <w:sz w:val="28"/>
        </w:rPr>
        <w:t xml:space="preserve">(этимология неясна) или </w:t>
      </w:r>
      <w:r w:rsidRPr="006C0BD6">
        <w:rPr>
          <w:rFonts w:ascii="Times New Roman Abkh" w:hAnsi="Times New Roman Abkh" w:cs="Times New Roman"/>
          <w:i/>
          <w:sz w:val="28"/>
        </w:rPr>
        <w:t>Анц</w:t>
      </w:r>
      <w:r w:rsidRPr="006C0BD6">
        <w:rPr>
          <w:rFonts w:ascii="Times New Roman" w:hAnsi="Times New Roman" w:cs="Times New Roman"/>
          <w:i/>
          <w:sz w:val="28"/>
        </w:rPr>
        <w:t>ә</w:t>
      </w:r>
      <w:r w:rsidRPr="006C0BD6">
        <w:rPr>
          <w:rFonts w:ascii="Times New Roman Abkh" w:hAnsi="Times New Roman Abkh" w:cs="Times New Roman Abkh"/>
          <w:i/>
          <w:sz w:val="28"/>
        </w:rPr>
        <w:t xml:space="preserve">арашъа </w:t>
      </w:r>
      <w:r w:rsidRPr="006C0BD6">
        <w:rPr>
          <w:rFonts w:ascii="Times New Roman" w:hAnsi="Times New Roman" w:cs="Times New Roman"/>
          <w:sz w:val="28"/>
        </w:rPr>
        <w:t>(песнь Богов). «Обрядовая пляска «</w:t>
      </w:r>
      <w:r w:rsidRPr="006C0BD6">
        <w:rPr>
          <w:rFonts w:ascii="Times New Roman Abkh" w:hAnsi="Times New Roman Abkh" w:cs="Times New Roman"/>
          <w:i/>
          <w:sz w:val="28"/>
        </w:rPr>
        <w:t>Атларчо8а</w:t>
      </w:r>
      <w:r w:rsidRPr="006C0BD6">
        <w:rPr>
          <w:rFonts w:ascii="Times New Roman" w:hAnsi="Times New Roman" w:cs="Times New Roman"/>
          <w:sz w:val="28"/>
        </w:rPr>
        <w:t>» исполняется только в сопровождении хоровых песен и ударов в ладоши» (Хашба 2007: 85).</w:t>
      </w:r>
    </w:p>
    <w:p w:rsidR="00CA4AEE" w:rsidRPr="006C0BD6" w:rsidRDefault="00CA4AEE" w:rsidP="00CA4AEE">
      <w:pPr>
        <w:spacing w:after="0" w:line="360" w:lineRule="auto"/>
        <w:jc w:val="center"/>
        <w:rPr>
          <w:rFonts w:ascii="Times New Roman Abkh" w:hAnsi="Times New Roman Abkh" w:cs="Times New Roman"/>
          <w:b/>
          <w:sz w:val="28"/>
        </w:rPr>
      </w:pPr>
      <w:r w:rsidRPr="006C0BD6">
        <w:rPr>
          <w:rFonts w:ascii="Times New Roman" w:hAnsi="Times New Roman" w:cs="Times New Roman"/>
          <w:sz w:val="28"/>
        </w:rPr>
        <w:t>«</w:t>
      </w:r>
      <w:r w:rsidRPr="006C0BD6">
        <w:rPr>
          <w:rFonts w:ascii="Times New Roman Abkh" w:hAnsi="Times New Roman Abkh" w:cs="Times New Roman"/>
          <w:b/>
          <w:sz w:val="28"/>
        </w:rPr>
        <w:t>Атларчо</w:t>
      </w:r>
      <w:r w:rsidRPr="006C0BD6">
        <w:rPr>
          <w:rFonts w:ascii="Times New Roman" w:hAnsi="Times New Roman" w:cs="Times New Roman"/>
          <w:b/>
          <w:sz w:val="28"/>
        </w:rPr>
        <w:t>ԥ</w:t>
      </w:r>
      <w:r w:rsidRPr="006C0BD6">
        <w:rPr>
          <w:rFonts w:ascii="Times New Roman Abkh" w:hAnsi="Times New Roman Abkh" w:cs="Times New Roman"/>
          <w:b/>
          <w:sz w:val="28"/>
        </w:rPr>
        <w:t>а</w:t>
      </w:r>
      <w:r w:rsidR="00033195" w:rsidRPr="00033195">
        <w:rPr>
          <w:rFonts w:ascii="Calibri" w:hAnsi="Calibri" w:cs="Calibri"/>
          <w:sz w:val="8"/>
        </w:rPr>
        <w:t>ⴕ</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(Аршышра аш</w:t>
      </w:r>
      <w:r w:rsidRPr="006C0BD6">
        <w:rPr>
          <w:rFonts w:ascii="Times New Roman" w:hAnsi="Times New Roman" w:cs="Times New Roman"/>
          <w:sz w:val="28"/>
        </w:rPr>
        <w:t>ә</w:t>
      </w:r>
      <w:r w:rsidRPr="006C0BD6">
        <w:rPr>
          <w:rFonts w:ascii="Times New Roman Abkh" w:hAnsi="Times New Roman Abkh" w:cs="Times New Roman Abkh"/>
          <w:sz w:val="28"/>
        </w:rPr>
        <w:t>а</w:t>
      </w:r>
      <w:r w:rsidRPr="006C0BD6">
        <w:rPr>
          <w:rFonts w:ascii="Times New Roman" w:hAnsi="Times New Roman"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proofErr w:type="gramStart"/>
      <w:r w:rsidRPr="006C0BD6">
        <w:rPr>
          <w:rFonts w:ascii="Times New Roman Abkh" w:hAnsi="Times New Roman Abkh" w:cs="Times New Roman"/>
          <w:sz w:val="28"/>
        </w:rPr>
        <w:t>Атларчо</w:t>
      </w:r>
      <w:proofErr w:type="gramEnd"/>
      <w:r w:rsidRPr="006C0BD6">
        <w:rPr>
          <w:rFonts w:ascii="Times New Roman" w:hAnsi="Times New Roman" w:cs="Times New Roman"/>
          <w:sz w:val="28"/>
        </w:rPr>
        <w:t>ԥ</w:t>
      </w:r>
      <w:r w:rsidRPr="006C0BD6">
        <w:rPr>
          <w:rFonts w:ascii="Times New Roman Abkh" w:hAnsi="Times New Roman Abkh" w:cs="Times New Roman"/>
          <w:sz w:val="28"/>
        </w:rPr>
        <w:t xml:space="preserve">а </w:t>
      </w:r>
      <w:r w:rsidRPr="006C0BD6">
        <w:rPr>
          <w:rFonts w:ascii="Times New Roman" w:hAnsi="Times New Roman" w:cs="Times New Roman"/>
          <w:sz w:val="28"/>
        </w:rPr>
        <w:t>ҭ</w:t>
      </w:r>
      <w:r w:rsidRPr="006C0BD6">
        <w:rPr>
          <w:rFonts w:ascii="Times New Roman Abkh" w:hAnsi="Times New Roman Abkh" w:cs="Times New Roman Abkh"/>
          <w:sz w:val="28"/>
        </w:rPr>
        <w:t>емыр</w:t>
      </w:r>
      <w:r w:rsidRPr="006C0BD6">
        <w:rPr>
          <w:rFonts w:ascii="Times New Roman Abkh" w:hAnsi="Times New Roman Abkh" w:cs="Times New Roman"/>
          <w:sz w:val="28"/>
        </w:rPr>
        <w:t xml:space="preserve"> </w:t>
      </w:r>
      <w:r w:rsidRPr="006C0BD6">
        <w:rPr>
          <w:rFonts w:ascii="Times New Roman" w:hAnsi="Times New Roman" w:cs="Times New Roman"/>
          <w:sz w:val="28"/>
        </w:rPr>
        <w:t>ҟ</w:t>
      </w:r>
      <w:r w:rsidRPr="006C0BD6">
        <w:rPr>
          <w:rFonts w:ascii="Times New Roman Abkh" w:hAnsi="Times New Roman Abkh" w:cs="Times New Roman Abkh"/>
          <w:sz w:val="28"/>
        </w:rPr>
        <w:t>уароуп</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 xml:space="preserve">Уа, </w:t>
      </w:r>
      <w:r w:rsidRPr="006C0BD6">
        <w:rPr>
          <w:rFonts w:ascii="Times New Roman" w:hAnsi="Times New Roman" w:cs="Times New Roman"/>
          <w:sz w:val="28"/>
        </w:rPr>
        <w:t>ҳ</w:t>
      </w:r>
      <w:r w:rsidRPr="006C0BD6">
        <w:rPr>
          <w:rFonts w:ascii="Times New Roman Abkh" w:hAnsi="Times New Roman Abkh" w:cs="Times New Roman Abkh"/>
          <w:sz w:val="28"/>
        </w:rPr>
        <w:t>е</w:t>
      </w:r>
      <w:proofErr w:type="gramStart"/>
      <w:r w:rsidRPr="006C0BD6">
        <w:rPr>
          <w:rFonts w:ascii="Times New Roman Abkh" w:hAnsi="Times New Roman Abkh" w:cs="Times New Roman Abkh"/>
          <w:sz w:val="28"/>
        </w:rPr>
        <w:t>и</w:t>
      </w:r>
      <w:r w:rsidRPr="006C0BD6">
        <w:rPr>
          <w:rFonts w:ascii="Times New Roman Abkh" w:hAnsi="Times New Roman Abkh" w:cs="Times New Roman"/>
          <w:sz w:val="28"/>
        </w:rPr>
        <w:t>-</w:t>
      </w:r>
      <w:proofErr w:type="gramEnd"/>
      <w:r w:rsidRPr="006C0BD6">
        <w:rPr>
          <w:rFonts w:ascii="Times New Roman" w:hAnsi="Times New Roman" w:cs="Times New Roman"/>
          <w:sz w:val="28"/>
        </w:rPr>
        <w:t>ҳ</w:t>
      </w:r>
      <w:r w:rsidRPr="006C0BD6">
        <w:rPr>
          <w:rFonts w:ascii="Times New Roman Abkh" w:hAnsi="Times New Roman Abkh" w:cs="Times New Roman Abkh"/>
          <w:sz w:val="28"/>
        </w:rPr>
        <w:t>еи</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уа…</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Анц</w:t>
      </w:r>
      <w:r w:rsidR="00E913F7" w:rsidRPr="006C0BD6">
        <w:rPr>
          <w:rFonts w:ascii="Times New Roman Abkh" w:hAnsi="Times New Roman Abkh" w:cs="Times New Roman"/>
          <w:sz w:val="28"/>
        </w:rPr>
        <w:t>ъ</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дыз</w:t>
      </w:r>
      <w:r w:rsidR="00E913F7" w:rsidRPr="006C0BD6">
        <w:rPr>
          <w:rFonts w:ascii="Times New Roman Abkh" w:hAnsi="Times New Roman Abkh" w:cs="Times New Roman"/>
          <w:sz w:val="28"/>
        </w:rPr>
        <w:t>0</w:t>
      </w:r>
      <w:r w:rsidRPr="006C0BD6">
        <w:rPr>
          <w:rFonts w:ascii="Times New Roman Abkh" w:hAnsi="Times New Roman Abkh" w:cs="Times New Roman Abkh"/>
          <w:sz w:val="28"/>
        </w:rPr>
        <w:t>оу</w:t>
      </w:r>
      <w:r w:rsidRPr="006C0BD6">
        <w:rPr>
          <w:rFonts w:ascii="Times New Roman Abkh" w:hAnsi="Times New Roman Abkh" w:cs="Times New Roman"/>
          <w:sz w:val="28"/>
        </w:rPr>
        <w:t xml:space="preserve"> ихароузеи,</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Ирдыруала ума</w:t>
      </w:r>
      <w:r w:rsidRPr="006C0BD6">
        <w:rPr>
          <w:rFonts w:ascii="Times New Roman" w:hAnsi="Times New Roman" w:cs="Times New Roman"/>
          <w:sz w:val="28"/>
        </w:rPr>
        <w:t>ҵ</w:t>
      </w:r>
      <w:r w:rsidRPr="006C0BD6">
        <w:rPr>
          <w:rFonts w:ascii="Times New Roman Abkh" w:hAnsi="Times New Roman Abkh" w:cs="Times New Roman"/>
          <w:sz w:val="28"/>
        </w:rPr>
        <w:t xml:space="preserve"> руеит.</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Ирзымдыруа зы иа</w:t>
      </w:r>
      <w:r w:rsidRPr="006C0BD6">
        <w:rPr>
          <w:rFonts w:ascii="Times New Roman" w:hAnsi="Times New Roman" w:cs="Times New Roman"/>
          <w:sz w:val="28"/>
        </w:rPr>
        <w:t>ҭ</w:t>
      </w:r>
      <w:r w:rsidRPr="006C0BD6">
        <w:rPr>
          <w:rFonts w:ascii="Times New Roman Abkh" w:hAnsi="Times New Roman Abkh" w:cs="Times New Roman Abkh"/>
          <w:sz w:val="28"/>
        </w:rPr>
        <w:t>оум</w:t>
      </w:r>
      <w:r w:rsidRPr="006C0BD6">
        <w:rPr>
          <w:rFonts w:ascii="Times New Roman" w:hAnsi="Times New Roman" w:cs="Times New Roman"/>
          <w:sz w:val="28"/>
        </w:rPr>
        <w:t>ҵ</w:t>
      </w:r>
      <w:r w:rsidRPr="006C0BD6">
        <w:rPr>
          <w:rFonts w:ascii="Times New Roman Abkh" w:hAnsi="Times New Roman Abkh" w:cs="Times New Roman Abkh"/>
          <w:sz w:val="28"/>
        </w:rPr>
        <w:t>ан</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Аршышра бзиахъ гъыр</w:t>
      </w:r>
      <w:r w:rsidRPr="006C0BD6">
        <w:rPr>
          <w:rFonts w:ascii="Times New Roman" w:hAnsi="Times New Roman" w:cs="Times New Roman"/>
          <w:sz w:val="28"/>
        </w:rPr>
        <w:t>ӷ</w:t>
      </w:r>
      <w:r w:rsidRPr="006C0BD6">
        <w:rPr>
          <w:rFonts w:ascii="Times New Roman Abkh" w:hAnsi="Times New Roman Abkh" w:cs="Times New Roman Abkh"/>
          <w:sz w:val="28"/>
        </w:rPr>
        <w:t>ьа</w:t>
      </w:r>
      <w:r w:rsidRPr="006C0BD6">
        <w:rPr>
          <w:rFonts w:ascii="Times New Roman Abkh" w:hAnsi="Times New Roman Abkh" w:cs="Times New Roman"/>
          <w:sz w:val="28"/>
        </w:rPr>
        <w:t>ра дууп.</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Уасарада шьсиуармыхуа!</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Ахьы Зос</w:t>
      </w:r>
      <w:r w:rsidRPr="006C0BD6">
        <w:rPr>
          <w:rFonts w:ascii="Times New Roman" w:hAnsi="Times New Roman" w:cs="Times New Roman"/>
          <w:sz w:val="28"/>
        </w:rPr>
        <w:t>ҳ</w:t>
      </w:r>
      <w:r w:rsidRPr="006C0BD6">
        <w:rPr>
          <w:rFonts w:ascii="Times New Roman Abkh" w:hAnsi="Times New Roman Abkh" w:cs="Times New Roman Abkh"/>
          <w:sz w:val="28"/>
        </w:rPr>
        <w:t>ан</w:t>
      </w:r>
      <w:r w:rsidRPr="006C0BD6">
        <w:rPr>
          <w:rFonts w:ascii="Times New Roman Abkh" w:hAnsi="Times New Roman Abkh" w:cs="Times New Roman"/>
          <w:sz w:val="28"/>
        </w:rPr>
        <w:t xml:space="preserve"> абра ды</w:t>
      </w:r>
      <w:r w:rsidRPr="006C0BD6">
        <w:rPr>
          <w:rFonts w:ascii="Times New Roman" w:hAnsi="Times New Roman" w:cs="Times New Roman"/>
          <w:sz w:val="28"/>
        </w:rPr>
        <w:t>ҟ</w:t>
      </w:r>
      <w:r w:rsidRPr="006C0BD6">
        <w:rPr>
          <w:rFonts w:ascii="Times New Roman Abkh" w:hAnsi="Times New Roman Abkh" w:cs="Times New Roman Abkh"/>
          <w:sz w:val="28"/>
        </w:rPr>
        <w:t>оуп</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Абри захь</w:t>
      </w:r>
      <w:r w:rsidRPr="006C0BD6">
        <w:rPr>
          <w:rFonts w:ascii="Times New Roman" w:hAnsi="Times New Roman" w:cs="Times New Roman"/>
          <w:sz w:val="28"/>
        </w:rPr>
        <w:t>ӡ</w:t>
      </w:r>
      <w:r w:rsidRPr="006C0BD6">
        <w:rPr>
          <w:rFonts w:ascii="Times New Roman Abkh" w:hAnsi="Times New Roman Abkh" w:cs="Times New Roman Abkh"/>
          <w:sz w:val="28"/>
        </w:rPr>
        <w:t>у</w:t>
      </w:r>
      <w:r w:rsidRPr="006C0BD6">
        <w:rPr>
          <w:rFonts w:ascii="Times New Roman Abkh" w:hAnsi="Times New Roman Abkh" w:cs="Times New Roman"/>
          <w:sz w:val="28"/>
        </w:rPr>
        <w:t xml:space="preserve"> дызус</w:t>
      </w:r>
      <w:r w:rsidRPr="006C0BD6">
        <w:rPr>
          <w:rFonts w:ascii="Times New Roman" w:hAnsi="Times New Roman" w:cs="Times New Roman"/>
          <w:sz w:val="28"/>
        </w:rPr>
        <w:t>ҭ</w:t>
      </w:r>
      <w:r w:rsidRPr="006C0BD6">
        <w:rPr>
          <w:rFonts w:ascii="Times New Roman Abkh" w:hAnsi="Times New Roman Abkh" w:cs="Times New Roman"/>
          <w:sz w:val="28"/>
        </w:rPr>
        <w:t>оу ш</w:t>
      </w:r>
      <w:r w:rsidRPr="006C0BD6">
        <w:rPr>
          <w:rFonts w:ascii="Times New Roman" w:hAnsi="Times New Roman" w:cs="Times New Roman"/>
          <w:sz w:val="28"/>
        </w:rPr>
        <w:t>ә</w:t>
      </w:r>
      <w:r w:rsidRPr="006C0BD6">
        <w:rPr>
          <w:rFonts w:ascii="Times New Roman Abkh" w:hAnsi="Times New Roman Abkh" w:cs="Times New Roman Abkh"/>
          <w:sz w:val="28"/>
        </w:rPr>
        <w:t>ас</w:t>
      </w:r>
      <w:r w:rsidRPr="006C0BD6">
        <w:rPr>
          <w:rFonts w:ascii="Times New Roman" w:hAnsi="Times New Roman" w:cs="Times New Roman"/>
          <w:sz w:val="28"/>
        </w:rPr>
        <w:t>ҳә</w:t>
      </w:r>
      <w:r w:rsidRPr="006C0BD6">
        <w:rPr>
          <w:rFonts w:ascii="Times New Roman Abkh" w:hAnsi="Times New Roman Abkh" w:cs="Times New Roman Abkh"/>
          <w:sz w:val="28"/>
        </w:rPr>
        <w:t>ап…</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Уасарадашь уара-дара!</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w:hAnsi="Times New Roman" w:cs="Times New Roman"/>
          <w:sz w:val="28"/>
        </w:rPr>
        <w:t>Ҳ</w:t>
      </w:r>
      <w:r w:rsidRPr="006C0BD6">
        <w:rPr>
          <w:rFonts w:ascii="Times New Roman Abkh" w:hAnsi="Times New Roman Abkh" w:cs="Times New Roman Abkh"/>
          <w:sz w:val="28"/>
        </w:rPr>
        <w:t>аит</w:t>
      </w:r>
      <w:r w:rsidRPr="006C0BD6">
        <w:rPr>
          <w:rFonts w:ascii="Times New Roman Abkh" w:hAnsi="Times New Roman Abkh" w:cs="Times New Roman"/>
          <w:sz w:val="28"/>
        </w:rPr>
        <w:t xml:space="preserve"> амарџьа, адру ш</w:t>
      </w:r>
      <w:r w:rsidRPr="006C0BD6">
        <w:rPr>
          <w:rFonts w:ascii="Times New Roman" w:hAnsi="Times New Roman" w:cs="Times New Roman"/>
          <w:sz w:val="28"/>
        </w:rPr>
        <w:t>ә</w:t>
      </w:r>
      <w:r w:rsidRPr="006C0BD6">
        <w:rPr>
          <w:rFonts w:ascii="Times New Roman Abkh" w:hAnsi="Times New Roman Abkh" w:cs="Times New Roman Abkh"/>
          <w:sz w:val="28"/>
        </w:rPr>
        <w:t>ырга</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Ахьыр</w:t>
      </w:r>
      <w:r w:rsidRPr="006C0BD6">
        <w:rPr>
          <w:rFonts w:ascii="Times New Roman" w:hAnsi="Times New Roman" w:cs="Times New Roman"/>
          <w:sz w:val="28"/>
        </w:rPr>
        <w:t>ԥ</w:t>
      </w:r>
      <w:proofErr w:type="gramStart"/>
      <w:r w:rsidRPr="006C0BD6">
        <w:rPr>
          <w:rFonts w:ascii="Times New Roman Abkh" w:hAnsi="Times New Roman Abkh" w:cs="Times New Roman"/>
          <w:sz w:val="28"/>
        </w:rPr>
        <w:t>арц</w:t>
      </w:r>
      <w:proofErr w:type="gramEnd"/>
      <w:r w:rsidRPr="006C0BD6">
        <w:rPr>
          <w:rFonts w:ascii="Times New Roman" w:hAnsi="Times New Roman" w:cs="Times New Roman"/>
          <w:sz w:val="28"/>
        </w:rPr>
        <w:t>ә</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ш</w:t>
      </w:r>
      <w:r w:rsidRPr="006C0BD6">
        <w:rPr>
          <w:rFonts w:ascii="Times New Roman" w:hAnsi="Times New Roman" w:cs="Times New Roman"/>
          <w:sz w:val="28"/>
        </w:rPr>
        <w:t>ә</w:t>
      </w:r>
      <w:r w:rsidRPr="006C0BD6">
        <w:rPr>
          <w:rFonts w:ascii="Times New Roman Abkh" w:hAnsi="Times New Roman Abkh" w:cs="Times New Roman Abkh"/>
          <w:sz w:val="28"/>
        </w:rPr>
        <w:t>неилаг</w:t>
      </w:r>
      <w:r w:rsidRPr="006C0BD6">
        <w:rPr>
          <w:rFonts w:ascii="Times New Roman Abkh" w:hAnsi="Times New Roman Abkh" w:cs="Times New Roman"/>
          <w:sz w:val="28"/>
        </w:rPr>
        <w:t>ьежьы.</w:t>
      </w:r>
    </w:p>
    <w:p w:rsidR="00CA4AEE" w:rsidRPr="006C0BD6" w:rsidRDefault="00CA4AEE" w:rsidP="00CA4AEE">
      <w:pPr>
        <w:spacing w:after="0" w:line="360" w:lineRule="auto"/>
        <w:jc w:val="center"/>
        <w:rPr>
          <w:rFonts w:ascii="Times New Roman Abkh" w:hAnsi="Times New Roman Abkh" w:cs="Times New Roman"/>
          <w:sz w:val="28"/>
        </w:rPr>
      </w:pPr>
      <w:proofErr w:type="gramStart"/>
      <w:r w:rsidRPr="006C0BD6">
        <w:rPr>
          <w:rFonts w:ascii="Times New Roman Abkh" w:hAnsi="Times New Roman Abkh" w:cs="Times New Roman"/>
          <w:sz w:val="28"/>
        </w:rPr>
        <w:t>Акъашац</w:t>
      </w:r>
      <w:proofErr w:type="gramEnd"/>
      <w:r w:rsidRPr="006C0BD6">
        <w:rPr>
          <w:rFonts w:ascii="Times New Roman" w:hAnsi="Times New Roman" w:cs="Times New Roman"/>
          <w:sz w:val="28"/>
        </w:rPr>
        <w:t>ә</w:t>
      </w:r>
      <w:r w:rsidRPr="006C0BD6">
        <w:rPr>
          <w:rFonts w:ascii="Times New Roman Abkh" w:hAnsi="Times New Roman Abkh" w:cs="Times New Roman"/>
          <w:sz w:val="28"/>
        </w:rPr>
        <w:t>а ш</w:t>
      </w:r>
      <w:r w:rsidRPr="006C0BD6">
        <w:rPr>
          <w:rFonts w:ascii="Times New Roman" w:hAnsi="Times New Roman" w:cs="Times New Roman"/>
          <w:sz w:val="28"/>
        </w:rPr>
        <w:t>ә</w:t>
      </w:r>
      <w:r w:rsidRPr="006C0BD6">
        <w:rPr>
          <w:rFonts w:ascii="Times New Roman Abkh" w:hAnsi="Times New Roman Abkh" w:cs="Times New Roman Abkh"/>
          <w:sz w:val="28"/>
        </w:rPr>
        <w:t>ааивагьежьы</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lastRenderedPageBreak/>
        <w:t>Сиуармыхуа уара-дара,</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Ра</w:t>
      </w:r>
      <w:proofErr w:type="gramStart"/>
      <w:r w:rsidRPr="006C0BD6">
        <w:rPr>
          <w:rFonts w:ascii="Times New Roman Abkh" w:hAnsi="Times New Roman Abkh" w:cs="Times New Roman"/>
          <w:sz w:val="28"/>
        </w:rPr>
        <w:t>д-</w:t>
      </w:r>
      <w:proofErr w:type="gramEnd"/>
      <w:r w:rsidRPr="006C0BD6">
        <w:rPr>
          <w:rFonts w:ascii="Times New Roman Abkh" w:hAnsi="Times New Roman Abkh" w:cs="Times New Roman"/>
          <w:sz w:val="28"/>
        </w:rPr>
        <w:t xml:space="preserve"> сиуама уарад-гушьа!»</w:t>
      </w:r>
    </w:p>
    <w:p w:rsidR="00CA4AEE" w:rsidRDefault="00126D22" w:rsidP="00126D22">
      <w:pPr>
        <w:spacing w:after="0" w:line="360" w:lineRule="auto"/>
        <w:jc w:val="center"/>
        <w:rPr>
          <w:rFonts w:ascii="Times New Roman" w:hAnsi="Times New Roman" w:cs="Times New Roman"/>
          <w:sz w:val="28"/>
        </w:rPr>
      </w:pPr>
      <w:r>
        <w:rPr>
          <w:rFonts w:ascii="Times New Roman" w:hAnsi="Times New Roman" w:cs="Times New Roman"/>
          <w:sz w:val="28"/>
        </w:rPr>
        <w:t>(Гулия, Бгажба1972: 18).</w:t>
      </w:r>
    </w:p>
    <w:p w:rsidR="00126D22" w:rsidRPr="006C0BD6" w:rsidRDefault="00126D22" w:rsidP="00126D22">
      <w:pPr>
        <w:spacing w:after="0" w:line="360" w:lineRule="auto"/>
        <w:jc w:val="center"/>
        <w:rPr>
          <w:rFonts w:ascii="Times New Roman" w:hAnsi="Times New Roman" w:cs="Times New Roman"/>
          <w:sz w:val="28"/>
        </w:rPr>
      </w:pPr>
    </w:p>
    <w:p w:rsidR="00CA4AEE" w:rsidRPr="006C0BD6" w:rsidRDefault="00CA4AEE" w:rsidP="00CA4AEE">
      <w:pPr>
        <w:spacing w:after="0" w:line="360" w:lineRule="auto"/>
        <w:jc w:val="center"/>
        <w:rPr>
          <w:rFonts w:ascii="Times New Roman" w:hAnsi="Times New Roman" w:cs="Times New Roman"/>
          <w:b/>
          <w:sz w:val="28"/>
        </w:rPr>
      </w:pPr>
      <w:r w:rsidRPr="006C0BD6">
        <w:rPr>
          <w:rFonts w:ascii="Times New Roman" w:hAnsi="Times New Roman" w:cs="Times New Roman"/>
          <w:b/>
          <w:sz w:val="28"/>
        </w:rPr>
        <w:t>«Анцәарашәа</w:t>
      </w:r>
    </w:p>
    <w:p w:rsidR="00CA4AEE" w:rsidRPr="006C0BD6" w:rsidRDefault="00CA4AEE" w:rsidP="00CA4AEE">
      <w:pPr>
        <w:spacing w:after="0" w:line="360" w:lineRule="auto"/>
        <w:jc w:val="center"/>
        <w:rPr>
          <w:rFonts w:ascii="Times New Roman" w:hAnsi="Times New Roman" w:cs="Times New Roman"/>
          <w:sz w:val="28"/>
        </w:rPr>
      </w:pPr>
      <w:r w:rsidRPr="006C0BD6">
        <w:rPr>
          <w:rFonts w:ascii="Times New Roman" w:hAnsi="Times New Roman" w:cs="Times New Roman"/>
          <w:sz w:val="28"/>
        </w:rPr>
        <w:t>(</w:t>
      </w:r>
      <w:r w:rsidRPr="006C0BD6">
        <w:rPr>
          <w:rFonts w:ascii="Times New Roman Abkh" w:hAnsi="Times New Roman Abkh" w:cs="Times New Roman"/>
          <w:sz w:val="28"/>
        </w:rPr>
        <w:t>Атларчо</w:t>
      </w:r>
      <w:r w:rsidRPr="006C0BD6">
        <w:rPr>
          <w:rFonts w:ascii="Times New Roman" w:hAnsi="Times New Roman" w:cs="Times New Roman"/>
          <w:sz w:val="28"/>
        </w:rPr>
        <w:t>ԥ</w:t>
      </w:r>
      <w:r w:rsidRPr="006C0BD6">
        <w:rPr>
          <w:rFonts w:ascii="Times New Roman Abkh" w:hAnsi="Times New Roman Abkh" w:cs="Times New Roman"/>
          <w:sz w:val="28"/>
        </w:rPr>
        <w:t>а</w:t>
      </w:r>
      <w:r w:rsidRPr="006C0BD6">
        <w:rPr>
          <w:rFonts w:ascii="Times New Roman" w:hAnsi="Times New Roman"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proofErr w:type="gramStart"/>
      <w:r w:rsidRPr="006C0BD6">
        <w:rPr>
          <w:rFonts w:ascii="Times New Roman Abkh" w:hAnsi="Times New Roman Abkh" w:cs="Times New Roman"/>
          <w:sz w:val="28"/>
        </w:rPr>
        <w:t>Анц</w:t>
      </w:r>
      <w:proofErr w:type="gramEnd"/>
      <w:r w:rsidRPr="006C0BD6">
        <w:rPr>
          <w:rFonts w:ascii="Times New Roman" w:hAnsi="Times New Roman" w:cs="Times New Roman"/>
          <w:sz w:val="28"/>
        </w:rPr>
        <w:t>ә</w:t>
      </w:r>
      <w:r w:rsidRPr="006C0BD6">
        <w:rPr>
          <w:rFonts w:ascii="Times New Roman Abkh" w:hAnsi="Times New Roman Abkh" w:cs="Times New Roman Abkh"/>
          <w:sz w:val="28"/>
        </w:rPr>
        <w:t>а дыз</w:t>
      </w:r>
      <w:r w:rsidRPr="006C0BD6">
        <w:rPr>
          <w:rFonts w:ascii="Times New Roman" w:hAnsi="Times New Roman" w:cs="Times New Roman"/>
          <w:sz w:val="28"/>
        </w:rPr>
        <w:t>ҭ</w:t>
      </w:r>
      <w:r w:rsidRPr="006C0BD6">
        <w:rPr>
          <w:rFonts w:ascii="Times New Roman Abkh" w:hAnsi="Times New Roman Abkh" w:cs="Times New Roman Abkh"/>
          <w:sz w:val="28"/>
        </w:rPr>
        <w:t>оу</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илх</w:t>
      </w:r>
      <w:r w:rsidRPr="006C0BD6">
        <w:rPr>
          <w:rFonts w:ascii="Times New Roman Abkh" w:hAnsi="Times New Roman Abkh" w:cs="Times New Roman"/>
          <w:sz w:val="28"/>
        </w:rPr>
        <w:t>ароузеи,</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Лымдырра да</w:t>
      </w:r>
      <w:r w:rsidRPr="006C0BD6">
        <w:rPr>
          <w:rFonts w:ascii="Times New Roman" w:hAnsi="Times New Roman" w:cs="Times New Roman"/>
          <w:sz w:val="28"/>
        </w:rPr>
        <w:t>ҭ</w:t>
      </w:r>
      <w:r w:rsidRPr="006C0BD6">
        <w:rPr>
          <w:rFonts w:ascii="Times New Roman Abkh" w:hAnsi="Times New Roman Abkh" w:cs="Times New Roman Abkh"/>
          <w:sz w:val="28"/>
        </w:rPr>
        <w:t>аум</w:t>
      </w:r>
      <w:r w:rsidRPr="006C0BD6">
        <w:rPr>
          <w:rFonts w:ascii="Times New Roman" w:hAnsi="Times New Roman" w:cs="Times New Roman"/>
          <w:sz w:val="28"/>
        </w:rPr>
        <w:t>ҵ</w:t>
      </w:r>
      <w:r w:rsidRPr="006C0BD6">
        <w:rPr>
          <w:rFonts w:ascii="Times New Roman Abkh" w:hAnsi="Times New Roman Abkh" w:cs="Times New Roman Abkh"/>
          <w:sz w:val="28"/>
        </w:rPr>
        <w:t>ан</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Ахьы</w:t>
      </w:r>
      <w:r w:rsidRPr="006C0BD6">
        <w:rPr>
          <w:rFonts w:ascii="Times New Roman" w:hAnsi="Times New Roman" w:cs="Times New Roman"/>
          <w:sz w:val="28"/>
        </w:rPr>
        <w:t>қ</w:t>
      </w:r>
      <w:proofErr w:type="gramStart"/>
      <w:r w:rsidRPr="006C0BD6">
        <w:rPr>
          <w:rFonts w:ascii="Times New Roman Abkh" w:hAnsi="Times New Roman Abkh" w:cs="Times New Roman Abkh"/>
          <w:sz w:val="28"/>
        </w:rPr>
        <w:t>ълац</w:t>
      </w:r>
      <w:proofErr w:type="gramEnd"/>
      <w:r w:rsidRPr="006C0BD6">
        <w:rPr>
          <w:rFonts w:ascii="Times New Roman" w:hAnsi="Times New Roman" w:cs="Times New Roman"/>
          <w:sz w:val="28"/>
        </w:rPr>
        <w:t>ә</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иш</w:t>
      </w:r>
      <w:r w:rsidRPr="006C0BD6">
        <w:rPr>
          <w:rFonts w:ascii="Times New Roman" w:hAnsi="Times New Roman" w:cs="Times New Roman"/>
          <w:sz w:val="28"/>
        </w:rPr>
        <w:t>ә</w:t>
      </w:r>
      <w:r w:rsidRPr="006C0BD6">
        <w:rPr>
          <w:rFonts w:ascii="Times New Roman Abkh" w:hAnsi="Times New Roman Abkh" w:cs="Times New Roman Abkh"/>
          <w:sz w:val="28"/>
        </w:rPr>
        <w:t>ыр</w:t>
      </w:r>
      <w:r w:rsidRPr="006C0BD6">
        <w:rPr>
          <w:rFonts w:ascii="Times New Roman" w:hAnsi="Times New Roman" w:cs="Times New Roman"/>
          <w:sz w:val="28"/>
        </w:rPr>
        <w:t>ӷ</w:t>
      </w:r>
      <w:r w:rsidRPr="006C0BD6">
        <w:rPr>
          <w:rFonts w:ascii="Times New Roman Abkh" w:hAnsi="Times New Roman Abkh" w:cs="Times New Roman Abkh"/>
          <w:sz w:val="28"/>
        </w:rPr>
        <w:t>ызы</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Лымаалыкь ху</w:t>
      </w:r>
      <w:r w:rsidRPr="006C0BD6">
        <w:rPr>
          <w:rFonts w:ascii="Times New Roman" w:hAnsi="Times New Roman" w:cs="Times New Roman"/>
          <w:sz w:val="28"/>
        </w:rPr>
        <w:t>ҷ</w:t>
      </w:r>
      <w:r w:rsidRPr="006C0BD6">
        <w:rPr>
          <w:rFonts w:ascii="Times New Roman Abkh" w:hAnsi="Times New Roman Abkh" w:cs="Times New Roman Abkh"/>
          <w:sz w:val="28"/>
        </w:rPr>
        <w:t>ы</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дышкуакуа</w:t>
      </w:r>
      <w:r w:rsidRPr="006C0BD6">
        <w:rPr>
          <w:rFonts w:ascii="Times New Roman" w:hAnsi="Times New Roman" w:cs="Times New Roman"/>
          <w:sz w:val="28"/>
        </w:rPr>
        <w:t>ӡ</w:t>
      </w:r>
      <w:r w:rsidRPr="006C0BD6">
        <w:rPr>
          <w:rFonts w:ascii="Times New Roman Abkh" w:hAnsi="Times New Roman Abkh" w:cs="Times New Roman Abkh"/>
          <w:sz w:val="28"/>
        </w:rPr>
        <w:t>а</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w:t>
      </w:r>
      <w:r w:rsidRPr="006C0BD6">
        <w:rPr>
          <w:rFonts w:ascii="Times New Roman" w:hAnsi="Times New Roman" w:cs="Times New Roman"/>
          <w:sz w:val="28"/>
        </w:rPr>
        <w:t>ԥ</w:t>
      </w:r>
      <w:r w:rsidRPr="006C0BD6">
        <w:rPr>
          <w:rFonts w:ascii="Times New Roman Abkh" w:hAnsi="Times New Roman Abkh" w:cs="Times New Roman"/>
          <w:sz w:val="28"/>
        </w:rPr>
        <w:t>еиамбар и</w:t>
      </w:r>
      <w:r w:rsidRPr="006C0BD6">
        <w:rPr>
          <w:rFonts w:ascii="Times New Roman" w:hAnsi="Times New Roman" w:cs="Times New Roman"/>
          <w:sz w:val="28"/>
        </w:rPr>
        <w:t>ҿ</w:t>
      </w:r>
      <w:r w:rsidRPr="006C0BD6">
        <w:rPr>
          <w:rFonts w:ascii="Times New Roman Abkh" w:hAnsi="Times New Roman Abkh" w:cs="Times New Roman Abkh"/>
          <w:sz w:val="28"/>
        </w:rPr>
        <w:t>ы</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еи</w:t>
      </w:r>
      <w:r w:rsidRPr="006C0BD6">
        <w:rPr>
          <w:rFonts w:ascii="Times New Roman" w:hAnsi="Times New Roman" w:cs="Times New Roman"/>
          <w:sz w:val="28"/>
        </w:rPr>
        <w:t>ҭ</w:t>
      </w:r>
      <w:r w:rsidRPr="006C0BD6">
        <w:rPr>
          <w:rFonts w:ascii="Times New Roman Abkh" w:hAnsi="Times New Roman Abkh" w:cs="Times New Roman Abkh"/>
          <w:sz w:val="28"/>
        </w:rPr>
        <w:t>еи</w:t>
      </w:r>
      <w:r w:rsidR="00B0284C" w:rsidRPr="006C0BD6">
        <w:rPr>
          <w:rFonts w:ascii="Times New Roman Abkh" w:hAnsi="Times New Roman Abkh" w:cs="Times New Roman Abkh"/>
          <w:sz w:val="28"/>
        </w:rPr>
        <w:t>щъ</w:t>
      </w:r>
      <w:r w:rsidRPr="006C0BD6">
        <w:rPr>
          <w:rFonts w:ascii="Times New Roman Abkh" w:hAnsi="Times New Roman Abkh" w:cs="Times New Roman Abkh"/>
          <w:sz w:val="28"/>
        </w:rPr>
        <w:t>еит</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Шкъакъ ма</w:t>
      </w:r>
      <w:r w:rsidRPr="006C0BD6">
        <w:rPr>
          <w:rFonts w:ascii="Times New Roman" w:hAnsi="Times New Roman" w:cs="Times New Roman"/>
          <w:sz w:val="28"/>
        </w:rPr>
        <w:t>ҭә</w:t>
      </w:r>
      <w:r w:rsidRPr="006C0BD6">
        <w:rPr>
          <w:rFonts w:ascii="Times New Roman Abkh" w:hAnsi="Times New Roman Abkh" w:cs="Times New Roman Abkh"/>
          <w:sz w:val="28"/>
        </w:rPr>
        <w:t>ала</w:t>
      </w:r>
      <w:r w:rsidRPr="006C0BD6">
        <w:rPr>
          <w:rFonts w:ascii="Times New Roman Abkh" w:hAnsi="Times New Roman Abkh" w:cs="Times New Roman"/>
          <w:sz w:val="28"/>
        </w:rPr>
        <w:t xml:space="preserve"> деилаш</w:t>
      </w:r>
      <w:r w:rsidRPr="006C0BD6">
        <w:rPr>
          <w:rFonts w:ascii="Times New Roman" w:hAnsi="Times New Roman" w:cs="Times New Roman"/>
          <w:sz w:val="28"/>
        </w:rPr>
        <w:t>әҳә</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и</w:t>
      </w:r>
      <w:r w:rsidR="00B0284C" w:rsidRPr="006C0BD6">
        <w:rPr>
          <w:rFonts w:ascii="Times New Roman" w:hAnsi="Times New Roman" w:cs="Times New Roman"/>
          <w:sz w:val="28"/>
        </w:rPr>
        <w:t>ҳ</w:t>
      </w:r>
      <w:r w:rsidR="00B0284C" w:rsidRPr="006C0BD6">
        <w:rPr>
          <w:rFonts w:ascii="Times New Roman Abkh" w:hAnsi="Times New Roman Abkh" w:cs="Times New Roman"/>
          <w:sz w:val="28"/>
        </w:rPr>
        <w:t>ъе</w:t>
      </w:r>
      <w:r w:rsidRPr="006C0BD6">
        <w:rPr>
          <w:rFonts w:ascii="Times New Roman Abkh" w:hAnsi="Times New Roman Abkh" w:cs="Times New Roman Abkh"/>
          <w:sz w:val="28"/>
        </w:rPr>
        <w:t>ит</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Аи</w:t>
      </w:r>
      <w:r w:rsidRPr="006C0BD6">
        <w:rPr>
          <w:rFonts w:ascii="Times New Roman" w:hAnsi="Times New Roman" w:cs="Times New Roman"/>
          <w:sz w:val="28"/>
        </w:rPr>
        <w:t>қ</w:t>
      </w:r>
      <w:proofErr w:type="gramStart"/>
      <w:r w:rsidRPr="006C0BD6">
        <w:rPr>
          <w:rFonts w:ascii="Times New Roman Abkh" w:hAnsi="Times New Roman Abkh" w:cs="Times New Roman Abkh"/>
          <w:sz w:val="28"/>
        </w:rPr>
        <w:t>уа</w:t>
      </w:r>
      <w:proofErr w:type="gramEnd"/>
      <w:r w:rsidRPr="006C0BD6">
        <w:rPr>
          <w:rFonts w:ascii="Times New Roman" w:hAnsi="Times New Roman" w:cs="Times New Roman"/>
          <w:sz w:val="28"/>
        </w:rPr>
        <w:t>ҵә</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лыдш</w:t>
      </w:r>
      <w:r w:rsidRPr="006C0BD6">
        <w:rPr>
          <w:rFonts w:ascii="Times New Roman" w:hAnsi="Times New Roman" w:cs="Times New Roman"/>
          <w:sz w:val="28"/>
        </w:rPr>
        <w:t>ә</w:t>
      </w:r>
      <w:r w:rsidRPr="006C0BD6">
        <w:rPr>
          <w:rFonts w:ascii="Times New Roman Abkh" w:hAnsi="Times New Roman Abkh" w:cs="Times New Roman Abkh"/>
          <w:sz w:val="28"/>
        </w:rPr>
        <w:t>ымгалан</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Ахьыр</w:t>
      </w:r>
      <w:r w:rsidRPr="006C0BD6">
        <w:rPr>
          <w:rFonts w:ascii="Times New Roman" w:hAnsi="Times New Roman" w:cs="Times New Roman"/>
          <w:sz w:val="28"/>
        </w:rPr>
        <w:t>ԥ</w:t>
      </w:r>
      <w:proofErr w:type="gramStart"/>
      <w:r w:rsidRPr="006C0BD6">
        <w:rPr>
          <w:rFonts w:ascii="Times New Roman Abkh" w:hAnsi="Times New Roman Abkh" w:cs="Times New Roman"/>
          <w:sz w:val="28"/>
        </w:rPr>
        <w:t>арц</w:t>
      </w:r>
      <w:proofErr w:type="gramEnd"/>
      <w:r w:rsidRPr="006C0BD6">
        <w:rPr>
          <w:rFonts w:ascii="Times New Roman" w:hAnsi="Times New Roman" w:cs="Times New Roman"/>
          <w:sz w:val="28"/>
        </w:rPr>
        <w:t>ә</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иш</w:t>
      </w:r>
      <w:r w:rsidRPr="006C0BD6">
        <w:rPr>
          <w:rFonts w:ascii="Times New Roman" w:hAnsi="Times New Roman" w:cs="Times New Roman"/>
          <w:sz w:val="28"/>
        </w:rPr>
        <w:t>ә</w:t>
      </w:r>
      <w:r w:rsidRPr="006C0BD6">
        <w:rPr>
          <w:rFonts w:ascii="Times New Roman Abkh" w:hAnsi="Times New Roman Abkh" w:cs="Times New Roman Abkh"/>
          <w:sz w:val="28"/>
        </w:rPr>
        <w:t>ыр</w:t>
      </w:r>
      <w:r w:rsidRPr="006C0BD6">
        <w:rPr>
          <w:rFonts w:ascii="Times New Roman" w:hAnsi="Times New Roman" w:cs="Times New Roman"/>
          <w:sz w:val="28"/>
        </w:rPr>
        <w:t>ӷ</w:t>
      </w:r>
      <w:r w:rsidRPr="006C0BD6">
        <w:rPr>
          <w:rFonts w:ascii="Times New Roman Abkh" w:hAnsi="Times New Roman Abkh" w:cs="Times New Roman Abkh"/>
          <w:sz w:val="28"/>
        </w:rPr>
        <w:t>ызы</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w:t>
      </w:r>
      <w:r w:rsidRPr="006C0BD6">
        <w:rPr>
          <w:rFonts w:ascii="Times New Roman" w:hAnsi="Times New Roman" w:cs="Times New Roman"/>
          <w:sz w:val="28"/>
        </w:rPr>
        <w:t>ҩ</w:t>
      </w:r>
      <w:r w:rsidRPr="006C0BD6">
        <w:rPr>
          <w:rFonts w:ascii="Times New Roman Abkh" w:hAnsi="Times New Roman Abkh" w:cs="Times New Roman Abkh"/>
          <w:sz w:val="28"/>
        </w:rPr>
        <w:t>ынхьаа</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шьт</w:t>
      </w:r>
      <w:r w:rsidRPr="006C0BD6">
        <w:rPr>
          <w:rFonts w:ascii="Times New Roman" w:hAnsi="Times New Roman" w:cs="Times New Roman"/>
          <w:sz w:val="28"/>
        </w:rPr>
        <w:t>ә</w:t>
      </w:r>
      <w:r w:rsidRPr="006C0BD6">
        <w:rPr>
          <w:rFonts w:ascii="Times New Roman Abkh" w:hAnsi="Times New Roman Abkh" w:cs="Times New Roman Abkh"/>
          <w:sz w:val="28"/>
        </w:rPr>
        <w:t>ала</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дыш</w:t>
      </w:r>
      <w:r w:rsidRPr="006C0BD6">
        <w:rPr>
          <w:rFonts w:ascii="Times New Roman" w:hAnsi="Times New Roman" w:cs="Times New Roman"/>
          <w:sz w:val="28"/>
        </w:rPr>
        <w:t>ә</w:t>
      </w:r>
      <w:r w:rsidRPr="006C0BD6">
        <w:rPr>
          <w:rFonts w:ascii="Times New Roman Abkh" w:hAnsi="Times New Roman Abkh" w:cs="Times New Roman Abkh"/>
          <w:sz w:val="28"/>
        </w:rPr>
        <w:t>ны</w:t>
      </w:r>
      <w:r w:rsidRPr="006C0BD6">
        <w:rPr>
          <w:rFonts w:ascii="Times New Roman" w:hAnsi="Times New Roman" w:cs="Times New Roman"/>
          <w:sz w:val="28"/>
        </w:rPr>
        <w:t>ҳә</w:t>
      </w:r>
      <w:r w:rsidRPr="006C0BD6">
        <w:rPr>
          <w:rFonts w:ascii="Times New Roman Abkh" w:hAnsi="Times New Roman Abkh" w:cs="Times New Roman Abkh"/>
          <w:sz w:val="28"/>
        </w:rPr>
        <w:t>а</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Аш</w:t>
      </w:r>
      <w:r w:rsidRPr="006C0BD6">
        <w:rPr>
          <w:rFonts w:ascii="Times New Roman" w:hAnsi="Times New Roman" w:cs="Times New Roman"/>
          <w:sz w:val="28"/>
        </w:rPr>
        <w:t>ә</w:t>
      </w:r>
      <w:r w:rsidRPr="006C0BD6">
        <w:rPr>
          <w:rFonts w:ascii="Times New Roman Abkh" w:hAnsi="Times New Roman Abkh" w:cs="Times New Roman Abkh"/>
          <w:sz w:val="28"/>
        </w:rPr>
        <w:t>ымкьа</w:t>
      </w:r>
      <w:r w:rsidRPr="006C0BD6">
        <w:rPr>
          <w:rFonts w:ascii="Times New Roman" w:hAnsi="Times New Roman" w:cs="Times New Roman"/>
          <w:sz w:val="28"/>
        </w:rPr>
        <w:t>ҭ</w:t>
      </w:r>
      <w:r w:rsidRPr="006C0BD6">
        <w:rPr>
          <w:rFonts w:ascii="Times New Roman Abkh" w:hAnsi="Times New Roman Abkh" w:cs="Times New Roman"/>
          <w:sz w:val="28"/>
        </w:rPr>
        <w:t xml:space="preserve"> </w:t>
      </w:r>
      <w:r w:rsidRPr="006C0BD6">
        <w:rPr>
          <w:rFonts w:ascii="Times New Roman" w:hAnsi="Times New Roman" w:cs="Times New Roman"/>
          <w:sz w:val="28"/>
        </w:rPr>
        <w:t>ԥ</w:t>
      </w:r>
      <w:proofErr w:type="gramStart"/>
      <w:r w:rsidRPr="006C0BD6">
        <w:rPr>
          <w:rFonts w:ascii="Times New Roman Abkh" w:hAnsi="Times New Roman Abkh" w:cs="Times New Roman"/>
          <w:sz w:val="28"/>
        </w:rPr>
        <w:t>ш</w:t>
      </w:r>
      <w:proofErr w:type="gramEnd"/>
      <w:r w:rsidRPr="006C0BD6">
        <w:rPr>
          <w:rFonts w:ascii="Times New Roman" w:hAnsi="Times New Roman" w:cs="Times New Roman"/>
          <w:sz w:val="28"/>
        </w:rPr>
        <w:t>ӡ</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ш</w:t>
      </w:r>
      <w:r w:rsidRPr="006C0BD6">
        <w:rPr>
          <w:rFonts w:ascii="Times New Roman" w:hAnsi="Times New Roman" w:cs="Times New Roman"/>
          <w:sz w:val="28"/>
        </w:rPr>
        <w:t>ә</w:t>
      </w:r>
      <w:r w:rsidRPr="006C0BD6">
        <w:rPr>
          <w:rFonts w:ascii="Times New Roman Abkh" w:hAnsi="Times New Roman Abkh" w:cs="Times New Roman Abkh"/>
          <w:sz w:val="28"/>
        </w:rPr>
        <w:t>ыргыл</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r w:rsidRPr="006C0BD6">
        <w:rPr>
          <w:rFonts w:ascii="Times New Roman Abkh" w:hAnsi="Times New Roman Abkh" w:cs="Times New Roman"/>
          <w:sz w:val="28"/>
        </w:rPr>
        <w:t xml:space="preserve">Акуашара </w:t>
      </w:r>
      <w:r w:rsidRPr="006C0BD6">
        <w:rPr>
          <w:rFonts w:ascii="Times New Roman" w:hAnsi="Times New Roman" w:cs="Times New Roman"/>
          <w:sz w:val="28"/>
        </w:rPr>
        <w:t>ҟ</w:t>
      </w:r>
      <w:r w:rsidRPr="006C0BD6">
        <w:rPr>
          <w:rFonts w:ascii="Times New Roman Abkh" w:hAnsi="Times New Roman Abkh" w:cs="Times New Roman Abkh"/>
          <w:sz w:val="28"/>
        </w:rPr>
        <w:t>аш</w:t>
      </w:r>
      <w:r w:rsidRPr="006C0BD6">
        <w:rPr>
          <w:rFonts w:ascii="Times New Roman" w:hAnsi="Times New Roman" w:cs="Times New Roman"/>
          <w:sz w:val="28"/>
        </w:rPr>
        <w:t>әҵ</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ш</w:t>
      </w:r>
      <w:r w:rsidRPr="006C0BD6">
        <w:rPr>
          <w:rFonts w:ascii="Times New Roman" w:hAnsi="Times New Roman" w:cs="Times New Roman"/>
          <w:sz w:val="28"/>
        </w:rPr>
        <w:t>ә</w:t>
      </w:r>
      <w:r w:rsidRPr="006C0BD6">
        <w:rPr>
          <w:rFonts w:ascii="Times New Roman Abkh" w:hAnsi="Times New Roman Abkh" w:cs="Times New Roman Abkh"/>
          <w:sz w:val="28"/>
        </w:rPr>
        <w:t>ых</w:t>
      </w:r>
      <w:r w:rsidRPr="006C0BD6">
        <w:rPr>
          <w:rFonts w:ascii="Times New Roman" w:hAnsi="Times New Roman" w:cs="Times New Roman"/>
          <w:sz w:val="28"/>
        </w:rPr>
        <w:t>ә</w:t>
      </w:r>
      <w:r w:rsidRPr="006C0BD6">
        <w:rPr>
          <w:rFonts w:ascii="Times New Roman Abkh" w:hAnsi="Times New Roman Abkh" w:cs="Times New Roman Abkh"/>
          <w:sz w:val="28"/>
        </w:rPr>
        <w:t>мар</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Abkh" w:hAnsi="Times New Roman Abkh" w:cs="Times New Roman"/>
          <w:sz w:val="28"/>
        </w:rPr>
      </w:pPr>
      <w:proofErr w:type="gramStart"/>
      <w:r w:rsidRPr="006C0BD6">
        <w:rPr>
          <w:rFonts w:ascii="Times New Roman Abkh" w:hAnsi="Times New Roman Abkh" w:cs="Times New Roman"/>
          <w:sz w:val="28"/>
        </w:rPr>
        <w:t>Ш</w:t>
      </w:r>
      <w:proofErr w:type="gramEnd"/>
      <w:r w:rsidRPr="006C0BD6">
        <w:rPr>
          <w:rFonts w:ascii="Times New Roman" w:hAnsi="Times New Roman" w:cs="Times New Roman"/>
          <w:sz w:val="28"/>
        </w:rPr>
        <w:t>ә</w:t>
      </w:r>
      <w:r w:rsidRPr="006C0BD6">
        <w:rPr>
          <w:rFonts w:ascii="Times New Roman Abkh" w:hAnsi="Times New Roman Abkh" w:cs="Times New Roman Abkh"/>
          <w:sz w:val="28"/>
        </w:rPr>
        <w:t>ас</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а</w:t>
      </w:r>
      <w:r w:rsidRPr="006C0BD6">
        <w:rPr>
          <w:rFonts w:ascii="Times New Roman" w:hAnsi="Times New Roman" w:cs="Times New Roman"/>
          <w:sz w:val="28"/>
        </w:rPr>
        <w:t>ӷ</w:t>
      </w:r>
      <w:r w:rsidRPr="006C0BD6">
        <w:rPr>
          <w:rFonts w:ascii="Times New Roman Abkh" w:hAnsi="Times New Roman Abkh" w:cs="Times New Roman Abkh"/>
          <w:sz w:val="28"/>
        </w:rPr>
        <w:t>ье</w:t>
      </w:r>
      <w:r w:rsidRPr="006C0BD6">
        <w:rPr>
          <w:rFonts w:ascii="Times New Roman" w:hAnsi="Times New Roman" w:cs="Times New Roman"/>
          <w:sz w:val="28"/>
        </w:rPr>
        <w:t>ҩҳә</w:t>
      </w:r>
      <w:r w:rsidRPr="006C0BD6">
        <w:rPr>
          <w:rFonts w:ascii="Times New Roman Abkh" w:hAnsi="Times New Roman Abkh" w:cs="Times New Roman Abkh"/>
          <w:sz w:val="28"/>
        </w:rPr>
        <w:t>а</w:t>
      </w:r>
      <w:r w:rsidRPr="006C0BD6">
        <w:rPr>
          <w:rFonts w:ascii="Times New Roman Abkh" w:hAnsi="Times New Roman Abkh" w:cs="Times New Roman"/>
          <w:sz w:val="28"/>
        </w:rPr>
        <w:t xml:space="preserve"> </w:t>
      </w:r>
      <w:r w:rsidRPr="006C0BD6">
        <w:rPr>
          <w:rFonts w:ascii="Times New Roman Abkh" w:hAnsi="Times New Roman Abkh" w:cs="Times New Roman Abkh"/>
          <w:sz w:val="28"/>
        </w:rPr>
        <w:t>ш</w:t>
      </w:r>
      <w:r w:rsidRPr="006C0BD6">
        <w:rPr>
          <w:rFonts w:ascii="Times New Roman" w:hAnsi="Times New Roman" w:cs="Times New Roman"/>
          <w:sz w:val="28"/>
        </w:rPr>
        <w:t>ә</w:t>
      </w:r>
      <w:r w:rsidRPr="006C0BD6">
        <w:rPr>
          <w:rFonts w:ascii="Times New Roman Abkh" w:hAnsi="Times New Roman Abkh" w:cs="Times New Roman Abkh"/>
          <w:sz w:val="28"/>
        </w:rPr>
        <w:t>къаша»</w:t>
      </w:r>
      <w:r w:rsidRPr="006C0BD6">
        <w:rPr>
          <w:rFonts w:ascii="Times New Roman Abkh" w:hAnsi="Times New Roman Abkh" w:cs="Times New Roman"/>
          <w:sz w:val="28"/>
        </w:rPr>
        <w:t>.</w:t>
      </w:r>
    </w:p>
    <w:p w:rsidR="00CA4AEE" w:rsidRPr="006C0BD6" w:rsidRDefault="00CA4AEE" w:rsidP="00CA4AEE">
      <w:pPr>
        <w:spacing w:after="0" w:line="360" w:lineRule="auto"/>
        <w:jc w:val="center"/>
        <w:rPr>
          <w:rFonts w:ascii="Times New Roman" w:hAnsi="Times New Roman" w:cs="Times New Roman"/>
          <w:sz w:val="28"/>
        </w:rPr>
      </w:pPr>
      <w:r w:rsidRPr="006C0BD6">
        <w:rPr>
          <w:rFonts w:ascii="Times New Roman" w:hAnsi="Times New Roman" w:cs="Times New Roman"/>
          <w:sz w:val="28"/>
        </w:rPr>
        <w:t>(Гулия, Бгажба 1972: 18-19)</w:t>
      </w:r>
    </w:p>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рисунок:</w:t>
      </w:r>
      <w:r w:rsidRPr="006C0BD6">
        <w:rPr>
          <w:rFonts w:ascii="Times New Roman" w:hAnsi="Times New Roman" w:cs="Times New Roman"/>
          <w:sz w:val="28"/>
        </w:rPr>
        <w:t xml:space="preserve"> простой – круг;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i/>
          <w:sz w:val="28"/>
        </w:rPr>
        <w:t>динамика:</w:t>
      </w:r>
      <w:r w:rsidRPr="006C0BD6">
        <w:rPr>
          <w:rFonts w:ascii="Times New Roman" w:hAnsi="Times New Roman" w:cs="Times New Roman"/>
          <w:b/>
          <w:sz w:val="28"/>
        </w:rPr>
        <w:t xml:space="preserve"> </w:t>
      </w:r>
      <w:r w:rsidRPr="006C0BD6">
        <w:rPr>
          <w:rFonts w:ascii="Times New Roman" w:hAnsi="Times New Roman" w:cs="Times New Roman"/>
          <w:sz w:val="28"/>
        </w:rPr>
        <w:t>движения медленные, с постепенным убыстрением, быстрый темп удерживается долго;</w:t>
      </w:r>
    </w:p>
    <w:p w:rsidR="00CA4AEE" w:rsidRPr="006C0BD6" w:rsidRDefault="00CA4AEE" w:rsidP="00CA4AEE">
      <w:pPr>
        <w:spacing w:after="0" w:line="360" w:lineRule="auto"/>
        <w:rPr>
          <w:rFonts w:ascii="Times New Roman" w:hAnsi="Times New Roman" w:cs="Times New Roman"/>
          <w:sz w:val="28"/>
        </w:rPr>
      </w:pPr>
      <w:r w:rsidRPr="006C0BD6">
        <w:rPr>
          <w:rFonts w:ascii="Times New Roman" w:hAnsi="Times New Roman" w:cs="Times New Roman"/>
          <w:b/>
          <w:i/>
          <w:sz w:val="28"/>
        </w:rPr>
        <w:t>техника:</w:t>
      </w:r>
      <w:r w:rsidRPr="006C0BD6">
        <w:rPr>
          <w:rFonts w:ascii="Times New Roman" w:hAnsi="Times New Roman" w:cs="Times New Roman"/>
          <w:sz w:val="28"/>
        </w:rPr>
        <w:t xml:space="preserve"> импровизационно-изобразительная, исполнитель мог пользоваться полным набором танцевальной лексики в удобном для него порядке.</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Интересным является то, что болезнь оспы (</w:t>
      </w:r>
      <w:r w:rsidRPr="006C0BD6">
        <w:rPr>
          <w:rFonts w:ascii="Times New Roman Abkh" w:hAnsi="Times New Roman Abkh" w:cs="Times New Roman"/>
          <w:sz w:val="28"/>
        </w:rPr>
        <w:t>ашыё</w:t>
      </w:r>
      <w:r w:rsidRPr="006C0BD6">
        <w:rPr>
          <w:rFonts w:ascii="Times New Roman" w:hAnsi="Times New Roman" w:cs="Times New Roman"/>
          <w:sz w:val="28"/>
        </w:rPr>
        <w:t>), корь</w:t>
      </w:r>
      <w:r w:rsidRPr="006C0BD6">
        <w:rPr>
          <w:rFonts w:ascii="Times New Roman Abkh" w:hAnsi="Times New Roman Abkh" w:cs="Times New Roman"/>
          <w:sz w:val="28"/>
        </w:rPr>
        <w:t xml:space="preserve"> </w:t>
      </w:r>
      <w:r w:rsidRPr="006C0BD6">
        <w:rPr>
          <w:rFonts w:ascii="Times New Roman" w:hAnsi="Times New Roman" w:cs="Times New Roman"/>
          <w:sz w:val="28"/>
        </w:rPr>
        <w:t>(</w:t>
      </w:r>
      <w:r w:rsidRPr="006C0BD6">
        <w:rPr>
          <w:rFonts w:ascii="Times New Roman Abkh" w:hAnsi="Times New Roman Abkh" w:cs="Times New Roman"/>
          <w:sz w:val="28"/>
        </w:rPr>
        <w:t>аб3ы</w:t>
      </w:r>
      <w:r w:rsidRPr="006C0BD6">
        <w:rPr>
          <w:rFonts w:ascii="Times New Roman" w:hAnsi="Times New Roman" w:cs="Times New Roman"/>
          <w:sz w:val="28"/>
        </w:rPr>
        <w:t>), чума (</w:t>
      </w:r>
      <w:r w:rsidRPr="006C0BD6">
        <w:rPr>
          <w:rFonts w:ascii="Times New Roman Abkh" w:hAnsi="Times New Roman Abkh" w:cs="Times New Roman"/>
          <w:sz w:val="28"/>
        </w:rPr>
        <w:t>азюа</w:t>
      </w:r>
      <w:r w:rsidRPr="006C0BD6">
        <w:rPr>
          <w:rFonts w:ascii="Times New Roman" w:hAnsi="Times New Roman" w:cs="Times New Roman"/>
          <w:sz w:val="28"/>
        </w:rPr>
        <w:t>), одержимость (</w:t>
      </w:r>
      <w:r w:rsidRPr="006C0BD6">
        <w:rPr>
          <w:rFonts w:ascii="Times New Roman Abkh" w:hAnsi="Times New Roman Abkh" w:cs="Times New Roman"/>
          <w:i/>
          <w:sz w:val="28"/>
        </w:rPr>
        <w:t>анцъа и0аара</w:t>
      </w:r>
      <w:r w:rsidRPr="006C0BD6">
        <w:rPr>
          <w:rFonts w:ascii="Times New Roman" w:hAnsi="Times New Roman" w:cs="Times New Roman"/>
          <w:sz w:val="28"/>
        </w:rPr>
        <w:t xml:space="preserve">) лечились почти одинаковыми методами – песнями и плясками. Если в остальных обрядах петь, шутить, танцевать должны были </w:t>
      </w:r>
      <w:r w:rsidRPr="006C0BD6">
        <w:rPr>
          <w:rFonts w:ascii="Times New Roman" w:hAnsi="Times New Roman" w:cs="Times New Roman"/>
          <w:sz w:val="28"/>
        </w:rPr>
        <w:lastRenderedPageBreak/>
        <w:t xml:space="preserve">гости, пришедшие навестить больного, чтобы умилостивить богов, угождая им, то в обряде </w:t>
      </w:r>
      <w:r w:rsidRPr="006C0BD6">
        <w:rPr>
          <w:rFonts w:ascii="Times New Roman Abkh" w:hAnsi="Times New Roman Abkh" w:cs="Times New Roman"/>
          <w:i/>
          <w:sz w:val="28"/>
        </w:rPr>
        <w:t>Атларчо8а</w:t>
      </w:r>
      <w:r w:rsidRPr="006C0BD6">
        <w:rPr>
          <w:rFonts w:ascii="Times New Roman" w:hAnsi="Times New Roman" w:cs="Times New Roman"/>
          <w:i/>
          <w:sz w:val="28"/>
        </w:rPr>
        <w:t>,</w:t>
      </w:r>
      <w:r w:rsidRPr="006C0BD6">
        <w:rPr>
          <w:rFonts w:ascii="Times New Roman" w:hAnsi="Times New Roman" w:cs="Times New Roman"/>
          <w:sz w:val="28"/>
        </w:rPr>
        <w:t xml:space="preserve"> танец был предназначен для исполнения непосредственно больной девушкой и использовался как средство психотерапии. Танцевальная терапия  помогает проработать эмоции или переживания человека и помочь ему избавиться от наличия (если таковые есть) мышечных блоков.</w:t>
      </w:r>
    </w:p>
    <w:p w:rsidR="00CA4AEE" w:rsidRPr="006C0BD6" w:rsidRDefault="00CA4AEE" w:rsidP="00CA4AEE">
      <w:pPr>
        <w:spacing w:after="0" w:line="360" w:lineRule="auto"/>
        <w:rPr>
          <w:rFonts w:ascii="Times New Roman" w:hAnsi="Times New Roman" w:cs="Times New Roman"/>
          <w:sz w:val="28"/>
        </w:rPr>
      </w:pPr>
      <w:r w:rsidRPr="006C0BD6">
        <w:rPr>
          <w:rFonts w:ascii="Times New Roman" w:hAnsi="Times New Roman" w:cs="Times New Roman"/>
          <w:sz w:val="28"/>
        </w:rPr>
        <w:t xml:space="preserve">     Из имеющихся этнографических данных, одиночная пляска «</w:t>
      </w:r>
      <w:r w:rsidRPr="006C0BD6">
        <w:rPr>
          <w:rFonts w:ascii="Times New Roman Abkh" w:hAnsi="Times New Roman Abkh" w:cs="Times New Roman"/>
          <w:sz w:val="28"/>
        </w:rPr>
        <w:t>аршышра</w:t>
      </w:r>
      <w:r w:rsidRPr="006C0BD6">
        <w:rPr>
          <w:rFonts w:ascii="Times New Roman" w:hAnsi="Times New Roman" w:cs="Times New Roman"/>
          <w:sz w:val="28"/>
        </w:rPr>
        <w:t xml:space="preserve">», бытовала в Абжуйской части Абхазии  вплоть до 90 г. </w:t>
      </w:r>
      <w:r w:rsidRPr="006C0BD6">
        <w:rPr>
          <w:rFonts w:ascii="Times New Roman" w:hAnsi="Times New Roman" w:cs="Times New Roman"/>
          <w:sz w:val="28"/>
          <w:lang w:val="en-US"/>
        </w:rPr>
        <w:t>XX</w:t>
      </w:r>
      <w:r w:rsidRPr="006C0BD6">
        <w:rPr>
          <w:rFonts w:ascii="Times New Roman" w:hAnsi="Times New Roman" w:cs="Times New Roman"/>
          <w:sz w:val="28"/>
        </w:rPr>
        <w:t xml:space="preserve"> в. В Бзыбской части Абхазии бытование данного обряда не было зафиксировано. Сегодня, данный обряд относится к категории </w:t>
      </w:r>
      <w:proofErr w:type="gramStart"/>
      <w:r w:rsidRPr="006C0BD6">
        <w:rPr>
          <w:rFonts w:ascii="Times New Roman" w:hAnsi="Times New Roman" w:cs="Times New Roman"/>
          <w:sz w:val="28"/>
        </w:rPr>
        <w:t>исчезнувших</w:t>
      </w:r>
      <w:proofErr w:type="gramEnd"/>
      <w:r w:rsidRPr="006C0BD6">
        <w:rPr>
          <w:rFonts w:ascii="Times New Roman" w:hAnsi="Times New Roman" w:cs="Times New Roman"/>
          <w:sz w:val="28"/>
        </w:rPr>
        <w:t>.</w:t>
      </w:r>
    </w:p>
    <w:p w:rsidR="00CA4AEE" w:rsidRPr="006C0BD6" w:rsidRDefault="00CA4AEE" w:rsidP="00CA4AEE">
      <w:pPr>
        <w:spacing w:after="0" w:line="360" w:lineRule="auto"/>
        <w:rPr>
          <w:rFonts w:ascii="Times New Roman" w:hAnsi="Times New Roman" w:cs="Times New Roman"/>
          <w:sz w:val="28"/>
        </w:rPr>
      </w:pPr>
      <w:r w:rsidRPr="006C0BD6">
        <w:rPr>
          <w:rFonts w:ascii="Times New Roman" w:hAnsi="Times New Roman" w:cs="Times New Roman"/>
          <w:i/>
          <w:sz w:val="28"/>
        </w:rPr>
        <w:t>Статут танца</w:t>
      </w:r>
      <w:r w:rsidR="00AD0200" w:rsidRPr="006C0BD6">
        <w:rPr>
          <w:rFonts w:ascii="Times New Roman" w:hAnsi="Times New Roman" w:cs="Times New Roman"/>
          <w:sz w:val="28"/>
        </w:rPr>
        <w:t xml:space="preserve"> – архаический</w:t>
      </w:r>
      <w:r w:rsidRPr="006C0BD6">
        <w:rPr>
          <w:rFonts w:ascii="Times New Roman" w:hAnsi="Times New Roman" w:cs="Times New Roman"/>
          <w:sz w:val="28"/>
        </w:rPr>
        <w:t>.</w:t>
      </w:r>
    </w:p>
    <w:p w:rsidR="00CA4AEE" w:rsidRPr="006C0BD6" w:rsidRDefault="00CA4AEE" w:rsidP="00CA4AEE">
      <w:pPr>
        <w:pStyle w:val="ac"/>
        <w:spacing w:before="0" w:beforeAutospacing="0" w:after="0" w:afterAutospacing="0" w:line="360" w:lineRule="auto"/>
        <w:jc w:val="both"/>
        <w:rPr>
          <w:b/>
          <w:sz w:val="28"/>
        </w:rPr>
      </w:pPr>
    </w:p>
    <w:p w:rsidR="00CA4AEE" w:rsidRPr="006C0BD6" w:rsidRDefault="00CA4AEE" w:rsidP="00CA4AEE">
      <w:pPr>
        <w:pStyle w:val="ac"/>
        <w:spacing w:before="0" w:beforeAutospacing="0" w:after="0" w:afterAutospacing="0" w:line="360" w:lineRule="auto"/>
        <w:jc w:val="both"/>
        <w:rPr>
          <w:sz w:val="28"/>
        </w:rPr>
      </w:pPr>
      <w:r w:rsidRPr="006C0BD6">
        <w:rPr>
          <w:rFonts w:asciiTheme="minorHAnsi" w:hAnsiTheme="minorHAnsi"/>
          <w:b/>
          <w:sz w:val="28"/>
        </w:rPr>
        <w:t xml:space="preserve">     </w:t>
      </w:r>
      <w:r w:rsidRPr="006C0BD6">
        <w:rPr>
          <w:rFonts w:ascii="Times New Roman Abkh" w:hAnsi="Times New Roman Abkh"/>
          <w:b/>
          <w:sz w:val="28"/>
        </w:rPr>
        <w:t xml:space="preserve">Ахъы3ы иркъашага – </w:t>
      </w:r>
      <w:r w:rsidRPr="006C0BD6">
        <w:rPr>
          <w:sz w:val="28"/>
        </w:rPr>
        <w:t>детский жанр танцевального искусства,</w:t>
      </w:r>
      <w:r w:rsidRPr="006C0BD6">
        <w:rPr>
          <w:rFonts w:ascii="Times New Roman Abkh" w:hAnsi="Times New Roman Abkh"/>
          <w:b/>
          <w:sz w:val="28"/>
        </w:rPr>
        <w:t xml:space="preserve"> </w:t>
      </w:r>
      <w:r w:rsidRPr="006C0BD6">
        <w:rPr>
          <w:sz w:val="28"/>
        </w:rPr>
        <w:t xml:space="preserve">является одним из недостаточно изученных видов танцевальной активности не только у абхазов, но и во всем мире. Большая часть данного танцевального пласта была утеряна и забыта. Обобщив имеющиеся у нас данные, мы можем предположить, что главной целью детских танцев было как формирование слуха, так и подключение маленьких исполнителей к этно-музыкальному ритму, которое происходило в игровой форме. Сегодня, в детских танцевальных коллективах, наблюдается использование материала несоответствующего возрасту исполнителей, причиной которого является  незнание хореографами танцевальных традиций абхазского этноса.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Сегодня, трудно говорить о выявлении вариаций вышеперечисленных танцев, так как многие из них являются утерянными (архаичными) а бытующие ныне, подведены к рациональному минимуму.</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Подводя итоги, хотелось отметить, что</w:t>
      </w:r>
      <w:r w:rsidR="00126D22">
        <w:rPr>
          <w:rFonts w:ascii="Times New Roman" w:hAnsi="Times New Roman" w:cs="Times New Roman"/>
          <w:sz w:val="28"/>
        </w:rPr>
        <w:t xml:space="preserve"> о ниже приведенных танцах встречающихся в работе А. Аргун </w:t>
      </w:r>
      <w:r w:rsidR="00126D22" w:rsidRPr="006C0BD6">
        <w:rPr>
          <w:rFonts w:ascii="Times New Roman" w:hAnsi="Times New Roman" w:cs="Times New Roman"/>
          <w:sz w:val="28"/>
        </w:rPr>
        <w:t>«Народн</w:t>
      </w:r>
      <w:r w:rsidR="00126D22">
        <w:rPr>
          <w:rFonts w:ascii="Times New Roman" w:hAnsi="Times New Roman" w:cs="Times New Roman"/>
          <w:sz w:val="28"/>
        </w:rPr>
        <w:t>ые танцы абхазов» (Аргун, 1999),</w:t>
      </w:r>
      <w:r w:rsidRPr="006C0BD6">
        <w:rPr>
          <w:rFonts w:ascii="Times New Roman" w:hAnsi="Times New Roman" w:cs="Times New Roman"/>
          <w:sz w:val="28"/>
        </w:rPr>
        <w:t xml:space="preserve"> </w:t>
      </w:r>
      <w:r w:rsidRPr="006C0BD6">
        <w:rPr>
          <w:rFonts w:ascii="Times New Roman Abkh" w:hAnsi="Times New Roman Abkh" w:cs="Times New Roman"/>
          <w:i/>
          <w:sz w:val="28"/>
        </w:rPr>
        <w:t xml:space="preserve">аёархума, ла лзын, аиащъа къашара, абазта, 6ъабяьыряьыр, анасы8, </w:t>
      </w:r>
      <w:r w:rsidRPr="006C0BD6">
        <w:rPr>
          <w:rFonts w:ascii="Times New Roman Abkh" w:hAnsi="Times New Roman Abkh" w:cs="Times New Roman"/>
          <w:i/>
          <w:sz w:val="28"/>
        </w:rPr>
        <w:lastRenderedPageBreak/>
        <w:t>аюс0аацъа рыкра, аи=агылара, ауаахъара къашара, а7ланыщъа къашара,</w:t>
      </w:r>
      <w:r w:rsidRPr="006C0BD6">
        <w:rPr>
          <w:rFonts w:ascii="Times New Roman" w:hAnsi="Times New Roman" w:cs="Times New Roman"/>
          <w:i/>
          <w:sz w:val="28"/>
        </w:rPr>
        <w:t xml:space="preserve"> </w:t>
      </w:r>
      <w:r w:rsidRPr="006C0BD6">
        <w:rPr>
          <w:rFonts w:ascii="Times New Roman" w:hAnsi="Times New Roman" w:cs="Times New Roman"/>
          <w:sz w:val="28"/>
        </w:rPr>
        <w:t>мы не располагаем лексическими данными. Эти танцы, вероятнее всего, некогда существовавшие в культуре абхазов, были безвозвратно утеряны.</w:t>
      </w:r>
    </w:p>
    <w:p w:rsidR="00CA4AEE" w:rsidRPr="006C0BD6" w:rsidRDefault="00CA4AEE" w:rsidP="00CA4AEE">
      <w:pPr>
        <w:tabs>
          <w:tab w:val="left" w:pos="4125"/>
        </w:tabs>
        <w:spacing w:after="0" w:line="360" w:lineRule="auto"/>
        <w:jc w:val="center"/>
        <w:rPr>
          <w:rFonts w:ascii="Times New Roman" w:hAnsi="Times New Roman" w:cs="Times New Roman"/>
          <w:sz w:val="28"/>
        </w:rPr>
      </w:pPr>
      <w:r w:rsidRPr="006C0BD6">
        <w:rPr>
          <w:rFonts w:ascii="Times New Roman" w:hAnsi="Times New Roman" w:cs="Times New Roman"/>
          <w:color w:val="000000"/>
          <w:sz w:val="28"/>
          <w:szCs w:val="28"/>
        </w:rPr>
        <w:t xml:space="preserve">Таблица № </w:t>
      </w:r>
      <w:r w:rsidR="008452EB" w:rsidRPr="006C0BD6">
        <w:rPr>
          <w:rFonts w:ascii="Times New Roman" w:hAnsi="Times New Roman" w:cs="Times New Roman"/>
          <w:color w:val="000000"/>
          <w:sz w:val="28"/>
          <w:szCs w:val="28"/>
        </w:rPr>
        <w:t>4.</w:t>
      </w:r>
      <w:r w:rsidRPr="006C0BD6">
        <w:rPr>
          <w:rFonts w:ascii="Times New Roman" w:hAnsi="Times New Roman" w:cs="Times New Roman"/>
          <w:color w:val="000000"/>
          <w:sz w:val="28"/>
          <w:szCs w:val="28"/>
        </w:rPr>
        <w:t xml:space="preserve"> Статус танцев.</w:t>
      </w:r>
    </w:p>
    <w:tbl>
      <w:tblPr>
        <w:tblStyle w:val="a3"/>
        <w:tblW w:w="9869" w:type="dxa"/>
        <w:tblLook w:val="04A0" w:firstRow="1" w:lastRow="0" w:firstColumn="1" w:lastColumn="0" w:noHBand="0" w:noVBand="1"/>
      </w:tblPr>
      <w:tblGrid>
        <w:gridCol w:w="2235"/>
        <w:gridCol w:w="3543"/>
        <w:gridCol w:w="4091"/>
      </w:tblGrid>
      <w:tr w:rsidR="00CA4AEE" w:rsidRPr="006C0BD6" w:rsidTr="00B70CD9">
        <w:trPr>
          <w:trHeight w:val="496"/>
        </w:trPr>
        <w:tc>
          <w:tcPr>
            <w:tcW w:w="2235" w:type="dxa"/>
            <w:shd w:val="clear" w:color="auto" w:fill="auto"/>
          </w:tcPr>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СТАТУС</w:t>
            </w:r>
          </w:p>
        </w:tc>
        <w:tc>
          <w:tcPr>
            <w:tcW w:w="3543" w:type="dxa"/>
            <w:shd w:val="clear" w:color="auto" w:fill="auto"/>
          </w:tcPr>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ПОЯСНЕНИЕ</w:t>
            </w:r>
          </w:p>
        </w:tc>
        <w:tc>
          <w:tcPr>
            <w:tcW w:w="4091" w:type="dxa"/>
            <w:shd w:val="clear" w:color="auto" w:fill="auto"/>
          </w:tcPr>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ЭЛЕМЕНТ</w:t>
            </w:r>
          </w:p>
        </w:tc>
      </w:tr>
      <w:tr w:rsidR="00CA4AEE" w:rsidRPr="006C0BD6" w:rsidTr="00B70CD9">
        <w:trPr>
          <w:trHeight w:val="900"/>
        </w:trPr>
        <w:tc>
          <w:tcPr>
            <w:tcW w:w="2235" w:type="dxa"/>
            <w:shd w:val="clear" w:color="auto" w:fill="auto"/>
          </w:tcPr>
          <w:p w:rsidR="00CA4AEE" w:rsidRPr="006C0BD6" w:rsidRDefault="00CA4AEE" w:rsidP="00CC39A0">
            <w:pPr>
              <w:jc w:val="center"/>
              <w:rPr>
                <w:rFonts w:ascii="Times New Roman" w:hAnsi="Times New Roman" w:cs="Times New Roman"/>
                <w:b/>
                <w:sz w:val="28"/>
              </w:rPr>
            </w:pPr>
          </w:p>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безопасный</w:t>
            </w:r>
          </w:p>
        </w:tc>
        <w:tc>
          <w:tcPr>
            <w:tcW w:w="3543" w:type="dxa"/>
          </w:tcPr>
          <w:p w:rsidR="00CA4AEE" w:rsidRPr="006C0BD6" w:rsidRDefault="00B70CD9" w:rsidP="00CC39A0">
            <w:pPr>
              <w:rPr>
                <w:rFonts w:ascii="Times New Roman" w:hAnsi="Times New Roman" w:cs="Times New Roman"/>
                <w:sz w:val="24"/>
                <w:szCs w:val="24"/>
              </w:rPr>
            </w:pPr>
            <w:r w:rsidRPr="006C0BD6">
              <w:rPr>
                <w:rFonts w:ascii="Times New Roman" w:hAnsi="Times New Roman" w:cs="Times New Roman"/>
                <w:b/>
                <w:bCs/>
                <w:sz w:val="24"/>
                <w:szCs w:val="24"/>
              </w:rPr>
              <w:t>ш</w:t>
            </w:r>
            <w:r w:rsidR="00CA4AEE" w:rsidRPr="006C0BD6">
              <w:rPr>
                <w:rFonts w:ascii="Times New Roman" w:hAnsi="Times New Roman" w:cs="Times New Roman"/>
                <w:b/>
                <w:bCs/>
                <w:sz w:val="24"/>
                <w:szCs w:val="24"/>
              </w:rPr>
              <w:t>ироко</w:t>
            </w:r>
            <w:r w:rsidRPr="006C0BD6">
              <w:rPr>
                <w:rFonts w:ascii="Times New Roman" w:hAnsi="Times New Roman" w:cs="Times New Roman"/>
                <w:b/>
                <w:bCs/>
                <w:sz w:val="24"/>
                <w:szCs w:val="24"/>
              </w:rPr>
              <w:t xml:space="preserve"> </w:t>
            </w:r>
            <w:r w:rsidR="00CA4AEE" w:rsidRPr="006C0BD6">
              <w:rPr>
                <w:rFonts w:ascii="Times New Roman" w:hAnsi="Times New Roman" w:cs="Times New Roman"/>
                <w:sz w:val="24"/>
                <w:szCs w:val="24"/>
              </w:rPr>
              <w:t xml:space="preserve"> исполняется в народе и хореографических коллективах</w:t>
            </w:r>
          </w:p>
        </w:tc>
        <w:tc>
          <w:tcPr>
            <w:tcW w:w="4091" w:type="dxa"/>
          </w:tcPr>
          <w:p w:rsidR="00CA4AEE" w:rsidRPr="006C0BD6" w:rsidRDefault="00CA4AEE" w:rsidP="00CC39A0">
            <w:pPr>
              <w:rPr>
                <w:rFonts w:ascii="Times New Roman Abkh" w:hAnsi="Times New Roman Abkh"/>
                <w:sz w:val="24"/>
                <w:szCs w:val="24"/>
              </w:rPr>
            </w:pPr>
            <w:r w:rsidRPr="006C0BD6">
              <w:rPr>
                <w:rFonts w:ascii="Times New Roman Abkh" w:hAnsi="Times New Roman Abkh" w:cs="Times New Roman"/>
                <w:sz w:val="24"/>
                <w:szCs w:val="24"/>
              </w:rPr>
              <w:t>а=ар рыкъашара, ачаракъашара</w:t>
            </w:r>
          </w:p>
        </w:tc>
      </w:tr>
      <w:tr w:rsidR="00CA4AEE" w:rsidRPr="006C0BD6" w:rsidTr="00B70CD9">
        <w:trPr>
          <w:trHeight w:val="900"/>
        </w:trPr>
        <w:tc>
          <w:tcPr>
            <w:tcW w:w="2235" w:type="dxa"/>
            <w:shd w:val="clear" w:color="auto" w:fill="auto"/>
          </w:tcPr>
          <w:p w:rsidR="00CA4AEE" w:rsidRPr="006C0BD6" w:rsidRDefault="00CA4AEE" w:rsidP="00CC39A0">
            <w:pPr>
              <w:jc w:val="center"/>
              <w:rPr>
                <w:rFonts w:ascii="Times New Roman" w:hAnsi="Times New Roman" w:cs="Times New Roman"/>
                <w:b/>
                <w:sz w:val="28"/>
              </w:rPr>
            </w:pPr>
          </w:p>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уязвимый</w:t>
            </w:r>
          </w:p>
        </w:tc>
        <w:tc>
          <w:tcPr>
            <w:tcW w:w="3543" w:type="dxa"/>
          </w:tcPr>
          <w:p w:rsidR="00CA4AEE" w:rsidRPr="006C0BD6" w:rsidRDefault="00B70CD9" w:rsidP="00CC39A0">
            <w:pPr>
              <w:rPr>
                <w:rFonts w:ascii="Times New Roman" w:hAnsi="Times New Roman" w:cs="Times New Roman"/>
                <w:sz w:val="24"/>
                <w:szCs w:val="24"/>
              </w:rPr>
            </w:pPr>
            <w:r w:rsidRPr="006C0BD6">
              <w:rPr>
                <w:rFonts w:ascii="Times New Roman" w:hAnsi="Times New Roman" w:cs="Times New Roman"/>
                <w:b/>
                <w:bCs/>
                <w:sz w:val="24"/>
                <w:szCs w:val="24"/>
              </w:rPr>
              <w:t>о</w:t>
            </w:r>
            <w:r w:rsidR="00CA4AEE" w:rsidRPr="006C0BD6">
              <w:rPr>
                <w:rFonts w:ascii="Times New Roman" w:hAnsi="Times New Roman" w:cs="Times New Roman"/>
                <w:b/>
                <w:bCs/>
                <w:sz w:val="24"/>
                <w:szCs w:val="24"/>
              </w:rPr>
              <w:t>граничено</w:t>
            </w:r>
            <w:r w:rsidR="00CA4AEE" w:rsidRPr="006C0BD6">
              <w:rPr>
                <w:rFonts w:ascii="Times New Roman" w:hAnsi="Times New Roman" w:cs="Times New Roman"/>
                <w:sz w:val="24"/>
                <w:szCs w:val="24"/>
              </w:rPr>
              <w:t xml:space="preserve"> исполняется в народе или в хореографических коллективах</w:t>
            </w:r>
          </w:p>
        </w:tc>
        <w:tc>
          <w:tcPr>
            <w:tcW w:w="4091" w:type="dxa"/>
          </w:tcPr>
          <w:p w:rsidR="00CA4AEE" w:rsidRPr="006C0BD6" w:rsidRDefault="00CA4AEE" w:rsidP="00CC39A0">
            <w:pPr>
              <w:rPr>
                <w:rFonts w:ascii="Times New Roman Abkh" w:hAnsi="Times New Roman Abkh" w:cs="Times New Roman"/>
                <w:sz w:val="24"/>
                <w:szCs w:val="24"/>
              </w:rPr>
            </w:pPr>
            <w:r w:rsidRPr="006C0BD6">
              <w:rPr>
                <w:rFonts w:ascii="Times New Roman Abkh" w:hAnsi="Times New Roman Abkh" w:cs="Times New Roman"/>
                <w:sz w:val="24"/>
                <w:szCs w:val="24"/>
              </w:rPr>
              <w:t>Аураашьа, шьаратын, ауапа къашара, ахтырпа къашара, ахъы3ы иркъашага, айамакъашара</w:t>
            </w:r>
          </w:p>
        </w:tc>
      </w:tr>
      <w:tr w:rsidR="00CA4AEE" w:rsidRPr="006C0BD6" w:rsidTr="00B70CD9">
        <w:trPr>
          <w:trHeight w:val="900"/>
        </w:trPr>
        <w:tc>
          <w:tcPr>
            <w:tcW w:w="2235" w:type="dxa"/>
            <w:shd w:val="clear" w:color="auto" w:fill="auto"/>
          </w:tcPr>
          <w:p w:rsidR="00CA4AEE" w:rsidRPr="006C0BD6" w:rsidRDefault="00CA4AEE" w:rsidP="00CC39A0">
            <w:pPr>
              <w:jc w:val="center"/>
              <w:rPr>
                <w:rFonts w:ascii="Times New Roman" w:hAnsi="Times New Roman" w:cs="Times New Roman"/>
                <w:b/>
                <w:sz w:val="28"/>
              </w:rPr>
            </w:pPr>
          </w:p>
          <w:p w:rsidR="00CA4AEE" w:rsidRPr="006C0BD6" w:rsidRDefault="00CA4AEE" w:rsidP="00CC39A0">
            <w:pPr>
              <w:jc w:val="center"/>
              <w:rPr>
                <w:rFonts w:ascii="Times New Roman" w:hAnsi="Times New Roman" w:cs="Times New Roman"/>
                <w:b/>
                <w:sz w:val="28"/>
              </w:rPr>
            </w:pPr>
            <w:r w:rsidRPr="006C0BD6">
              <w:rPr>
                <w:rFonts w:ascii="Times New Roman" w:hAnsi="Times New Roman" w:cs="Times New Roman"/>
                <w:b/>
                <w:sz w:val="28"/>
              </w:rPr>
              <w:t>на грани исчезновения</w:t>
            </w:r>
          </w:p>
        </w:tc>
        <w:tc>
          <w:tcPr>
            <w:tcW w:w="3543" w:type="dxa"/>
          </w:tcPr>
          <w:p w:rsidR="00CA4AEE" w:rsidRPr="006C0BD6" w:rsidRDefault="00B70CD9" w:rsidP="00CC39A0">
            <w:pPr>
              <w:rPr>
                <w:rFonts w:ascii="Times New Roman" w:hAnsi="Times New Roman" w:cs="Times New Roman"/>
                <w:sz w:val="24"/>
                <w:szCs w:val="24"/>
              </w:rPr>
            </w:pPr>
            <w:r w:rsidRPr="006C0BD6">
              <w:rPr>
                <w:rFonts w:ascii="Times New Roman" w:hAnsi="Times New Roman" w:cs="Times New Roman"/>
                <w:b/>
                <w:bCs/>
                <w:sz w:val="24"/>
                <w:szCs w:val="24"/>
              </w:rPr>
              <w:t>р</w:t>
            </w:r>
            <w:r w:rsidR="00CA4AEE" w:rsidRPr="006C0BD6">
              <w:rPr>
                <w:rFonts w:ascii="Times New Roman" w:hAnsi="Times New Roman" w:cs="Times New Roman"/>
                <w:b/>
                <w:bCs/>
                <w:sz w:val="24"/>
                <w:szCs w:val="24"/>
              </w:rPr>
              <w:t>едко</w:t>
            </w:r>
            <w:r w:rsidR="00CA4AEE" w:rsidRPr="006C0BD6">
              <w:rPr>
                <w:rFonts w:ascii="Times New Roman" w:hAnsi="Times New Roman" w:cs="Times New Roman"/>
                <w:sz w:val="24"/>
                <w:szCs w:val="24"/>
              </w:rPr>
              <w:t xml:space="preserve"> исполняется</w:t>
            </w:r>
          </w:p>
        </w:tc>
        <w:tc>
          <w:tcPr>
            <w:tcW w:w="4091" w:type="dxa"/>
          </w:tcPr>
          <w:p w:rsidR="00CA4AEE" w:rsidRPr="006C0BD6" w:rsidRDefault="00CA4AEE" w:rsidP="00CC39A0">
            <w:pPr>
              <w:rPr>
                <w:rFonts w:ascii="Times New Roman Abkh" w:hAnsi="Times New Roman Abkh"/>
                <w:sz w:val="24"/>
                <w:szCs w:val="24"/>
              </w:rPr>
            </w:pPr>
            <w:r w:rsidRPr="006C0BD6">
              <w:rPr>
                <w:rFonts w:ascii="Times New Roman Abkh" w:hAnsi="Times New Roman Abkh" w:cs="Times New Roman"/>
                <w:sz w:val="24"/>
                <w:szCs w:val="24"/>
              </w:rPr>
              <w:t>атацаагацъа рыкъашара</w:t>
            </w:r>
          </w:p>
        </w:tc>
      </w:tr>
      <w:tr w:rsidR="00CA4AEE" w:rsidRPr="006C0BD6" w:rsidTr="00B70CD9">
        <w:trPr>
          <w:trHeight w:val="900"/>
        </w:trPr>
        <w:tc>
          <w:tcPr>
            <w:tcW w:w="2235" w:type="dxa"/>
            <w:shd w:val="clear" w:color="auto" w:fill="auto"/>
          </w:tcPr>
          <w:p w:rsidR="00CA4AEE" w:rsidRPr="006C0BD6" w:rsidRDefault="00CA4AEE" w:rsidP="00CC39A0">
            <w:pPr>
              <w:jc w:val="center"/>
              <w:rPr>
                <w:rFonts w:ascii="Times New Roman" w:hAnsi="Times New Roman" w:cs="Times New Roman"/>
                <w:b/>
                <w:sz w:val="28"/>
              </w:rPr>
            </w:pPr>
          </w:p>
          <w:p w:rsidR="00CA4AEE" w:rsidRPr="006C0BD6" w:rsidRDefault="00B70CD9" w:rsidP="00CC39A0">
            <w:pPr>
              <w:jc w:val="center"/>
              <w:rPr>
                <w:rFonts w:ascii="Times New Roman" w:hAnsi="Times New Roman" w:cs="Times New Roman"/>
                <w:b/>
                <w:sz w:val="28"/>
              </w:rPr>
            </w:pPr>
            <w:r w:rsidRPr="006C0BD6">
              <w:rPr>
                <w:rFonts w:ascii="Times New Roman" w:hAnsi="Times New Roman" w:cs="Times New Roman"/>
                <w:b/>
                <w:sz w:val="28"/>
              </w:rPr>
              <w:t xml:space="preserve"> архаичный</w:t>
            </w:r>
          </w:p>
          <w:p w:rsidR="00CA4AEE" w:rsidRPr="006C0BD6" w:rsidRDefault="00CA4AEE" w:rsidP="00CC39A0">
            <w:pPr>
              <w:jc w:val="center"/>
              <w:rPr>
                <w:rFonts w:ascii="Times New Roman" w:hAnsi="Times New Roman" w:cs="Times New Roman"/>
                <w:b/>
                <w:sz w:val="28"/>
              </w:rPr>
            </w:pPr>
          </w:p>
        </w:tc>
        <w:tc>
          <w:tcPr>
            <w:tcW w:w="3543" w:type="dxa"/>
          </w:tcPr>
          <w:p w:rsidR="00CA4AEE" w:rsidRPr="006C0BD6" w:rsidRDefault="00CA4AEE" w:rsidP="00CC39A0">
            <w:pPr>
              <w:rPr>
                <w:rFonts w:ascii="Times New Roman" w:hAnsi="Times New Roman" w:cs="Times New Roman"/>
                <w:sz w:val="24"/>
                <w:szCs w:val="24"/>
              </w:rPr>
            </w:pPr>
          </w:p>
          <w:p w:rsidR="00CA4AEE" w:rsidRPr="006C0BD6" w:rsidRDefault="00B70CD9" w:rsidP="00CC39A0">
            <w:pPr>
              <w:rPr>
                <w:rFonts w:ascii="Times New Roman" w:hAnsi="Times New Roman" w:cs="Times New Roman"/>
                <w:b/>
                <w:bCs/>
                <w:sz w:val="24"/>
                <w:szCs w:val="24"/>
              </w:rPr>
            </w:pPr>
            <w:r w:rsidRPr="006C0BD6">
              <w:rPr>
                <w:rFonts w:ascii="Times New Roman" w:hAnsi="Times New Roman" w:cs="Times New Roman"/>
                <w:b/>
                <w:bCs/>
                <w:sz w:val="24"/>
                <w:szCs w:val="24"/>
              </w:rPr>
              <w:t>н</w:t>
            </w:r>
            <w:r w:rsidR="00CA4AEE" w:rsidRPr="006C0BD6">
              <w:rPr>
                <w:rFonts w:ascii="Times New Roman" w:hAnsi="Times New Roman" w:cs="Times New Roman"/>
                <w:b/>
                <w:bCs/>
                <w:sz w:val="24"/>
                <w:szCs w:val="24"/>
              </w:rPr>
              <w:t>е исполняется</w:t>
            </w:r>
          </w:p>
        </w:tc>
        <w:tc>
          <w:tcPr>
            <w:tcW w:w="4091" w:type="dxa"/>
          </w:tcPr>
          <w:p w:rsidR="00CA4AEE" w:rsidRPr="006C0BD6" w:rsidRDefault="00CA4AEE" w:rsidP="00CC39A0">
            <w:pPr>
              <w:jc w:val="both"/>
              <w:rPr>
                <w:rFonts w:ascii="Times New Roman Abkh" w:hAnsi="Times New Roman Abkh" w:cs="Times New Roman"/>
                <w:sz w:val="24"/>
                <w:szCs w:val="24"/>
              </w:rPr>
            </w:pPr>
            <w:r w:rsidRPr="006C0BD6">
              <w:rPr>
                <w:rFonts w:ascii="Times New Roman Abkh" w:hAnsi="Times New Roman Abkh" w:cs="Times New Roman"/>
                <w:sz w:val="24"/>
                <w:szCs w:val="24"/>
              </w:rPr>
              <w:t xml:space="preserve">аихар0ъаюцъа рыкъашара, аишъакъашара, иааирума, </w:t>
            </w:r>
          </w:p>
          <w:p w:rsidR="00CA4AEE" w:rsidRPr="006C0BD6" w:rsidRDefault="00CA4AEE" w:rsidP="00CC39A0">
            <w:pPr>
              <w:rPr>
                <w:rFonts w:ascii="Times New Roman Abkh" w:hAnsi="Times New Roman Abkh"/>
                <w:sz w:val="24"/>
                <w:szCs w:val="24"/>
              </w:rPr>
            </w:pPr>
            <w:r w:rsidRPr="006C0BD6">
              <w:rPr>
                <w:rFonts w:ascii="Times New Roman Abkh" w:hAnsi="Times New Roman Abkh" w:cs="Times New Roman"/>
                <w:sz w:val="24"/>
                <w:szCs w:val="24"/>
              </w:rPr>
              <w:t>ахьчацъа рыкъашара, Афыкъашара», «Ёиуауа» аршышра,</w:t>
            </w:r>
          </w:p>
        </w:tc>
      </w:tr>
    </w:tbl>
    <w:p w:rsidR="00CA4AEE" w:rsidRPr="006C0BD6" w:rsidRDefault="00CA4AEE" w:rsidP="00CA4AEE">
      <w:pPr>
        <w:spacing w:line="360" w:lineRule="auto"/>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b/>
          <w:sz w:val="28"/>
          <w:szCs w:val="24"/>
        </w:rPr>
      </w:pPr>
      <w:r w:rsidRPr="006C0BD6">
        <w:rPr>
          <w:rFonts w:ascii="Times New Roman" w:hAnsi="Times New Roman" w:cs="Times New Roman"/>
          <w:b/>
          <w:sz w:val="28"/>
          <w:szCs w:val="28"/>
        </w:rPr>
        <w:t>3.2. Нормативный аспект танца</w:t>
      </w:r>
      <w:r w:rsidRPr="006C0BD6">
        <w:rPr>
          <w:rFonts w:ascii="Times New Roman" w:hAnsi="Times New Roman" w:cs="Times New Roman"/>
          <w:b/>
          <w:sz w:val="28"/>
          <w:szCs w:val="24"/>
        </w:rPr>
        <w:t xml:space="preserve">. </w:t>
      </w:r>
      <w:r w:rsidRPr="006C0BD6">
        <w:rPr>
          <w:rFonts w:ascii="Times New Roman" w:hAnsi="Times New Roman" w:cs="Times New Roman"/>
          <w:sz w:val="28"/>
          <w:szCs w:val="28"/>
        </w:rPr>
        <w:t>Как и всякое социальное явление, танец и в целом народная хореографическая  культура  формируется  и  развивается  под  воздействием  самых разнообразных факторов, например, как географо-экологические условия, материально-вещное окружение, специфика мировоззренческих установок духовной культуры; значительное влияние может оказывать взаимосвязь с другими этносами и т. д. В то же время формирование этой, как и любой другой сферы народной культуры, происходит в рамках принятого в данном социуме нормативного канона. Последний в традиционном быту абхазов известен как</w:t>
      </w:r>
      <w:proofErr w:type="gramStart"/>
      <w:r w:rsidR="002846BA">
        <w:rPr>
          <w:rFonts w:ascii="Times New Roman" w:hAnsi="Times New Roman" w:cs="Times New Roman"/>
          <w:sz w:val="28"/>
          <w:szCs w:val="28"/>
        </w:rPr>
        <w:t xml:space="preserve"> </w:t>
      </w:r>
      <w:r w:rsidRPr="006C0BD6">
        <w:rPr>
          <w:rFonts w:ascii="Times New Roman Abkh" w:hAnsi="Times New Roman Abkh" w:cs="Times New Roman"/>
          <w:sz w:val="28"/>
          <w:szCs w:val="28"/>
        </w:rPr>
        <w:t>А</w:t>
      </w:r>
      <w:proofErr w:type="gramEnd"/>
      <w:r w:rsidRPr="006C0BD6">
        <w:rPr>
          <w:rFonts w:ascii="Times New Roman" w:hAnsi="Times New Roman" w:cs="Times New Roman"/>
          <w:sz w:val="28"/>
          <w:szCs w:val="28"/>
        </w:rPr>
        <w:t>ԥ</w:t>
      </w:r>
      <w:r w:rsidRPr="006C0BD6">
        <w:rPr>
          <w:rFonts w:ascii="Times New Roman Abkh" w:hAnsi="Times New Roman Abkh" w:cs="Times New Roman"/>
          <w:sz w:val="28"/>
          <w:szCs w:val="28"/>
        </w:rPr>
        <w:t xml:space="preserve">суара. </w:t>
      </w:r>
      <w:r w:rsidRPr="006C0BD6">
        <w:rPr>
          <w:rFonts w:ascii="Times New Roman" w:hAnsi="Times New Roman" w:cs="Times New Roman"/>
          <w:sz w:val="28"/>
          <w:szCs w:val="28"/>
        </w:rPr>
        <w:t>«</w:t>
      </w:r>
      <w:r w:rsidRPr="006C0BD6">
        <w:rPr>
          <w:rFonts w:ascii="Times New Roman Abkh" w:hAnsi="Times New Roman Abkh" w:cs="Times New Roman"/>
          <w:sz w:val="28"/>
          <w:szCs w:val="28"/>
        </w:rPr>
        <w:t>А</w:t>
      </w:r>
      <w:r w:rsidRPr="006C0BD6">
        <w:rPr>
          <w:rFonts w:ascii="Times New Roman" w:hAnsi="Times New Roman" w:cs="Times New Roman"/>
          <w:sz w:val="28"/>
          <w:szCs w:val="28"/>
        </w:rPr>
        <w:t>ԥ</w:t>
      </w:r>
      <w:r w:rsidRPr="006C0BD6">
        <w:rPr>
          <w:rFonts w:ascii="Times New Roman Abkh" w:hAnsi="Times New Roman Abkh" w:cs="Times New Roman"/>
          <w:sz w:val="28"/>
          <w:szCs w:val="28"/>
        </w:rPr>
        <w:t xml:space="preserve">суара </w:t>
      </w:r>
      <w:r w:rsidRPr="006C0BD6">
        <w:rPr>
          <w:rFonts w:ascii="Times New Roman" w:hAnsi="Times New Roman" w:cs="Times New Roman"/>
          <w:sz w:val="28"/>
          <w:szCs w:val="28"/>
        </w:rPr>
        <w:t xml:space="preserve">в узком смысле – это соционормативная сторона </w:t>
      </w:r>
      <w:proofErr w:type="gramStart"/>
      <w:r w:rsidRPr="006C0BD6">
        <w:rPr>
          <w:rFonts w:ascii="Times New Roman" w:hAnsi="Times New Roman" w:cs="Times New Roman"/>
          <w:sz w:val="28"/>
          <w:szCs w:val="28"/>
        </w:rPr>
        <w:t>феномена</w:t>
      </w:r>
      <w:proofErr w:type="gramEnd"/>
      <w:r w:rsidRPr="006C0BD6">
        <w:rPr>
          <w:rFonts w:ascii="Times New Roman" w:hAnsi="Times New Roman" w:cs="Times New Roman"/>
          <w:sz w:val="28"/>
          <w:szCs w:val="28"/>
        </w:rPr>
        <w:t xml:space="preserve"> включающая в себя понятия </w:t>
      </w:r>
      <w:r w:rsidRPr="006C0BD6">
        <w:rPr>
          <w:rFonts w:ascii="Times New Roman Abkh" w:hAnsi="Times New Roman Abkh" w:cs="Times New Roman"/>
          <w:sz w:val="28"/>
          <w:szCs w:val="28"/>
        </w:rPr>
        <w:t>«</w:t>
      </w:r>
      <w:r w:rsidRPr="006C0BD6">
        <w:rPr>
          <w:rFonts w:ascii="Times New Roman Abkh" w:hAnsi="Times New Roman Abkh" w:cs="Times New Roman Abkh"/>
          <w:sz w:val="28"/>
          <w:szCs w:val="28"/>
        </w:rPr>
        <w:t>А</w:t>
      </w:r>
      <w:r w:rsidRPr="006C0BD6">
        <w:rPr>
          <w:rFonts w:ascii="Times New Roman" w:hAnsi="Times New Roman" w:cs="Times New Roman"/>
          <w:sz w:val="28"/>
          <w:szCs w:val="28"/>
        </w:rPr>
        <w:t>ԥ</w:t>
      </w:r>
      <w:r w:rsidRPr="006C0BD6">
        <w:rPr>
          <w:rFonts w:ascii="Times New Roman Abkh" w:hAnsi="Times New Roman Abkh" w:cs="Times New Roman"/>
          <w:sz w:val="28"/>
          <w:szCs w:val="28"/>
        </w:rPr>
        <w:t>суа 7ас6ъа»</w:t>
      </w:r>
      <w:r w:rsidRPr="006C0BD6">
        <w:rPr>
          <w:rFonts w:ascii="Times New Roman" w:hAnsi="Times New Roman" w:cs="Times New Roman"/>
          <w:sz w:val="28"/>
          <w:szCs w:val="28"/>
        </w:rPr>
        <w:t xml:space="preserve"> (</w:t>
      </w:r>
      <w:r w:rsidRPr="006C0BD6">
        <w:rPr>
          <w:rFonts w:ascii="Times New Roman Abkh" w:hAnsi="Times New Roman Abkh" w:cs="Times New Roman"/>
          <w:sz w:val="28"/>
          <w:szCs w:val="28"/>
        </w:rPr>
        <w:t>Ацъгьеи абзиеи</w:t>
      </w:r>
      <w:r w:rsidRPr="006C0BD6">
        <w:rPr>
          <w:rFonts w:ascii="Times New Roman" w:hAnsi="Times New Roman" w:cs="Times New Roman"/>
          <w:sz w:val="28"/>
          <w:szCs w:val="28"/>
        </w:rPr>
        <w:t>)</w:t>
      </w:r>
      <w:r w:rsidRPr="006C0BD6">
        <w:rPr>
          <w:rFonts w:ascii="Times New Roman Abkh" w:hAnsi="Times New Roman Abkh" w:cs="Times New Roman"/>
          <w:sz w:val="28"/>
          <w:szCs w:val="28"/>
        </w:rPr>
        <w:t xml:space="preserve"> и «Ахьёи ахьымёяи»» </w:t>
      </w:r>
      <w:r w:rsidR="002846BA">
        <w:rPr>
          <w:rFonts w:ascii="Times New Roman" w:hAnsi="Times New Roman" w:cs="Times New Roman"/>
          <w:sz w:val="28"/>
          <w:szCs w:val="28"/>
        </w:rPr>
        <w:t>(</w:t>
      </w:r>
      <w:r w:rsidRPr="006C0BD6">
        <w:rPr>
          <w:rFonts w:ascii="Times New Roman" w:hAnsi="Times New Roman" w:cs="Times New Roman"/>
          <w:sz w:val="28"/>
          <w:szCs w:val="28"/>
        </w:rPr>
        <w:t xml:space="preserve">Бигуаа  2009: 5).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«Этика» и «этикет» воспринимаются как  синонимичные понятия. «Этикет (фр. </w:t>
      </w:r>
      <w:proofErr w:type="gramStart"/>
      <w:r w:rsidRPr="006C0BD6">
        <w:rPr>
          <w:rFonts w:ascii="Times New Roman" w:hAnsi="Times New Roman" w:cs="Times New Roman"/>
          <w:sz w:val="28"/>
          <w:szCs w:val="28"/>
        </w:rPr>
        <w:t>е</w:t>
      </w:r>
      <w:proofErr w:type="gramEnd"/>
      <w:r w:rsidRPr="006C0BD6">
        <w:rPr>
          <w:rFonts w:ascii="Times New Roman" w:hAnsi="Times New Roman" w:cs="Times New Roman"/>
          <w:sz w:val="28"/>
          <w:szCs w:val="28"/>
          <w:lang w:val="en-US"/>
        </w:rPr>
        <w:t>tiquette</w:t>
      </w:r>
      <w:r w:rsidRPr="006C0BD6">
        <w:rPr>
          <w:rFonts w:ascii="Times New Roman" w:hAnsi="Times New Roman" w:cs="Times New Roman"/>
          <w:sz w:val="28"/>
          <w:szCs w:val="28"/>
        </w:rPr>
        <w:t xml:space="preserve"> – ярлык, этикетка) – совокупность правил поведения, касающихся </w:t>
      </w:r>
      <w:r w:rsidRPr="006C0BD6">
        <w:rPr>
          <w:rFonts w:ascii="Times New Roman" w:hAnsi="Times New Roman" w:cs="Times New Roman"/>
          <w:sz w:val="28"/>
          <w:szCs w:val="28"/>
        </w:rPr>
        <w:lastRenderedPageBreak/>
        <w:t>внешнего проявления отношения к людям» (Кон 1981: 412).  Нормы этикета – одного из составляющих нормативной культуры – пронизывают всецело стороны жизнедеятельности человека и сопровождают его всю жизнь. А.К. Байбурин совместно с А.Л. Топорковым отмечают, что «основная цель этикета – обеспечить общение неравных (по тем или иным параметрам) партнеров. С этой точки зрения он служит своеобразным “механизмом балансировки” общения. Поэтому этикет – это всегда компромисс, заключаемый на взаимоприемлемых условиях» (Байбурин, Топорков 1990:7). Данная характеристика всецело применима к танцевальному этикету, который мы собираемся рассмотреть в данной работе.</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современных реалиях бытовой жизни абхазов традиционные этикетные нормы народного танца во многом редуцированы и зачастую нарушаются. Тем не </w:t>
      </w:r>
      <w:proofErr w:type="gramStart"/>
      <w:r w:rsidRPr="006C0BD6">
        <w:rPr>
          <w:rFonts w:ascii="Times New Roman" w:hAnsi="Times New Roman" w:cs="Times New Roman"/>
          <w:sz w:val="28"/>
          <w:szCs w:val="28"/>
        </w:rPr>
        <w:t>менее</w:t>
      </w:r>
      <w:proofErr w:type="gramEnd"/>
      <w:r w:rsidRPr="006C0BD6">
        <w:rPr>
          <w:rFonts w:ascii="Times New Roman" w:hAnsi="Times New Roman" w:cs="Times New Roman"/>
          <w:sz w:val="28"/>
          <w:szCs w:val="28"/>
        </w:rPr>
        <w:t xml:space="preserve"> систематизация и реконструкция едва уловимых элементов танца дает возможность восстановит</w:t>
      </w:r>
      <w:r w:rsidR="00033195">
        <w:rPr>
          <w:rFonts w:ascii="Times New Roman" w:hAnsi="Times New Roman" w:cs="Times New Roman"/>
          <w:sz w:val="28"/>
          <w:szCs w:val="28"/>
        </w:rPr>
        <w:t xml:space="preserve">ь былую картину феномена. </w:t>
      </w:r>
      <w:proofErr w:type="gramStart"/>
      <w:r w:rsidR="00033195">
        <w:rPr>
          <w:rFonts w:ascii="Times New Roman" w:hAnsi="Times New Roman" w:cs="Times New Roman"/>
          <w:sz w:val="28"/>
          <w:szCs w:val="28"/>
        </w:rPr>
        <w:t xml:space="preserve">Можно </w:t>
      </w:r>
      <w:r w:rsidRPr="006C0BD6">
        <w:rPr>
          <w:rFonts w:ascii="Times New Roman" w:hAnsi="Times New Roman" w:cs="Times New Roman"/>
          <w:sz w:val="28"/>
          <w:szCs w:val="28"/>
        </w:rPr>
        <w:t>привести множество примеров отражения истории и культуры абхазского народа в хореографическом действии, но достаточно сосредоточить внимание на более убедительном, на наш взгляд, примере описания «эталонной» формы танцевального этикета и проявления его на торжественных мероприятиях методом сопоставления между его историческим прошлым и настоящим.</w:t>
      </w:r>
      <w:proofErr w:type="gramEnd"/>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line="360" w:lineRule="auto"/>
        <w:jc w:val="center"/>
        <w:rPr>
          <w:rFonts w:ascii="Times New Roman" w:hAnsi="Times New Roman" w:cs="Times New Roman"/>
          <w:sz w:val="28"/>
          <w:szCs w:val="28"/>
        </w:rPr>
      </w:pPr>
      <w:r w:rsidRPr="006C0BD6">
        <w:rPr>
          <w:rFonts w:ascii="Times New Roman" w:hAnsi="Times New Roman" w:cs="Times New Roman"/>
          <w:sz w:val="28"/>
          <w:szCs w:val="28"/>
        </w:rPr>
        <w:t>* *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Основное торжественное событие жизненного цикла абхазов – это свадьба. Свадебное торжество, как правило, отличается массовостью и тщательно разработанной норматикой обрядового компонента, составной частью которого  являются  танцевальные  действия.  Свадьба  достаточно  хорошо описана в абхазоведческой этнографической литературе в работах Л.Х. Акаба, В.Л. Бигуаа, Ш.Д. Иналипа, также, исследованию свадебного обряда посвящены </w:t>
      </w:r>
      <w:r w:rsidRPr="006C0BD6">
        <w:rPr>
          <w:rFonts w:ascii="Times New Roman" w:hAnsi="Times New Roman" w:cs="Times New Roman"/>
          <w:sz w:val="28"/>
          <w:szCs w:val="28"/>
        </w:rPr>
        <w:lastRenderedPageBreak/>
        <w:t>кандидатские диссертации Л.Е. Кучуберия и Э.В. Сангулия. Это избавляет нас от необходимости описания самого обряда и дает возможность конкретно остановиться на его танцевальных компонентах.</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Привод невесты в дом жениха сопровождался множеством обрядовых  действ (стрельба, проход невесты под скрещенными кинжалами и др.), исполнением ритуальной песни «Радеда», а также переплясом молодежи. Наполненная величайшим таинством песня привода невесты, плавно набирая темп, переходила к повторяющемуся два-три раза энергичному диалогу запевалы («</w:t>
      </w:r>
      <w:r w:rsidRPr="006C0BD6">
        <w:rPr>
          <w:rFonts w:ascii="Times New Roman Abkh" w:hAnsi="Times New Roman Abkh" w:cs="Times New Roman"/>
          <w:sz w:val="28"/>
          <w:szCs w:val="28"/>
        </w:rPr>
        <w:t>А</w:t>
      </w:r>
      <w:r w:rsidRPr="006C0BD6">
        <w:rPr>
          <w:rFonts w:ascii="Times New Roman" w:hAnsi="Times New Roman" w:cs="Times New Roman"/>
          <w:sz w:val="28"/>
          <w:szCs w:val="28"/>
        </w:rPr>
        <w:t>ҳ</w:t>
      </w:r>
      <w:r w:rsidRPr="006C0BD6">
        <w:rPr>
          <w:rFonts w:ascii="Times New Roman Abkh" w:hAnsi="Times New Roman Abkh" w:cs="Times New Roman Abkh"/>
          <w:sz w:val="28"/>
          <w:szCs w:val="28"/>
        </w:rPr>
        <w:t>аира</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Шьара</w:t>
      </w:r>
      <w:r w:rsidRPr="006C0BD6">
        <w:rPr>
          <w:rFonts w:ascii="Times New Roman" w:hAnsi="Times New Roman" w:cs="Times New Roman"/>
          <w:sz w:val="28"/>
          <w:szCs w:val="28"/>
        </w:rPr>
        <w:t>ҭ</w:t>
      </w:r>
      <w:r w:rsidRPr="006C0BD6">
        <w:rPr>
          <w:rFonts w:ascii="Times New Roman Abkh" w:hAnsi="Times New Roman Abkh" w:cs="Times New Roman Abkh"/>
          <w:sz w:val="28"/>
          <w:szCs w:val="28"/>
        </w:rPr>
        <w:t>ын</w:t>
      </w:r>
      <w:r w:rsidRPr="006C0BD6">
        <w:rPr>
          <w:rFonts w:ascii="Times New Roman Abkh" w:hAnsi="Times New Roman Abkh" w:cs="Times New Roman"/>
          <w:sz w:val="28"/>
          <w:szCs w:val="28"/>
        </w:rPr>
        <w:t>!</w:t>
      </w:r>
      <w:r w:rsidRPr="006C0BD6">
        <w:rPr>
          <w:rFonts w:ascii="Times New Roman" w:hAnsi="Times New Roman" w:cs="Times New Roman"/>
          <w:sz w:val="28"/>
          <w:szCs w:val="28"/>
        </w:rPr>
        <w:t xml:space="preserve">» и </w:t>
      </w:r>
      <w:r w:rsidR="001A6CD9" w:rsidRPr="006C0BD6">
        <w:rPr>
          <w:rFonts w:ascii="Times New Roman" w:hAnsi="Times New Roman" w:cs="Times New Roman"/>
          <w:sz w:val="28"/>
          <w:szCs w:val="28"/>
        </w:rPr>
        <w:t xml:space="preserve"> </w:t>
      </w:r>
      <w:r w:rsidR="001A6CD9" w:rsidRPr="006C0BD6">
        <w:rPr>
          <w:rFonts w:ascii="Times New Roman Abkh" w:hAnsi="Times New Roman Abkh" w:cs="Times New Roman"/>
          <w:sz w:val="28"/>
          <w:szCs w:val="28"/>
        </w:rPr>
        <w:t>а0ацаагаюцъа</w:t>
      </w:r>
      <w:r w:rsidR="001A6CD9" w:rsidRPr="006C0BD6">
        <w:rPr>
          <w:rFonts w:ascii="Times New Roman" w:hAnsi="Times New Roman" w:cs="Times New Roman"/>
          <w:sz w:val="28"/>
          <w:szCs w:val="28"/>
        </w:rPr>
        <w:t xml:space="preserve"> </w:t>
      </w:r>
      <w:r w:rsidRPr="006C0BD6">
        <w:rPr>
          <w:rFonts w:ascii="Times New Roman" w:hAnsi="Times New Roman" w:cs="Times New Roman"/>
          <w:sz w:val="28"/>
          <w:szCs w:val="28"/>
        </w:rPr>
        <w:t>«</w:t>
      </w:r>
      <w:r w:rsidRPr="006C0BD6">
        <w:rPr>
          <w:rFonts w:ascii="Times New Roman Abkh" w:hAnsi="Times New Roman Abkh" w:cs="Times New Roman"/>
          <w:sz w:val="28"/>
          <w:szCs w:val="28"/>
        </w:rPr>
        <w:t>Аа</w:t>
      </w:r>
      <w:proofErr w:type="gramStart"/>
      <w:r w:rsidRPr="006C0BD6">
        <w:rPr>
          <w:rFonts w:ascii="Times New Roman Abkh" w:hAnsi="Times New Roman Abkh" w:cs="Times New Roman"/>
          <w:sz w:val="28"/>
          <w:szCs w:val="28"/>
        </w:rPr>
        <w:t>а-</w:t>
      </w:r>
      <w:proofErr w:type="gramEnd"/>
      <w:r w:rsidRPr="006C0BD6">
        <w:rPr>
          <w:rFonts w:ascii="Times New Roman" w:hAnsi="Times New Roman" w:cs="Times New Roman"/>
          <w:sz w:val="28"/>
          <w:szCs w:val="28"/>
        </w:rPr>
        <w:t>ҳ</w:t>
      </w:r>
      <w:r w:rsidRPr="006C0BD6">
        <w:rPr>
          <w:rFonts w:ascii="Times New Roman Abkh" w:hAnsi="Times New Roman Abkh" w:cs="Times New Roman Abkh"/>
          <w:sz w:val="28"/>
          <w:szCs w:val="28"/>
        </w:rPr>
        <w:t>а</w:t>
      </w:r>
      <w:r w:rsidRPr="006C0BD6">
        <w:rPr>
          <w:rFonts w:ascii="Times New Roman" w:hAnsi="Times New Roman" w:cs="Times New Roman"/>
          <w:sz w:val="28"/>
          <w:szCs w:val="28"/>
        </w:rPr>
        <w:t>!..»), после которого певцы начинали хлопать в ладоши, образовывая единый со зрителями круг, в центре которого создавалась площадка для исполнения свадебного танца. Танцевальная площадка была около пяти метров в диаметре, а если позволяла территория, то и больше. Круглая форма площадки была обязательной, танцевали абхазы в кругу. Желающие принять участие в танце становились в первую линию круга, за ними выстраивались зрители, однако между теми и другими четкой линии разграничения не было.</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качестве сравнения приведем описание данного момента у адыго-абхазской диаспоры Турции. Исследователь этого вопроса Дыжын Чурей пишет следующее: «Согласно Адыгэ Хабзэ (адыгскому этикету), гостей сажают на почетные места возле музыкантов. Справа от музыкантов становятся девушки. Женщины располагаются за танцевальным кругом позади танцующих девушек. (В Турции обычно они не танцуют.) С противоположной стороны, обычно левой, становятся юноши и мужчины. На плясовую площадку выходят танцоры по приглашению джегуако и пшашатхьамада. Джегуако, выказывая уважение к танцору, может называть его фамилию, имя, откуда он родом и т. д.» (Чурей 2008: 32). Вероятнее всего, в данном случае, строгое соблюдение данного стереотипа обусловлено сильным влиянием ислама, который запрещает любую </w:t>
      </w:r>
      <w:r w:rsidRPr="006C0BD6">
        <w:rPr>
          <w:rFonts w:ascii="Times New Roman" w:hAnsi="Times New Roman" w:cs="Times New Roman"/>
          <w:sz w:val="28"/>
          <w:szCs w:val="28"/>
        </w:rPr>
        <w:lastRenderedPageBreak/>
        <w:t>форму контакта мужчины с женщиной, не являющейся его родственницей (махрамом).</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Интересной представляется распределение на танцевальной площадке абазин. По словам информанта, в среде абазин не встречается четкого разграничения танцующих на танцевальной площадке. «Единственным условием было размещение танцующих девушек и наблюдающих женщин ближе </w:t>
      </w:r>
      <w:proofErr w:type="gramStart"/>
      <w:r w:rsidRPr="006C0BD6">
        <w:rPr>
          <w:rFonts w:ascii="Times New Roman" w:hAnsi="Times New Roman" w:cs="Times New Roman"/>
          <w:sz w:val="28"/>
          <w:szCs w:val="28"/>
        </w:rPr>
        <w:t>ко</w:t>
      </w:r>
      <w:proofErr w:type="gramEnd"/>
      <w:r w:rsidRPr="006C0BD6">
        <w:rPr>
          <w:rFonts w:ascii="Times New Roman" w:hAnsi="Times New Roman" w:cs="Times New Roman"/>
          <w:sz w:val="28"/>
          <w:szCs w:val="28"/>
        </w:rPr>
        <w:t xml:space="preserve"> входу в дом. Объясняется это тем, что в случае набегов, которые были частым явлением, мужчины, находящиеся на танцевальной площадке, могли молниеносно перестроиться из круга в линию для вступления в бой.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Учитывая ограниченное время на подобную организацию, раскрытие полукруга и переход к линейной тактике как форме наиболее удобной для фронтального столкновения помогало выиграть время и обеспечить отход женщин с последующим укрытием в помещении» (ПМА – Муков). У абхазов и абазин, в отличие от народов Северного Кавказа, строгое распределение на танцевальной площадке не имело места быть. Сегодня, как и раньше, </w:t>
      </w:r>
      <w:proofErr w:type="gramStart"/>
      <w:r w:rsidRPr="006C0BD6">
        <w:rPr>
          <w:rFonts w:ascii="Times New Roman" w:hAnsi="Times New Roman" w:cs="Times New Roman"/>
          <w:sz w:val="28"/>
          <w:szCs w:val="28"/>
        </w:rPr>
        <w:t>абхазы</w:t>
      </w:r>
      <w:proofErr w:type="gramEnd"/>
      <w:r w:rsidRPr="006C0BD6">
        <w:rPr>
          <w:rFonts w:ascii="Times New Roman" w:hAnsi="Times New Roman" w:cs="Times New Roman"/>
          <w:sz w:val="28"/>
          <w:szCs w:val="28"/>
        </w:rPr>
        <w:t xml:space="preserve"> и абазины выстраиваются в круг по принципу родства и знакомства (“</w:t>
      </w:r>
      <w:r w:rsidRPr="006C0BD6">
        <w:rPr>
          <w:rFonts w:ascii="Times New Roman Abkh" w:hAnsi="Times New Roman Abkh" w:cs="Times New Roman"/>
          <w:sz w:val="28"/>
          <w:szCs w:val="28"/>
        </w:rPr>
        <w:t>уала 0ынхала иааилагылоит</w:t>
      </w:r>
      <w:r w:rsidRPr="006C0BD6">
        <w:rPr>
          <w:rFonts w:ascii="Times New Roman" w:hAnsi="Times New Roman" w:cs="Times New Roman"/>
          <w:sz w:val="28"/>
          <w:szCs w:val="28"/>
        </w:rPr>
        <w:t>”).</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Исполнительское мастерство (техника танца) и манера танца во многом зависели от возрастной, гендерной и статусной иерархии </w:t>
      </w:r>
      <w:proofErr w:type="gramStart"/>
      <w:r w:rsidRPr="006C0BD6">
        <w:rPr>
          <w:rFonts w:ascii="Times New Roman" w:hAnsi="Times New Roman" w:cs="Times New Roman"/>
          <w:sz w:val="28"/>
          <w:szCs w:val="28"/>
        </w:rPr>
        <w:t>танцующих</w:t>
      </w:r>
      <w:proofErr w:type="gramEnd"/>
      <w:r w:rsidRPr="006C0BD6">
        <w:rPr>
          <w:rFonts w:ascii="Times New Roman" w:hAnsi="Times New Roman" w:cs="Times New Roman"/>
          <w:sz w:val="28"/>
          <w:szCs w:val="28"/>
        </w:rPr>
        <w:t xml:space="preserve">. Но в любом случае соблюдение норм этикета в абхазском обществе было обязательным всегда. </w:t>
      </w:r>
      <w:proofErr w:type="gramStart"/>
      <w:r w:rsidRPr="006C0BD6">
        <w:rPr>
          <w:rFonts w:ascii="Times New Roman" w:hAnsi="Times New Roman" w:cs="Times New Roman"/>
          <w:sz w:val="28"/>
          <w:szCs w:val="28"/>
        </w:rPr>
        <w:t xml:space="preserve">Танцоры обязаны были придерживаться следующих принципов: вежливости (уважительное отношение к окружающим), естественности (простота, естественность, отсутствие скованности), достоинства (чувство собственного достоинства), такта (знание и соблюдение норм этикета). </w:t>
      </w:r>
      <w:proofErr w:type="gramEnd"/>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К этикету танцоров, к принятым нормам поведения, относится и следующая специфическая деталь. Прежде чем выйти на танцевальную площадку, танцоры непременно приводили себя в порядок. Парень поправлял головной убор, пояс, </w:t>
      </w:r>
      <w:r w:rsidRPr="006C0BD6">
        <w:rPr>
          <w:rFonts w:ascii="Times New Roman" w:hAnsi="Times New Roman" w:cs="Times New Roman"/>
          <w:sz w:val="28"/>
          <w:szCs w:val="28"/>
        </w:rPr>
        <w:lastRenderedPageBreak/>
        <w:t xml:space="preserve">подтягивал ноговицы. При этом головной убор был неотъемлемым элементом одежды танцора. Без него абхазы не танцевали. Девушки, если предстоящий танец оказывался стремительным, фиксировали свои косы за поясом, поднимались на полупальцы, принимая подготовительную позицию перед предстоящим танцем.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Итак, раздавалась музыка, на импровизированную сцену выходил танцующий «</w:t>
      </w:r>
      <w:r w:rsidRPr="006C0BD6">
        <w:rPr>
          <w:rFonts w:ascii="Times New Roman Abkh" w:hAnsi="Times New Roman Abkh" w:cs="Times New Roman"/>
          <w:sz w:val="28"/>
          <w:szCs w:val="28"/>
        </w:rPr>
        <w:t>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ашаю</w:t>
      </w:r>
      <w:r w:rsidRPr="006C0BD6">
        <w:rPr>
          <w:rFonts w:ascii="Times New Roman" w:hAnsi="Times New Roman" w:cs="Times New Roman"/>
          <w:sz w:val="28"/>
          <w:szCs w:val="28"/>
        </w:rPr>
        <w:t>», или, как бывало, его «выталкивали на «сцену» (</w:t>
      </w:r>
      <w:r w:rsidR="00654F7E" w:rsidRPr="006C0BD6">
        <w:rPr>
          <w:rFonts w:ascii="Times New Roman Abkh" w:hAnsi="Times New Roman Abkh" w:cs="Times New Roman Abkh"/>
          <w:sz w:val="28"/>
          <w:szCs w:val="28"/>
        </w:rPr>
        <w:t>акъашаю и6ъ7ара</w:t>
      </w:r>
      <w:r w:rsidRPr="006C0BD6">
        <w:rPr>
          <w:rFonts w:ascii="Times New Roman" w:hAnsi="Times New Roman" w:cs="Times New Roman"/>
          <w:sz w:val="28"/>
          <w:szCs w:val="28"/>
        </w:rPr>
        <w:t>)</w:t>
      </w:r>
      <w:r w:rsidRPr="006C0BD6">
        <w:rPr>
          <w:rStyle w:val="a6"/>
          <w:rFonts w:ascii="Times New Roman" w:hAnsi="Times New Roman" w:cs="Times New Roman"/>
          <w:sz w:val="28"/>
          <w:szCs w:val="28"/>
        </w:rPr>
        <w:footnoteReference w:id="19"/>
      </w:r>
      <w:r w:rsidRPr="006C0BD6">
        <w:rPr>
          <w:rFonts w:ascii="Times New Roman" w:hAnsi="Times New Roman" w:cs="Times New Roman"/>
          <w:sz w:val="28"/>
          <w:szCs w:val="28"/>
        </w:rPr>
        <w:t>. «Выталкивание танцора» – это укоренившаяся модель нормативной сферы культуры абхазов, своего рода маленькое театральное действо. Обычно «выталкивали» виртуозного танцовщика, который, стоя в стороне, наблюдал за пляской. Бывало, что его просто просили станцевать, а он отказывался, ссылаясь на якобы свою «</w:t>
      </w:r>
      <w:proofErr w:type="gramStart"/>
      <w:r w:rsidRPr="006C0BD6">
        <w:rPr>
          <w:rFonts w:ascii="Times New Roman" w:hAnsi="Times New Roman" w:cs="Times New Roman"/>
          <w:sz w:val="28"/>
          <w:szCs w:val="28"/>
        </w:rPr>
        <w:t>посредственность</w:t>
      </w:r>
      <w:proofErr w:type="gramEnd"/>
      <w:r w:rsidRPr="006C0BD6">
        <w:rPr>
          <w:rFonts w:ascii="Times New Roman" w:hAnsi="Times New Roman" w:cs="Times New Roman"/>
          <w:sz w:val="28"/>
          <w:szCs w:val="28"/>
        </w:rPr>
        <w:t xml:space="preserve">» в качестве танцора. Оценивая его скромность, </w:t>
      </w:r>
      <w:proofErr w:type="gramStart"/>
      <w:r w:rsidRPr="006C0BD6">
        <w:rPr>
          <w:rFonts w:ascii="Times New Roman" w:hAnsi="Times New Roman" w:cs="Times New Roman"/>
          <w:sz w:val="28"/>
          <w:szCs w:val="28"/>
        </w:rPr>
        <w:t>но</w:t>
      </w:r>
      <w:proofErr w:type="gramEnd"/>
      <w:r w:rsidRPr="006C0BD6">
        <w:rPr>
          <w:rFonts w:ascii="Times New Roman" w:hAnsi="Times New Roman" w:cs="Times New Roman"/>
          <w:sz w:val="28"/>
          <w:szCs w:val="28"/>
        </w:rPr>
        <w:t xml:space="preserve"> не соглашаясь при этом с таким мнением, друзья танцора все же заставляли его выйти на «сцену» и замыкали круг.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«Выталкивание молодого мужчины на танцевальную площадку считалось нормой поведения, но не допускалось по отношению к девушке» (ПМА – Хинтба). Девушку-танцовщицу обычно просили станцевать взрослые женщины. Так же, как и парень, девушка, проявляя скромность, обычно отказывалась.</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При этом танцор, будь то парень или девушка, обязан был станцевать. Покидать танцевальную площадку, не исполнив просьбы группы людей, рекомендующей его как танцора, воспринималось как оскорбление, неуважение, заносчивость (</w:t>
      </w:r>
      <w:r w:rsidR="007D7ABB" w:rsidRPr="006C0BD6">
        <w:rPr>
          <w:rFonts w:ascii="Times New Roman Abkh" w:hAnsi="Times New Roman Abkh" w:cs="Times New Roman"/>
          <w:sz w:val="28"/>
          <w:szCs w:val="28"/>
        </w:rPr>
        <w:t>ихы ахъ ылихуеит</w:t>
      </w:r>
      <w:r w:rsidRPr="006C0BD6">
        <w:rPr>
          <w:rFonts w:ascii="Times New Roman" w:hAnsi="Times New Roman" w:cs="Times New Roman"/>
          <w:sz w:val="28"/>
          <w:szCs w:val="28"/>
        </w:rPr>
        <w:t>), особенно после замыкания круга.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большинстве случаев танец начинал мужчина. Подбадриваемый усиливающимся темпом хлопков и звукоподражательными выкриками зрителей «асс-ссаа», танцор, приняв соответствующую выправку, начинал свой танец с </w:t>
      </w:r>
      <w:r w:rsidRPr="006C0BD6">
        <w:rPr>
          <w:rFonts w:ascii="Times New Roman" w:hAnsi="Times New Roman" w:cs="Times New Roman"/>
          <w:sz w:val="28"/>
          <w:szCs w:val="28"/>
        </w:rPr>
        <w:lastRenderedPageBreak/>
        <w:t>«</w:t>
      </w:r>
      <w:r w:rsidR="002C229A" w:rsidRPr="006C0BD6">
        <w:rPr>
          <w:rFonts w:ascii="Times New Roman Abkh" w:hAnsi="Times New Roman Abkh" w:cs="Times New Roman Abkh"/>
          <w:sz w:val="28"/>
          <w:szCs w:val="28"/>
        </w:rPr>
        <w:t>а6ъсра</w:t>
      </w:r>
      <w:r w:rsidRPr="006C0BD6">
        <w:rPr>
          <w:rFonts w:ascii="Times New Roman" w:hAnsi="Times New Roman" w:cs="Times New Roman"/>
          <w:sz w:val="28"/>
          <w:szCs w:val="28"/>
        </w:rPr>
        <w:t>» – «проходки»</w:t>
      </w:r>
      <w:r w:rsidRPr="006C0BD6">
        <w:rPr>
          <w:rStyle w:val="a6"/>
          <w:rFonts w:ascii="Times New Roman" w:hAnsi="Times New Roman" w:cs="Times New Roman"/>
          <w:sz w:val="28"/>
          <w:szCs w:val="28"/>
        </w:rPr>
        <w:footnoteReference w:id="20"/>
      </w:r>
      <w:r w:rsidRPr="006C0BD6">
        <w:rPr>
          <w:rFonts w:ascii="Times New Roman" w:hAnsi="Times New Roman" w:cs="Times New Roman"/>
          <w:sz w:val="28"/>
          <w:szCs w:val="28"/>
        </w:rPr>
        <w:t xml:space="preserve"> или «</w:t>
      </w:r>
      <w:r w:rsidR="005332D5" w:rsidRPr="006C0BD6">
        <w:rPr>
          <w:rFonts w:ascii="Times New Roman Abkh" w:hAnsi="Times New Roman Abkh" w:cs="Times New Roman"/>
          <w:sz w:val="28"/>
          <w:szCs w:val="28"/>
        </w:rPr>
        <w:t>а6ълара</w:t>
      </w:r>
      <w:r w:rsidRPr="006C0BD6">
        <w:rPr>
          <w:rFonts w:ascii="Times New Roman" w:hAnsi="Times New Roman" w:cs="Times New Roman"/>
          <w:sz w:val="28"/>
          <w:szCs w:val="28"/>
        </w:rPr>
        <w:t>» – «выходки»</w:t>
      </w:r>
      <w:r w:rsidRPr="006C0BD6">
        <w:rPr>
          <w:rStyle w:val="a6"/>
          <w:rFonts w:ascii="Times New Roman" w:hAnsi="Times New Roman" w:cs="Times New Roman"/>
          <w:sz w:val="28"/>
          <w:szCs w:val="28"/>
        </w:rPr>
        <w:footnoteReference w:id="21"/>
      </w:r>
      <w:r w:rsidRPr="006C0BD6">
        <w:rPr>
          <w:rFonts w:ascii="Times New Roman" w:hAnsi="Times New Roman" w:cs="Times New Roman"/>
          <w:sz w:val="28"/>
          <w:szCs w:val="28"/>
        </w:rPr>
        <w:t xml:space="preserve">. «…Парень “проходкой” двигался по кругу, с поднятой головой, прямой осанкой…» (Вардания 1964: 27). </w:t>
      </w:r>
      <w:proofErr w:type="gramStart"/>
      <w:r w:rsidRPr="006C0BD6">
        <w:rPr>
          <w:rFonts w:ascii="Times New Roman" w:hAnsi="Times New Roman" w:cs="Times New Roman"/>
          <w:sz w:val="28"/>
          <w:szCs w:val="28"/>
        </w:rPr>
        <w:t>Все движения и ходы абхазских танцев начинались исключительно с правой ноги – с ашьапымш (ашьапы – нога, амш – день (в данном случае, слово «амш» подразумевает удачу, счастье, т. е. слово «ашьапымш» означает “удачная” или “счастливая нога”).</w:t>
      </w:r>
      <w:proofErr w:type="gramEnd"/>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Желая потанцевать с девушкой, парень приближался к ней и делал едва заметный поклон, который воспринимался как приглашение на танец. Конечно же, такой поклон не имеет ничего общего с поклоном, который мы привыкли видеть на сцене, так как больше подходит под танцевальное приветствие – кивок головой. При этом взор парня устремлен на девушку, а девушка при этом скромно смотрит немного в сторону – ее взгляд уходит по диагонали вдаль. Если девушка не выходила танцевать сразу, то парень еще раз делал проходку и приближался к ней. На этот раз он мог присесть на одно колено и также, не спуская глаз с девушки, вытянуть руку вперед, что означало его просьбу или мольбу не позорить его отказом. Девушке не следовало отказываться, так как тем самым она ставила парня в неловкое положение. «</w:t>
      </w:r>
      <w:proofErr w:type="gramStart"/>
      <w:r w:rsidRPr="006C0BD6">
        <w:rPr>
          <w:rFonts w:ascii="Times New Roman" w:hAnsi="Times New Roman" w:cs="Times New Roman"/>
          <w:sz w:val="28"/>
          <w:szCs w:val="28"/>
        </w:rPr>
        <w:t>Отказать пригласившему на танец парню было равносильно оскорблению и считалось</w:t>
      </w:r>
      <w:proofErr w:type="gramEnd"/>
      <w:r w:rsidRPr="006C0BD6">
        <w:rPr>
          <w:rFonts w:ascii="Times New Roman" w:hAnsi="Times New Roman" w:cs="Times New Roman"/>
          <w:sz w:val="28"/>
          <w:szCs w:val="28"/>
        </w:rPr>
        <w:t xml:space="preserve"> позором не только для парня, но и для девушки. Такое поведение характеризовало девушку непристойно, парень же мог затаить обиду на девушку за то, что она не сочла его достойным внимания» (ПМА – Хагба).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Неприемлемым и сегодня считается приглашение на танец издали – подмигиванием, различными жестами. Естественно, воспитанная девушка не ответит на них, но данный жест однозначно привлечет внимание ее братьев, которые не простят нетактичного обращения к своей сестре. На почве подобной бестактности нередко возникали ссоры, которые зачастую перерастали во </w:t>
      </w:r>
      <w:r w:rsidRPr="006C0BD6">
        <w:rPr>
          <w:rFonts w:ascii="Times New Roman" w:hAnsi="Times New Roman" w:cs="Times New Roman"/>
          <w:sz w:val="28"/>
          <w:szCs w:val="28"/>
        </w:rPr>
        <w:lastRenderedPageBreak/>
        <w:t xml:space="preserve">вражду не только между непосредственными участниками конфликта, но и их родов.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танце взгляд партнерши устремлен на газыри, но не ниже, она вскользь наблюдает за </w:t>
      </w:r>
      <w:proofErr w:type="gramStart"/>
      <w:r w:rsidRPr="006C0BD6">
        <w:rPr>
          <w:rFonts w:ascii="Times New Roman" w:hAnsi="Times New Roman" w:cs="Times New Roman"/>
          <w:sz w:val="28"/>
          <w:szCs w:val="28"/>
        </w:rPr>
        <w:t>выражением</w:t>
      </w:r>
      <w:proofErr w:type="gramEnd"/>
      <w:r w:rsidRPr="006C0BD6">
        <w:rPr>
          <w:rFonts w:ascii="Times New Roman" w:hAnsi="Times New Roman" w:cs="Times New Roman"/>
          <w:sz w:val="28"/>
          <w:szCs w:val="28"/>
        </w:rPr>
        <w:t xml:space="preserve"> как лица партнера, так и зрителей» (ПМА – Ферзба). «Бывает, что во время танца взгляд танцора демонстративно устремлен в пол, это </w:t>
      </w:r>
      <w:proofErr w:type="gramStart"/>
      <w:r w:rsidRPr="006C0BD6">
        <w:rPr>
          <w:rFonts w:ascii="Times New Roman" w:hAnsi="Times New Roman" w:cs="Times New Roman"/>
          <w:sz w:val="28"/>
          <w:szCs w:val="28"/>
        </w:rPr>
        <w:t>воспринимается</w:t>
      </w:r>
      <w:proofErr w:type="gramEnd"/>
      <w:r w:rsidRPr="006C0BD6">
        <w:rPr>
          <w:rFonts w:ascii="Times New Roman" w:hAnsi="Times New Roman" w:cs="Times New Roman"/>
          <w:sz w:val="28"/>
          <w:szCs w:val="28"/>
        </w:rPr>
        <w:t xml:space="preserve"> как отсутствие желания танцевать в паре с данным человеком» (ПМА – Цвейба).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После завершения танца парень благодарит девушку и, провожая ее до прежнего места, сделав поклон, уходит. </w:t>
      </w:r>
      <w:proofErr w:type="gramStart"/>
      <w:r w:rsidRPr="006C0BD6">
        <w:rPr>
          <w:rFonts w:ascii="Times New Roman" w:hAnsi="Times New Roman" w:cs="Times New Roman"/>
          <w:sz w:val="28"/>
          <w:szCs w:val="28"/>
        </w:rPr>
        <w:t>(Альтернативой поклона у северокавказских народов является последовательность шагов «до-за-до» (доза-до)</w:t>
      </w:r>
      <w:r w:rsidRPr="006C0BD6">
        <w:rPr>
          <w:rStyle w:val="a6"/>
          <w:rFonts w:ascii="Times New Roman" w:hAnsi="Times New Roman" w:cs="Times New Roman"/>
          <w:sz w:val="28"/>
          <w:szCs w:val="28"/>
        </w:rPr>
        <w:footnoteReference w:id="22"/>
      </w:r>
      <w:r w:rsidRPr="006C0BD6">
        <w:rPr>
          <w:rFonts w:ascii="Times New Roman" w:hAnsi="Times New Roman" w:cs="Times New Roman"/>
          <w:sz w:val="28"/>
          <w:szCs w:val="28"/>
        </w:rPr>
        <w:t>, где партнер и партнерша обходят друг друга со спины и возвращаются в исходную позицию.</w:t>
      </w:r>
      <w:proofErr w:type="gramEnd"/>
      <w:r w:rsidRPr="006C0BD6">
        <w:rPr>
          <w:rFonts w:ascii="Times New Roman" w:hAnsi="Times New Roman" w:cs="Times New Roman"/>
          <w:sz w:val="28"/>
          <w:szCs w:val="28"/>
        </w:rPr>
        <w:t xml:space="preserve"> Данная фигура не имеет ничего общего с исконно кавказскими танцевальными традициями, это не что иное, как искусственно введенный в народную хореографию элемент бального танца.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Абхазский танцевальный этикет содержит еще ряд правил, которых должен придерживаться танцор.  Является  показателем  дурного  тона  танцевать в нетрезвом виде, нарушать дистанцию, приглашать на танец одну и ту же девушку несколько раз. Важно, чтобы во время танца у танцующего мужчины не развевалась черкеска («</w:t>
      </w:r>
      <w:r w:rsidR="00655566" w:rsidRPr="006C0BD6">
        <w:rPr>
          <w:rFonts w:ascii="Times New Roman Abkh" w:hAnsi="Times New Roman Abkh" w:cs="Times New Roman"/>
          <w:sz w:val="28"/>
          <w:szCs w:val="28"/>
        </w:rPr>
        <w:t>укъымжъы бяьаауа акъашара – 8хашьароуп</w:t>
      </w:r>
      <w:r w:rsidRPr="006C0BD6">
        <w:rPr>
          <w:rFonts w:ascii="Times New Roman" w:hAnsi="Times New Roman" w:cs="Times New Roman"/>
          <w:sz w:val="28"/>
          <w:szCs w:val="28"/>
        </w:rPr>
        <w:t>»), какими бы динамичными не были движения исполнителя. Он ни в коем случае не должен позволять себе свистеть, подпевать, выкрикивать танцевальную мелодию, пытаться заговорить с партнершей или со зрителями.</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Увеселительные мероприятия не обходились без распития алкогольных напитков. Но при этом обращали внимание на то, кто и как пьет. Чрезмерное употребление, являлось плохим показателем. Как было сказано выше, повторимся, что не трезвым танцевать считалось плохим тоном. Однако</w:t>
      </w:r>
      <w:proofErr w:type="gramStart"/>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бывало такое, что, выпивший мужчина выходил на танец: «если с девушкой выходил </w:t>
      </w:r>
      <w:r w:rsidRPr="006C0BD6">
        <w:rPr>
          <w:rFonts w:ascii="Times New Roman" w:hAnsi="Times New Roman" w:cs="Times New Roman"/>
          <w:sz w:val="28"/>
          <w:szCs w:val="28"/>
        </w:rPr>
        <w:lastRenderedPageBreak/>
        <w:t>танцевать мужчина в нетрезвом состоянии, она завершала танец –  «</w:t>
      </w:r>
      <w:r w:rsidRPr="006C0BD6">
        <w:rPr>
          <w:rFonts w:ascii="Times New Roman Abkh" w:hAnsi="Times New Roman Abkh" w:cs="Times New Roman"/>
          <w:sz w:val="28"/>
          <w:szCs w:val="28"/>
        </w:rPr>
        <w:t>даа6ъгежьааны дцон</w:t>
      </w:r>
      <w:r w:rsidRPr="006C0BD6">
        <w:rPr>
          <w:rFonts w:ascii="Times New Roman" w:hAnsi="Times New Roman" w:cs="Times New Roman"/>
          <w:sz w:val="28"/>
          <w:szCs w:val="28"/>
        </w:rPr>
        <w:t xml:space="preserve">». И это не воспринималось обществом как оскорбление </w:t>
      </w:r>
      <w:proofErr w:type="gramStart"/>
      <w:r w:rsidRPr="006C0BD6">
        <w:rPr>
          <w:rFonts w:ascii="Times New Roman" w:hAnsi="Times New Roman" w:cs="Times New Roman"/>
          <w:sz w:val="28"/>
          <w:szCs w:val="28"/>
        </w:rPr>
        <w:t>танцующего</w:t>
      </w:r>
      <w:proofErr w:type="gramEnd"/>
      <w:r w:rsidRPr="006C0BD6">
        <w:rPr>
          <w:rFonts w:ascii="Times New Roman" w:hAnsi="Times New Roman" w:cs="Times New Roman"/>
          <w:sz w:val="28"/>
          <w:szCs w:val="28"/>
        </w:rPr>
        <w:t>. Просто говорили «</w:t>
      </w:r>
      <w:r w:rsidRPr="006C0BD6">
        <w:rPr>
          <w:rFonts w:ascii="Times New Roman Abkh" w:hAnsi="Times New Roman Abkh" w:cs="Times New Roman"/>
          <w:sz w:val="28"/>
          <w:szCs w:val="28"/>
        </w:rPr>
        <w:t>щаи, лхы пату а6ъыл7оит, молодец</w:t>
      </w:r>
      <w:r w:rsidRPr="006C0BD6">
        <w:rPr>
          <w:rFonts w:ascii="Times New Roman" w:hAnsi="Times New Roman" w:cs="Times New Roman"/>
          <w:sz w:val="28"/>
          <w:szCs w:val="28"/>
        </w:rPr>
        <w:t>» (</w:t>
      </w:r>
      <w:proofErr w:type="gramStart"/>
      <w:r w:rsidRPr="006C0BD6">
        <w:rPr>
          <w:rFonts w:ascii="Times New Roman" w:hAnsi="Times New Roman" w:cs="Times New Roman"/>
          <w:sz w:val="28"/>
          <w:szCs w:val="28"/>
        </w:rPr>
        <w:t>хай</w:t>
      </w:r>
      <w:proofErr w:type="gramEnd"/>
      <w:r w:rsidRPr="006C0BD6">
        <w:rPr>
          <w:rFonts w:ascii="Times New Roman" w:hAnsi="Times New Roman" w:cs="Times New Roman"/>
          <w:sz w:val="28"/>
          <w:szCs w:val="28"/>
        </w:rPr>
        <w:t>, уважает себя, молодец), а про мужчину говорили: «</w:t>
      </w:r>
      <w:r w:rsidRPr="006C0BD6">
        <w:rPr>
          <w:rFonts w:ascii="Times New Roman Abkh" w:hAnsi="Times New Roman Abkh" w:cs="Times New Roman"/>
          <w:sz w:val="28"/>
          <w:szCs w:val="28"/>
        </w:rPr>
        <w:t>ихы ир8хашьеит</w:t>
      </w:r>
      <w:r w:rsidRPr="006C0BD6">
        <w:rPr>
          <w:rFonts w:ascii="Times New Roman" w:hAnsi="Times New Roman" w:cs="Times New Roman"/>
          <w:sz w:val="28"/>
          <w:szCs w:val="28"/>
        </w:rPr>
        <w:t>» (опозорился)» (ПМА – Тания).</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Танцующие в паре молодые люди не должны находиться слишком далеко друг от друга, но в то же время и не должны быть слишком близко. Подходить к девушке ближе, чем на расстояние вытянутой руки, неприемлемо. Во время выполнения движений парень не имел права даже ненароком дотрагиваться до танцующей с ним девушки. Даже случайное прикосновение танцора могло стоить ему жизни. К девушке нельзя было поворачиваться спиной, нарушение этой нормы танцевального этикета осуждалось общественным мнением. Об уважительном отношении к партнерше говорит и тот факт, что во время танца парень давал возможность девушке продемонстрировать свое умение танцевать («</w:t>
      </w:r>
      <w:r w:rsidR="006B481D" w:rsidRPr="006C0BD6">
        <w:rPr>
          <w:rFonts w:ascii="Times New Roman Abkh" w:hAnsi="Times New Roman Abkh" w:cs="Times New Roman Abkh"/>
          <w:sz w:val="28"/>
          <w:szCs w:val="28"/>
        </w:rPr>
        <w:t>аёяаб диркъашон</w:t>
      </w:r>
      <w:r w:rsidR="00BE47EF" w:rsidRPr="006C0BD6">
        <w:rPr>
          <w:rFonts w:ascii="Times New Roman" w:hAnsi="Times New Roman" w:cs="Times New Roman"/>
          <w:sz w:val="28"/>
          <w:szCs w:val="28"/>
        </w:rPr>
        <w:t xml:space="preserve">»). </w:t>
      </w:r>
      <w:r w:rsidRPr="006C0BD6">
        <w:rPr>
          <w:rFonts w:ascii="Times New Roman" w:hAnsi="Times New Roman" w:cs="Times New Roman"/>
          <w:sz w:val="28"/>
          <w:szCs w:val="28"/>
        </w:rPr>
        <w:t xml:space="preserve">Мужская партия танца представляет собой более сложную танцевальную технику: комбинации, пируэты, прыжки, выпады и т. д. Однако если танцор использовал вышеперечисленные элементы в танце с девушкой, то считалось, что таким образом парень демонстрирует свое умение перед зрителями, и это воспринималось как хвастовство. К такому танцору окружающие теряли уважение.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Соблюдение правил танцевального этикета во время исполнения танца, несомненно, и делает танец особенно привлекательным.</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szCs w:val="28"/>
        </w:rPr>
        <w:t xml:space="preserve">     Интересно, что до недавнего времени танцоры исполняли все движения синхронно («</w:t>
      </w:r>
      <w:r w:rsidRPr="006C0BD6">
        <w:rPr>
          <w:rFonts w:ascii="Times New Roman Abkh" w:hAnsi="Times New Roman Abkh" w:cs="Times New Roman"/>
          <w:sz w:val="28"/>
          <w:szCs w:val="28"/>
        </w:rPr>
        <w:t>шьапеи</w:t>
      </w:r>
      <w:r w:rsidRPr="006C0BD6">
        <w:rPr>
          <w:rFonts w:ascii="Times New Roman" w:hAnsi="Times New Roman" w:cs="Times New Roman"/>
          <w:sz w:val="28"/>
          <w:szCs w:val="28"/>
        </w:rPr>
        <w:t>қә</w:t>
      </w:r>
      <w:r w:rsidRPr="006C0BD6">
        <w:rPr>
          <w:rFonts w:ascii="Times New Roman Abkh" w:hAnsi="Times New Roman Abkh" w:cs="Times New Roman Abkh"/>
          <w:sz w:val="28"/>
          <w:szCs w:val="28"/>
        </w:rPr>
        <w:t>ырш</w:t>
      </w:r>
      <w:r w:rsidRPr="006C0BD6">
        <w:rPr>
          <w:rFonts w:ascii="Times New Roman" w:hAnsi="Times New Roman" w:cs="Times New Roman"/>
          <w:sz w:val="28"/>
          <w:szCs w:val="28"/>
        </w:rPr>
        <w:t>ә</w:t>
      </w:r>
      <w:proofErr w:type="gramStart"/>
      <w:r w:rsidRPr="006C0BD6">
        <w:rPr>
          <w:rFonts w:ascii="Times New Roman Abkh" w:hAnsi="Times New Roman Abkh" w:cs="Times New Roman Abkh"/>
          <w:sz w:val="28"/>
          <w:szCs w:val="28"/>
        </w:rPr>
        <w:t>ала</w:t>
      </w:r>
      <w:proofErr w:type="gramEnd"/>
      <w:r w:rsidRPr="006C0BD6">
        <w:rPr>
          <w:rFonts w:ascii="Times New Roman" w:hAnsi="Times New Roman" w:cs="Times New Roman"/>
          <w:sz w:val="28"/>
          <w:szCs w:val="28"/>
        </w:rPr>
        <w:t>») и обязательно зеркально. В основе зеркального исполнения лежит подражательно-имитационная техника танца, которая является рудиментом симпатической магии абхазов. Н.С. Патейпа по поводу зеркального исполнения танца писал следующее: «</w:t>
      </w:r>
      <w:r w:rsidRPr="006C0BD6">
        <w:rPr>
          <w:rFonts w:ascii="Times New Roman" w:eastAsia="Times New Roman" w:hAnsi="Times New Roman" w:cs="Times New Roman"/>
          <w:sz w:val="28"/>
          <w:szCs w:val="28"/>
        </w:rPr>
        <w:t xml:space="preserve">Абхазский танец отличается от всех других известных танцев и заключается главным образом в </w:t>
      </w:r>
      <w:r w:rsidRPr="006C0BD6">
        <w:rPr>
          <w:rFonts w:ascii="Times New Roman" w:eastAsia="Times New Roman" w:hAnsi="Times New Roman" w:cs="Times New Roman"/>
          <w:sz w:val="28"/>
          <w:szCs w:val="28"/>
        </w:rPr>
        <w:lastRenderedPageBreak/>
        <w:t>умении  кавалера строго согласовываться со всеми теми движениями,  какие выделывает дама…» (Патейпа 1978:15).</w:t>
      </w:r>
      <w:r w:rsidRPr="006C0BD6">
        <w:rPr>
          <w:rFonts w:ascii="Times New Roman" w:hAnsi="Times New Roman" w:cs="Times New Roman"/>
          <w:sz w:val="28"/>
        </w:rPr>
        <w:t xml:space="preserve">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По словам информанта Леонида Гумба, «танцоры один за другим выходили на образовавшуюся площадку, не опережая друг друга, не мешая друг другу,  сохраняя  уважение  и  почитание  способности  танцующего,  давая возможность каждому танцору достойно выразить свои чувства и, поклонившись зрителям, вернуться на свое прежнее место. Следующий танцор мог выйти на поле только после ухода с площадки предыдущего танцора» (ПМА – Гумба).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«Мой дядя, Хуршит Акуджба, говорил: «…</w:t>
      </w:r>
      <w:proofErr w:type="gramStart"/>
      <w:r w:rsidRPr="006C0BD6">
        <w:rPr>
          <w:rFonts w:ascii="Times New Roman" w:hAnsi="Times New Roman" w:cs="Times New Roman"/>
          <w:sz w:val="28"/>
          <w:szCs w:val="28"/>
        </w:rPr>
        <w:t xml:space="preserve">Хороший танцор всегда придерживается трех главных правил: 1) не поднимает руки выше плеч (в данном случае имеется в виду исполнение технического элемента – </w:t>
      </w:r>
      <w:r w:rsidRPr="006C0BD6">
        <w:rPr>
          <w:rFonts w:ascii="Times New Roman Abkh" w:hAnsi="Times New Roman Abkh" w:cs="Times New Roman"/>
          <w:sz w:val="28"/>
          <w:szCs w:val="28"/>
        </w:rPr>
        <w:t>а8суа7ас</w:t>
      </w:r>
      <w:r w:rsidRPr="006C0BD6">
        <w:rPr>
          <w:rFonts w:ascii="Times New Roman" w:hAnsi="Times New Roman" w:cs="Times New Roman"/>
          <w:sz w:val="28"/>
          <w:szCs w:val="28"/>
        </w:rPr>
        <w:t xml:space="preserve"> – А. Г); 2) держит осанку ровно; 3) не танцует больше одного раза, делая исключение из правила только в том случае, если об этом попросят старшие, не иначе»» (ПМА – Ачугба).</w:t>
      </w:r>
      <w:proofErr w:type="gramEnd"/>
      <w:r w:rsidRPr="006C0BD6">
        <w:rPr>
          <w:rFonts w:ascii="Times New Roman" w:hAnsi="Times New Roman" w:cs="Times New Roman"/>
          <w:sz w:val="28"/>
          <w:szCs w:val="28"/>
        </w:rPr>
        <w:t xml:space="preserve"> О любителях танцевать везде и всегда в народе говорили: «</w:t>
      </w:r>
      <w:r w:rsidRPr="006C0BD6">
        <w:rPr>
          <w:rFonts w:ascii="Times New Roman Abkh" w:hAnsi="Times New Roman Abkh" w:cs="Times New Roman"/>
          <w:sz w:val="28"/>
          <w:szCs w:val="28"/>
        </w:rPr>
        <w:t>ахьча бзиа еи</w:t>
      </w:r>
      <w:r w:rsidRPr="006C0BD6">
        <w:rPr>
          <w:rFonts w:ascii="Times New Roman" w:hAnsi="Times New Roman" w:cs="Times New Roman"/>
          <w:sz w:val="28"/>
          <w:szCs w:val="28"/>
        </w:rPr>
        <w:t>ԥ</w:t>
      </w:r>
      <w:r w:rsidRPr="006C0BD6">
        <w:rPr>
          <w:rFonts w:ascii="Times New Roman Abkh" w:hAnsi="Times New Roman Abkh" w:cs="Times New Roman"/>
          <w:sz w:val="28"/>
          <w:szCs w:val="28"/>
        </w:rPr>
        <w:t>ш, иахьеиныр</w:t>
      </w:r>
      <w:r w:rsidRPr="006C0BD6">
        <w:rPr>
          <w:rFonts w:ascii="Times New Roman" w:hAnsi="Times New Roman" w:cs="Times New Roman"/>
          <w:sz w:val="28"/>
          <w:szCs w:val="28"/>
        </w:rPr>
        <w:t>ҟ</w:t>
      </w:r>
      <w:r w:rsidRPr="006C0BD6">
        <w:rPr>
          <w:rFonts w:ascii="Times New Roman Abkh" w:hAnsi="Times New Roman Abkh" w:cs="Times New Roman Abkh"/>
          <w:sz w:val="28"/>
          <w:szCs w:val="28"/>
        </w:rPr>
        <w:t>ьо</w:t>
      </w:r>
      <w:r w:rsidRPr="006C0BD6">
        <w:rPr>
          <w:rFonts w:ascii="Times New Roman Abkh" w:hAnsi="Times New Roman Abkh" w:cs="Times New Roman"/>
          <w:sz w:val="28"/>
          <w:szCs w:val="28"/>
        </w:rPr>
        <w:t xml:space="preserve"> дыш</w:t>
      </w:r>
      <w:r w:rsidRPr="006C0BD6">
        <w:rPr>
          <w:rFonts w:ascii="Times New Roman" w:hAnsi="Times New Roman" w:cs="Times New Roman"/>
          <w:sz w:val="28"/>
          <w:szCs w:val="28"/>
        </w:rPr>
        <w:t>ԥ</w:t>
      </w:r>
      <w:r w:rsidRPr="006C0BD6">
        <w:rPr>
          <w:rFonts w:ascii="Times New Roman Abkh" w:hAnsi="Times New Roman Abkh" w:cs="Times New Roman"/>
          <w:sz w:val="28"/>
          <w:szCs w:val="28"/>
        </w:rPr>
        <w:t>акъашо</w:t>
      </w:r>
      <w:r w:rsidRPr="006C0BD6">
        <w:rPr>
          <w:rFonts w:ascii="Times New Roman" w:hAnsi="Times New Roman" w:cs="Times New Roman"/>
          <w:sz w:val="28"/>
          <w:szCs w:val="28"/>
        </w:rPr>
        <w:t xml:space="preserve">», тем самым подшучивая над человеком, и </w:t>
      </w:r>
      <w:proofErr w:type="gramStart"/>
      <w:r w:rsidRPr="006C0BD6">
        <w:rPr>
          <w:rFonts w:ascii="Times New Roman" w:hAnsi="Times New Roman" w:cs="Times New Roman"/>
          <w:sz w:val="28"/>
          <w:szCs w:val="28"/>
        </w:rPr>
        <w:t>осуждая его нетактичный порыв к самовыражению</w:t>
      </w:r>
      <w:proofErr w:type="gramEnd"/>
      <w:r w:rsidRPr="006C0BD6">
        <w:rPr>
          <w:rFonts w:ascii="Times New Roman" w:hAnsi="Times New Roman" w:cs="Times New Roman"/>
          <w:sz w:val="28"/>
          <w:szCs w:val="28"/>
        </w:rPr>
        <w:t>.</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Все эти этические детали придавали танцу неподдельность, высоту и теплоту. А неискренность и поддельность всегда вызывали у участников представления осуждение.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На свадьбах исполнялись различные виды танца, как одиночные, сольные танцы, так и парные: парень с парнем, девушка с девушкой или парень с девушкой. Однако «парный танец девушек был редкостью, так как пара разбивалась включавшимися в танец парнями» (ПМА – Аршба). Во время исполнения парного танца юноши и девушки особое внимание придавалось созданию для </w:t>
      </w:r>
      <w:proofErr w:type="gramStart"/>
      <w:r w:rsidRPr="006C0BD6">
        <w:rPr>
          <w:rFonts w:ascii="Times New Roman" w:hAnsi="Times New Roman" w:cs="Times New Roman"/>
          <w:sz w:val="28"/>
          <w:szCs w:val="28"/>
        </w:rPr>
        <w:t>танцующих</w:t>
      </w:r>
      <w:proofErr w:type="gramEnd"/>
      <w:r w:rsidRPr="006C0BD6">
        <w:rPr>
          <w:rFonts w:ascii="Times New Roman" w:hAnsi="Times New Roman" w:cs="Times New Roman"/>
          <w:sz w:val="28"/>
          <w:szCs w:val="28"/>
        </w:rPr>
        <w:t xml:space="preserve"> здорового энергетического поля, на котором пары могли бы насладиться безмолвным общением. В другой – обычной  –  ситуации  </w:t>
      </w:r>
      <w:r w:rsidRPr="006C0BD6">
        <w:rPr>
          <w:rFonts w:ascii="Times New Roman" w:hAnsi="Times New Roman" w:cs="Times New Roman"/>
          <w:sz w:val="28"/>
          <w:szCs w:val="28"/>
        </w:rPr>
        <w:lastRenderedPageBreak/>
        <w:t xml:space="preserve">такого  рода  общение  считалось  непозволительным и невозможным. «Считалось неприличным и жестоким жестом разбивать складно танцующую пару молодых. Сегодня этот многозначительный прием утрачивает свою первозданную значимость, переходя от возвышенной чувственности к ее отсутствию» (ПМА – Хинтба).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Парный  танец  с  участием  парня  и  девушки  имеет  глубокий  смысл  и символизирует продолжение жизни на земле. Именно с такими надеждами созерцали абхазы танец парня и девушки. Если паре удавалось станцевать слаженно, то зрители приходили в восторг. Нередко магическая сила танца, поддержанная всеобщим ликованием, отражалась на дальнейшей судьбе молодых танцоров. Это подтверждает и 103-летняя жительница с. Члоу Нелли Воуба: «нередко во время танца и складывались пары, перераставшие в брачный союз» (ПМА – Воуба). Не случайно парный танец парня и девушки завораживал зрителей, и никому в прежние времена не пришло бы в голову “разбить” состоявшуюся пару во время танца. Подобное считалось кощунственной выходкой.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Согласно традиционным воззрениям, считается неприличным танцевать мужу и жене в паре на свадьбе или на</w:t>
      </w:r>
      <w:r w:rsidR="00014D75" w:rsidRPr="006C0BD6">
        <w:rPr>
          <w:rFonts w:ascii="Times New Roman" w:hAnsi="Times New Roman" w:cs="Times New Roman"/>
          <w:sz w:val="28"/>
          <w:szCs w:val="28"/>
        </w:rPr>
        <w:t xml:space="preserve"> других массовых празднествах («</w:t>
      </w:r>
      <w:r w:rsidR="001266A7" w:rsidRPr="006C0BD6">
        <w:rPr>
          <w:rFonts w:ascii="Times New Roman Abkh" w:hAnsi="Times New Roman Abkh" w:cs="Times New Roman"/>
          <w:sz w:val="28"/>
          <w:szCs w:val="28"/>
        </w:rPr>
        <w:t>ха7еи 8щъыси еицыкъашар 8шёаёам</w:t>
      </w:r>
      <w:r w:rsidR="00014D75" w:rsidRPr="006C0BD6">
        <w:rPr>
          <w:rFonts w:ascii="Times New Roman" w:hAnsi="Times New Roman" w:cs="Times New Roman"/>
          <w:sz w:val="28"/>
          <w:szCs w:val="28"/>
        </w:rPr>
        <w:t>»</w:t>
      </w:r>
      <w:r w:rsidRPr="006C0BD6">
        <w:rPr>
          <w:rFonts w:ascii="Times New Roman" w:hAnsi="Times New Roman" w:cs="Times New Roman"/>
          <w:sz w:val="28"/>
          <w:szCs w:val="28"/>
        </w:rPr>
        <w:t xml:space="preserve">). Данное обстоятельство продиктовано обычаем избегания (об обычае избегания у абхазов см. Инал-ипа 2016: 146.). Интересные сведения о танце супругов встречаются у Патейпа Н.С. «…в Абхазии девушка после выхода замуж не танцует, а потому весьма торжественно обставляется исключения из этого обычая, когда, по настойчивой просьбе почетных гостей, танцуют вместе на свадьбе родители жениха» </w:t>
      </w:r>
      <w:r w:rsidRPr="006C0BD6">
        <w:rPr>
          <w:rFonts w:ascii="Times New Roman" w:eastAsia="Times New Roman" w:hAnsi="Times New Roman" w:cs="Times New Roman"/>
          <w:sz w:val="28"/>
          <w:szCs w:val="28"/>
        </w:rPr>
        <w:t>(Патейпа 1978:15).</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настоящее время в танцевальной культуре абхазов встречается немало новационных элементов. Например, сегодня не считается зазорным, если на танец парня пригласит девушка или во время абхазского танца выполняются </w:t>
      </w:r>
      <w:r w:rsidRPr="006C0BD6">
        <w:rPr>
          <w:rFonts w:ascii="Times New Roman" w:hAnsi="Times New Roman" w:cs="Times New Roman"/>
          <w:sz w:val="28"/>
          <w:szCs w:val="28"/>
        </w:rPr>
        <w:lastRenderedPageBreak/>
        <w:t xml:space="preserve">движения, этому танцу не соответствующие и т. д. В этом, конечно же, нет злого умысла – все происходит в шутливой, игривой форме. Более того, если девушки подражают движениям мужской партии танца и даже копируют танцевальную лексику мужской партии, то это своего рода показатель трансформации традиционных гендерных стереотипов.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Сегодня мы являемся свидетелями, как становится историей высоконравственное прошлое народа с его многочисленными табу, как сменяет современная европеизированная нормативная культура. В качестве яркого, можно сказать, кульминационного примера, подтверждающего это, является ставший популярным и исполняемый почти повсеместно в качестве «изюминки» современной свадьбы «медленный танец» европейского типа в исполнении молодоженов. И это как раз и есть результат того самого «прогресса», отдаляющего нынешнее молодое поколение от традиций дедов.</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Неудивительно, что представители старшего поколения воспринимают танец молодоженов на абхазской свадьбе как личное оскорбление. Причина очевидна: любые </w:t>
      </w:r>
      <w:r w:rsidR="00D64F46" w:rsidRPr="006C0BD6">
        <w:rPr>
          <w:rFonts w:ascii="Times New Roman" w:hAnsi="Times New Roman" w:cs="Times New Roman"/>
          <w:sz w:val="28"/>
          <w:szCs w:val="28"/>
        </w:rPr>
        <w:t>прикосновения</w:t>
      </w:r>
      <w:r w:rsidRPr="006C0BD6">
        <w:rPr>
          <w:rFonts w:ascii="Times New Roman" w:hAnsi="Times New Roman" w:cs="Times New Roman"/>
          <w:sz w:val="28"/>
          <w:szCs w:val="28"/>
        </w:rPr>
        <w:t>, эмоции молодоженов, будь они положительные или отрицательные,  не  должны  демонстрироваться,  не  должны  становиться достоянием общественности. Чувство стыдливости по законам Апсуара не является сознательно приобретенным комплексом. Культура абхазов – это генетический код народа, достойный поощрения и передающийся от одного поколения к другому.</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Духовная культура, в том числе танцевальная, относится к числу самых консервативных областей этнического мировоззрения. Она может противостоять унификации, но только в том случае, если она еще в состоянии вбирать в себя новые, прежде не присущие ей элементы, трансформировать их, адаптируя с учетом системы собственного мировосприятия. Если культура не в состоянии видоизменяться, то она выбирает более легкий путь: либо упрощая, либо устраняя присущие ей традиционные институты, некогда </w:t>
      </w:r>
      <w:r w:rsidRPr="006C0BD6">
        <w:rPr>
          <w:rFonts w:ascii="Times New Roman" w:hAnsi="Times New Roman" w:cs="Times New Roman"/>
          <w:sz w:val="28"/>
          <w:szCs w:val="28"/>
        </w:rPr>
        <w:lastRenderedPageBreak/>
        <w:t>способствовавшие формированию личности, укреплению морально-нравственных принципов, гендерных и социальных взаимоотношений.</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w:t>
      </w:r>
    </w:p>
    <w:p w:rsidR="00CA4AEE" w:rsidRPr="006C0BD6" w:rsidRDefault="00CA4AEE" w:rsidP="00CA4AEE">
      <w:pPr>
        <w:spacing w:after="0" w:line="360" w:lineRule="auto"/>
        <w:jc w:val="both"/>
        <w:rPr>
          <w:rFonts w:ascii="Times New Roman" w:eastAsia="Times New Roman" w:hAnsi="Times New Roman" w:cs="Times New Roman"/>
          <w:b/>
          <w:sz w:val="32"/>
          <w:szCs w:val="28"/>
        </w:rPr>
      </w:pPr>
      <w:r w:rsidRPr="006C0BD6">
        <w:rPr>
          <w:rFonts w:ascii="Times New Roman" w:hAnsi="Times New Roman" w:cs="Times New Roman"/>
          <w:b/>
          <w:sz w:val="28"/>
          <w:szCs w:val="28"/>
        </w:rPr>
        <w:t>3.3</w:t>
      </w:r>
      <w:r w:rsidRPr="006C0BD6">
        <w:rPr>
          <w:rFonts w:ascii="Times New Roman" w:hAnsi="Times New Roman" w:cs="Times New Roman"/>
          <w:sz w:val="28"/>
          <w:szCs w:val="28"/>
        </w:rPr>
        <w:t xml:space="preserve">. </w:t>
      </w:r>
      <w:r w:rsidR="007B71AB" w:rsidRPr="006C0BD6">
        <w:rPr>
          <w:rFonts w:ascii="Times New Roman" w:hAnsi="Times New Roman" w:cs="Times New Roman"/>
          <w:b/>
          <w:sz w:val="28"/>
          <w:szCs w:val="28"/>
        </w:rPr>
        <w:t>Архитектоника народного танца и традиционная одежда абхазов</w:t>
      </w:r>
      <w:r w:rsidRPr="006C0BD6">
        <w:rPr>
          <w:rFonts w:ascii="Times New Roman" w:eastAsia="Times New Roman" w:hAnsi="Times New Roman" w:cs="Times New Roman"/>
          <w:b/>
          <w:sz w:val="28"/>
          <w:szCs w:val="28"/>
        </w:rPr>
        <w:t xml:space="preserve">. </w:t>
      </w:r>
      <w:r w:rsidRPr="006C0BD6">
        <w:rPr>
          <w:rFonts w:ascii="Times New Roman" w:eastAsia="Times New Roman" w:hAnsi="Times New Roman" w:cs="Times New Roman"/>
          <w:sz w:val="28"/>
          <w:szCs w:val="28"/>
        </w:rPr>
        <w:t xml:space="preserve">Традиционная одежда является знаком и символом творческого выражения этноса, одновременно она выполняет утилитарную и эстетическую функции. Утилитарная функция сводится к защите человека от воздействия природы (холода, жары, ветра, дождя и т. д.), удобству, созданию комфортного пододежного микроклимата. Эстетическая функция раскрывает духовную составляющую этноса и несет информацию о социальной, гендерной и этнической принадлежности человека. </w:t>
      </w:r>
    </w:p>
    <w:p w:rsidR="00CA4AEE" w:rsidRPr="006C0BD6" w:rsidRDefault="00CA4AEE" w:rsidP="00CA4AEE">
      <w:pPr>
        <w:spacing w:after="0" w:line="360" w:lineRule="auto"/>
        <w:jc w:val="both"/>
        <w:rPr>
          <w:rFonts w:ascii="Times New Roman" w:eastAsia="Times New Roman" w:hAnsi="Times New Roman" w:cs="Times New Roman"/>
          <w:color w:val="000000" w:themeColor="text1"/>
          <w:sz w:val="28"/>
          <w:szCs w:val="28"/>
        </w:rPr>
      </w:pPr>
      <w:r w:rsidRPr="006C0BD6">
        <w:rPr>
          <w:rFonts w:ascii="Times New Roman" w:eastAsia="Times New Roman" w:hAnsi="Times New Roman" w:cs="Times New Roman"/>
          <w:color w:val="000000" w:themeColor="text1"/>
          <w:sz w:val="28"/>
          <w:szCs w:val="28"/>
        </w:rPr>
        <w:t xml:space="preserve">     Формирование традиционной одежды происходит под влиянием природно-климатических и историко-культурных факторов. Тем не менее, форма одежды не отличается абсолютной консервативностью. По мере развития этноса и изменений хозяйственно-экономического уклада, одежда трансформируется и в стремлении к оптимальной функциональности совершенствуется и дополняется новыми элементами. Как подчеркивал Ш. Д. Инал-ипа, «главное в одежде не в форме и не в материале, а в характере ее употребления, всегда связанном с какой-либо деятельностью человека, с его движением и трудом» (Инал-ипа</w:t>
      </w:r>
      <w:r w:rsidR="00242D9A">
        <w:rPr>
          <w:rFonts w:ascii="Times New Roman" w:eastAsia="Times New Roman" w:hAnsi="Times New Roman" w:cs="Times New Roman"/>
          <w:color w:val="000000" w:themeColor="text1"/>
          <w:sz w:val="28"/>
          <w:szCs w:val="28"/>
        </w:rPr>
        <w:t xml:space="preserve"> </w:t>
      </w:r>
      <w:r w:rsidRPr="006C0BD6">
        <w:rPr>
          <w:rFonts w:ascii="Times New Roman" w:eastAsia="Times New Roman" w:hAnsi="Times New Roman" w:cs="Times New Roman"/>
          <w:color w:val="000000" w:themeColor="text1"/>
          <w:sz w:val="28"/>
          <w:szCs w:val="28"/>
        </w:rPr>
        <w:t xml:space="preserve">1960: 200). Традиционная культура абхазов – воинская, это объясняет форму кроя, и прямое предназначение одежды абхазов которая была удобной для </w:t>
      </w:r>
      <w:proofErr w:type="gramStart"/>
      <w:r w:rsidRPr="006C0BD6">
        <w:rPr>
          <w:rFonts w:ascii="Times New Roman" w:eastAsia="Times New Roman" w:hAnsi="Times New Roman" w:cs="Times New Roman"/>
          <w:color w:val="000000" w:themeColor="text1"/>
          <w:sz w:val="28"/>
          <w:szCs w:val="28"/>
        </w:rPr>
        <w:t>использования</w:t>
      </w:r>
      <w:proofErr w:type="gramEnd"/>
      <w:r w:rsidRPr="006C0BD6">
        <w:rPr>
          <w:rFonts w:ascii="Times New Roman" w:eastAsia="Times New Roman" w:hAnsi="Times New Roman" w:cs="Times New Roman"/>
          <w:color w:val="000000" w:themeColor="text1"/>
          <w:sz w:val="28"/>
          <w:szCs w:val="28"/>
        </w:rPr>
        <w:t xml:space="preserve"> как во время военных походов, так и на охоте и во время празднеств.</w:t>
      </w:r>
    </w:p>
    <w:p w:rsidR="00CA4AEE" w:rsidRPr="006C0BD6" w:rsidRDefault="00CA4AEE" w:rsidP="00CA4AEE">
      <w:pPr>
        <w:spacing w:after="0" w:line="360" w:lineRule="auto"/>
        <w:ind w:firstLine="709"/>
        <w:contextualSpacing/>
        <w:jc w:val="both"/>
        <w:rPr>
          <w:rFonts w:ascii="Times New Roman" w:hAnsi="Times New Roman" w:cs="Times New Roman"/>
          <w:color w:val="000000" w:themeColor="text1"/>
          <w:sz w:val="28"/>
          <w:szCs w:val="40"/>
        </w:rPr>
      </w:pPr>
      <w:r w:rsidRPr="006C0BD6">
        <w:rPr>
          <w:rFonts w:ascii="Times New Roman" w:eastAsia="Times New Roman" w:hAnsi="Times New Roman" w:cs="Times New Roman"/>
          <w:color w:val="000000" w:themeColor="text1"/>
          <w:sz w:val="28"/>
          <w:szCs w:val="28"/>
        </w:rPr>
        <w:t xml:space="preserve">Между тем традиционная одежда обладает еще одной функциональной характеристикой. Она играет непосредственную роль в формировании хореографической лексики любого народа. </w:t>
      </w:r>
      <w:r w:rsidRPr="006C0BD6">
        <w:rPr>
          <w:rFonts w:ascii="Times New Roman" w:hAnsi="Times New Roman" w:cs="Times New Roman"/>
          <w:color w:val="000000" w:themeColor="text1"/>
          <w:sz w:val="28"/>
          <w:szCs w:val="28"/>
        </w:rPr>
        <w:t>Очевидные в</w:t>
      </w:r>
      <w:r w:rsidRPr="006C0BD6">
        <w:rPr>
          <w:rFonts w:ascii="Times New Roman" w:hAnsi="Times New Roman" w:cs="Times New Roman"/>
          <w:color w:val="000000" w:themeColor="text1"/>
          <w:sz w:val="28"/>
          <w:szCs w:val="40"/>
        </w:rPr>
        <w:t>заимодействия и взаимообусловленность архитектоники народного танца и традиционной формы одежды прослеживаются и на абхазском этнографическом материале.</w:t>
      </w:r>
    </w:p>
    <w:p w:rsidR="00CA4AEE" w:rsidRPr="006C0BD6" w:rsidRDefault="00CA4AEE" w:rsidP="00CA4AEE">
      <w:pPr>
        <w:spacing w:after="0" w:line="360" w:lineRule="auto"/>
        <w:jc w:val="both"/>
        <w:rPr>
          <w:rFonts w:ascii="Times New Roman" w:eastAsia="Times New Roman" w:hAnsi="Times New Roman" w:cs="Times New Roman"/>
          <w:color w:val="000000" w:themeColor="text1"/>
          <w:sz w:val="28"/>
          <w:szCs w:val="28"/>
        </w:rPr>
      </w:pPr>
      <w:r w:rsidRPr="006C0BD6">
        <w:rPr>
          <w:rFonts w:ascii="Times New Roman" w:hAnsi="Times New Roman" w:cs="Times New Roman"/>
          <w:color w:val="000000" w:themeColor="text1"/>
          <w:sz w:val="28"/>
          <w:szCs w:val="28"/>
        </w:rPr>
        <w:lastRenderedPageBreak/>
        <w:t xml:space="preserve">     </w:t>
      </w:r>
      <w:proofErr w:type="gramStart"/>
      <w:r w:rsidRPr="006C0BD6">
        <w:rPr>
          <w:rFonts w:ascii="Times New Roman" w:hAnsi="Times New Roman" w:cs="Times New Roman"/>
          <w:color w:val="000000" w:themeColor="text1"/>
          <w:sz w:val="28"/>
          <w:szCs w:val="28"/>
        </w:rPr>
        <w:t>Традиционная одежда абхазов в своей повседневной и празднично-выходной формах в ходе социальных преобразований 1920–1930-х гг. была вытеснена европейской.</w:t>
      </w:r>
      <w:proofErr w:type="gramEnd"/>
      <w:r w:rsidRPr="006C0BD6">
        <w:rPr>
          <w:rFonts w:ascii="Times New Roman" w:hAnsi="Times New Roman" w:cs="Times New Roman"/>
          <w:color w:val="000000" w:themeColor="text1"/>
          <w:sz w:val="28"/>
          <w:szCs w:val="28"/>
        </w:rPr>
        <w:t xml:space="preserve"> Сегодня старшее поколение, а также часть молодежи используют традиционную одежду исключительно в качестве парадной или празднично-выходной. Необходимо отметить, что данное явление не носит массового характера. Полный комплекс </w:t>
      </w:r>
      <w:r w:rsidRPr="006C0BD6">
        <w:rPr>
          <w:rFonts w:ascii="Times New Roman" w:eastAsia="Times New Roman" w:hAnsi="Times New Roman" w:cs="Times New Roman"/>
          <w:color w:val="000000" w:themeColor="text1"/>
          <w:sz w:val="28"/>
          <w:szCs w:val="28"/>
        </w:rPr>
        <w:t>традиционной одежды можно увидеть на сцене, в театральных и хореографических постановках. Нетрудно заметить, что, став сценической, народная одежда подверглась значительной стилизации</w:t>
      </w:r>
      <w:r w:rsidRPr="006C0BD6">
        <w:rPr>
          <w:rStyle w:val="a6"/>
          <w:rFonts w:ascii="Times New Roman" w:eastAsia="Times New Roman" w:hAnsi="Times New Roman" w:cs="Times New Roman"/>
          <w:color w:val="000000" w:themeColor="text1"/>
          <w:sz w:val="28"/>
          <w:szCs w:val="28"/>
        </w:rPr>
        <w:footnoteReference w:id="23"/>
      </w:r>
      <w:r w:rsidRPr="006C0BD6">
        <w:rPr>
          <w:rFonts w:ascii="Times New Roman" w:eastAsia="Times New Roman" w:hAnsi="Times New Roman" w:cs="Times New Roman"/>
          <w:color w:val="000000" w:themeColor="text1"/>
          <w:sz w:val="28"/>
          <w:szCs w:val="28"/>
        </w:rPr>
        <w:t xml:space="preserve">. Тем не менее, основные элементы архитектоники народного танца, в частности, положения рук, ног и технические элементы определяются традиционной одеждой. </w:t>
      </w:r>
    </w:p>
    <w:p w:rsidR="00CA4AEE" w:rsidRPr="006C0BD6" w:rsidRDefault="00CA4AEE" w:rsidP="00CA4AEE">
      <w:pPr>
        <w:spacing w:after="0" w:line="360" w:lineRule="auto"/>
        <w:ind w:firstLine="709"/>
        <w:jc w:val="both"/>
        <w:rPr>
          <w:rFonts w:ascii="Times New Roman" w:hAnsi="Times New Roman" w:cs="Times New Roman"/>
          <w:color w:val="000000" w:themeColor="text1"/>
          <w:sz w:val="28"/>
          <w:szCs w:val="28"/>
        </w:rPr>
      </w:pPr>
      <w:r w:rsidRPr="006C0BD6">
        <w:rPr>
          <w:rFonts w:ascii="Times New Roman" w:hAnsi="Times New Roman" w:cs="Times New Roman"/>
          <w:color w:val="000000" w:themeColor="text1"/>
          <w:sz w:val="28"/>
          <w:szCs w:val="28"/>
        </w:rPr>
        <w:t>Одежда абхазов подробно описана в абхазоведческой этнографической литературе</w:t>
      </w:r>
      <w:r w:rsidRPr="006C0BD6">
        <w:rPr>
          <w:rStyle w:val="a6"/>
          <w:rFonts w:ascii="Times New Roman" w:hAnsi="Times New Roman" w:cs="Times New Roman"/>
          <w:color w:val="000000" w:themeColor="text1"/>
          <w:sz w:val="28"/>
          <w:szCs w:val="28"/>
        </w:rPr>
        <w:footnoteReference w:id="24"/>
      </w:r>
      <w:r w:rsidRPr="006C0BD6">
        <w:rPr>
          <w:rFonts w:ascii="Times New Roman" w:hAnsi="Times New Roman" w:cs="Times New Roman"/>
          <w:color w:val="000000" w:themeColor="text1"/>
          <w:sz w:val="28"/>
          <w:szCs w:val="28"/>
        </w:rPr>
        <w:t>, и это освобождает нас от необходимости заострять внимание на видах, формах, компонентах и способах ношения отдельных ее комплексов. Мы остановимся только на тех формах, элементах и аксессуарах, которые оказали влияние на архитектонику народных абхазских танцев.</w:t>
      </w:r>
    </w:p>
    <w:p w:rsidR="00CA4AEE" w:rsidRPr="006C0BD6" w:rsidRDefault="00CA4AEE" w:rsidP="00CA4AEE">
      <w:pPr>
        <w:spacing w:after="0" w:line="360" w:lineRule="auto"/>
        <w:ind w:firstLine="709"/>
        <w:jc w:val="both"/>
        <w:rPr>
          <w:rFonts w:ascii="Times New Roman" w:eastAsia="Times New Roman" w:hAnsi="Times New Roman" w:cs="Times New Roman"/>
          <w:sz w:val="28"/>
          <w:szCs w:val="28"/>
        </w:rPr>
      </w:pPr>
      <w:r w:rsidRPr="006C0BD6">
        <w:rPr>
          <w:rFonts w:ascii="Times New Roman" w:eastAsia="Times New Roman" w:hAnsi="Times New Roman" w:cs="Times New Roman"/>
          <w:color w:val="000000" w:themeColor="text1"/>
          <w:sz w:val="28"/>
          <w:szCs w:val="28"/>
        </w:rPr>
        <w:t>А</w:t>
      </w:r>
      <w:r w:rsidRPr="006C0BD6">
        <w:rPr>
          <w:rFonts w:ascii="Times New Roman" w:hAnsi="Times New Roman" w:cs="Times New Roman"/>
          <w:color w:val="000000" w:themeColor="text1"/>
          <w:sz w:val="28"/>
          <w:szCs w:val="28"/>
        </w:rPr>
        <w:t xml:space="preserve">мплитуда танцевальных движений зависит от материала, формы, кроя и аксессуаров традиционного костюма. </w:t>
      </w:r>
      <w:r w:rsidRPr="006C0BD6">
        <w:rPr>
          <w:rFonts w:ascii="Times New Roman" w:eastAsia="Times New Roman" w:hAnsi="Times New Roman" w:cs="Times New Roman"/>
          <w:color w:val="000000" w:themeColor="text1"/>
          <w:sz w:val="28"/>
          <w:szCs w:val="28"/>
        </w:rPr>
        <w:t>При исполнении быстрых, технически сложных, насыщенных трюками танцев одежда должна быть свободной, удобной и не сковывать движений. В данном случае учитывается фактура ткани, из которой сшита одежда, она должна быть либо легкой, либо</w:t>
      </w:r>
      <w:r w:rsidRPr="006C0BD6">
        <w:rPr>
          <w:rFonts w:ascii="Times New Roman" w:eastAsia="Times New Roman" w:hAnsi="Times New Roman" w:cs="Times New Roman"/>
          <w:sz w:val="28"/>
          <w:szCs w:val="28"/>
        </w:rPr>
        <w:t xml:space="preserve"> тяжелой, мягкой или жесткой; важна форма кроя, фасон, объём. Интересно, что в одежде используется минимум украшений; облегчаются, упрощаются головные уборы и обувь. Красота и богатство традиционного костюма даются не случайно. Как </w:t>
      </w:r>
      <w:r w:rsidRPr="006C0BD6">
        <w:rPr>
          <w:rFonts w:ascii="Times New Roman" w:eastAsia="Times New Roman" w:hAnsi="Times New Roman" w:cs="Times New Roman"/>
          <w:sz w:val="28"/>
          <w:szCs w:val="28"/>
        </w:rPr>
        <w:lastRenderedPageBreak/>
        <w:t>правило, они сопряжены с некоторыми неудобствами, например: головные уборы, вышивки, нашивки, чапразы (крючки, застежки на одежде) серебряные и золотые пояса, – все это утяжеляет костюм. По этой причине такие детали демонстрируются исключительно в лирических медленных танцах.</w:t>
      </w:r>
    </w:p>
    <w:p w:rsidR="00CA4AEE" w:rsidRPr="006C0BD6" w:rsidRDefault="00CA4AEE" w:rsidP="00CA4AEE">
      <w:pPr>
        <w:spacing w:after="0" w:line="360" w:lineRule="auto"/>
        <w:ind w:firstLine="709"/>
        <w:jc w:val="both"/>
        <w:rPr>
          <w:rFonts w:ascii="Times New Roman" w:hAnsi="Times New Roman" w:cs="Times New Roman"/>
          <w:sz w:val="28"/>
          <w:szCs w:val="28"/>
        </w:rPr>
      </w:pPr>
      <w:r w:rsidRPr="006C0BD6">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35EE113A" wp14:editId="0917A75B">
            <wp:simplePos x="0" y="0"/>
            <wp:positionH relativeFrom="column">
              <wp:posOffset>3395980</wp:posOffset>
            </wp:positionH>
            <wp:positionV relativeFrom="paragraph">
              <wp:posOffset>848995</wp:posOffset>
            </wp:positionV>
            <wp:extent cx="2668270" cy="3220720"/>
            <wp:effectExtent l="0" t="0" r="0" b="0"/>
            <wp:wrapTight wrapText="bothSides">
              <wp:wrapPolygon edited="0">
                <wp:start x="0" y="0"/>
                <wp:lineTo x="0" y="21464"/>
                <wp:lineTo x="21436" y="21464"/>
                <wp:lineTo x="21436" y="0"/>
                <wp:lineTo x="0" y="0"/>
              </wp:wrapPolygon>
            </wp:wrapTight>
            <wp:docPr id="41" name="Рисунок 41" descr="E:\рисунки\горец наряядный и крестья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исунки\горец наряядный и крестьянин.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827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BD6">
        <w:rPr>
          <w:rFonts w:ascii="Times New Roman" w:hAnsi="Times New Roman" w:cs="Times New Roman"/>
          <w:sz w:val="28"/>
          <w:szCs w:val="28"/>
        </w:rPr>
        <w:t>Одежда абхазов, как и у других горских народов Кавказа, строго дифференцировалась по гендеру и социальному положению. Естественно, эти дифференциации нашли отражение и в хореографическом искусстве, сформировав в свою очередь отдельные группы хореографической лексики – как мужскую, так и женскую.</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t xml:space="preserve">     Наблюдается прямая логическая связь между элементами мужского комплекса традиционной одежды и танцевальной лексикой. Для более детального анализа рассмотрим по </w:t>
      </w:r>
      <w:proofErr w:type="gramStart"/>
      <w:r w:rsidRPr="006C0BD6">
        <w:rPr>
          <w:rFonts w:ascii="Times New Roman" w:eastAsia="Times New Roman" w:hAnsi="Times New Roman" w:cs="Times New Roman"/>
          <w:sz w:val="28"/>
          <w:szCs w:val="28"/>
        </w:rPr>
        <w:t>отдельности</w:t>
      </w:r>
      <w:proofErr w:type="gramEnd"/>
      <w:r w:rsidRPr="006C0BD6">
        <w:rPr>
          <w:rFonts w:ascii="Times New Roman" w:eastAsia="Times New Roman" w:hAnsi="Times New Roman" w:cs="Times New Roman"/>
          <w:sz w:val="28"/>
          <w:szCs w:val="28"/>
        </w:rPr>
        <w:t xml:space="preserve"> составляющие костюма: головной убор, одежду и обувь.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noProof/>
          <w:lang w:eastAsia="ru-RU"/>
        </w:rPr>
        <mc:AlternateContent>
          <mc:Choice Requires="wps">
            <w:drawing>
              <wp:anchor distT="0" distB="0" distL="114300" distR="114300" simplePos="0" relativeHeight="251664384" behindDoc="0" locked="0" layoutInCell="1" allowOverlap="1" wp14:anchorId="6B7BF3E5" wp14:editId="0D488DFB">
                <wp:simplePos x="0" y="0"/>
                <wp:positionH relativeFrom="column">
                  <wp:posOffset>3289300</wp:posOffset>
                </wp:positionH>
                <wp:positionV relativeFrom="paragraph">
                  <wp:posOffset>391160</wp:posOffset>
                </wp:positionV>
                <wp:extent cx="2774950" cy="446405"/>
                <wp:effectExtent l="0" t="0" r="6350" b="0"/>
                <wp:wrapTight wrapText="bothSides">
                  <wp:wrapPolygon edited="0">
                    <wp:start x="0" y="0"/>
                    <wp:lineTo x="0" y="20279"/>
                    <wp:lineTo x="21501" y="20279"/>
                    <wp:lineTo x="21501" y="0"/>
                    <wp:lineTo x="0" y="0"/>
                  </wp:wrapPolygon>
                </wp:wrapT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675" w:rsidRPr="00424FEF" w:rsidRDefault="000F1675" w:rsidP="00E86556">
                            <w:pPr>
                              <w:pStyle w:val="a9"/>
                              <w:spacing w:line="276" w:lineRule="auto"/>
                              <w:jc w:val="center"/>
                              <w:rPr>
                                <w:rFonts w:ascii="Times New Roman" w:eastAsia="Times New Roman" w:hAnsi="Times New Roman" w:cs="Times New Roman"/>
                                <w:noProof/>
                                <w:sz w:val="28"/>
                                <w:szCs w:val="28"/>
                              </w:rPr>
                            </w:pPr>
                            <w:r>
                              <w:t xml:space="preserve">Рис. </w:t>
                            </w:r>
                            <w:r>
                              <w:rPr>
                                <w:noProof/>
                              </w:rPr>
                              <w:t>32</w:t>
                            </w:r>
                            <w:r>
                              <w:t xml:space="preserve">. </w:t>
                            </w:r>
                            <w:r w:rsidRPr="00095CF4">
                              <w:t>Наиболее распространенные</w:t>
                            </w:r>
                            <w:r>
                              <w:t xml:space="preserve"> </w:t>
                            </w:r>
                            <w:r w:rsidRPr="00095CF4">
                              <w:t>комплексы</w:t>
                            </w:r>
                            <w:r>
                              <w:t xml:space="preserve"> мужской</w:t>
                            </w:r>
                            <w:r w:rsidRPr="00095CF4">
                              <w:t xml:space="preserve"> одежды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29" type="#_x0000_t202" style="position:absolute;left:0;text-align:left;margin-left:259pt;margin-top:30.8pt;width:218.5pt;height:3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" stroked="f">
                <v:textbox inset="0,0,0,0">
                  <w:txbxContent>
                    <w:p w:rsidR="000F1675" w:rsidRPr="00424FEF" w:rsidRDefault="000F1675" w:rsidP="00E86556">
                      <w:pPr>
                        <w:pStyle w:val="a9"/>
                        <w:spacing w:line="276" w:lineRule="auto"/>
                        <w:jc w:val="center"/>
                        <w:rPr>
                          <w:rFonts w:ascii="Times New Roman" w:eastAsia="Times New Roman" w:hAnsi="Times New Roman" w:cs="Times New Roman"/>
                          <w:noProof/>
                          <w:sz w:val="28"/>
                          <w:szCs w:val="28"/>
                        </w:rPr>
                      </w:pPr>
                      <w:r>
                        <w:t xml:space="preserve">Рис. </w:t>
                      </w:r>
                      <w:r>
                        <w:rPr>
                          <w:noProof/>
                        </w:rPr>
                        <w:t>32</w:t>
                      </w:r>
                      <w:r>
                        <w:t xml:space="preserve">. </w:t>
                      </w:r>
                      <w:r w:rsidRPr="00095CF4">
                        <w:t>Наиболее распространенные</w:t>
                      </w:r>
                      <w:r>
                        <w:t xml:space="preserve"> </w:t>
                      </w:r>
                      <w:r w:rsidRPr="00095CF4">
                        <w:t>комплексы</w:t>
                      </w:r>
                      <w:r>
                        <w:t xml:space="preserve"> мужской</w:t>
                      </w:r>
                      <w:r w:rsidRPr="00095CF4">
                        <w:t xml:space="preserve"> одежды</w:t>
                      </w:r>
                    </w:p>
                  </w:txbxContent>
                </v:textbox>
                <w10:wrap type="tight"/>
              </v:shape>
            </w:pict>
          </mc:Fallback>
        </mc:AlternateContent>
      </w:r>
      <w:r w:rsidRPr="006C0BD6">
        <w:rPr>
          <w:rFonts w:ascii="Times New Roman" w:eastAsia="Times New Roman" w:hAnsi="Times New Roman" w:cs="Times New Roman"/>
          <w:sz w:val="28"/>
          <w:szCs w:val="28"/>
        </w:rPr>
        <w:t xml:space="preserve">     Степень активности головы в танце в известной мере зависит от головного убора: башлыка – </w:t>
      </w:r>
      <w:r w:rsidRPr="006C0BD6">
        <w:rPr>
          <w:rFonts w:ascii="Times New Roman Abkh" w:eastAsia="Times New Roman" w:hAnsi="Times New Roman Abkh" w:cs="Times New Roman"/>
          <w:sz w:val="28"/>
          <w:szCs w:val="28"/>
        </w:rPr>
        <w:t>ах0ыр8а,</w:t>
      </w:r>
      <w:r w:rsidRPr="006C0BD6">
        <w:rPr>
          <w:rFonts w:ascii="Times New Roman" w:eastAsia="Times New Roman" w:hAnsi="Times New Roman" w:cs="Times New Roman"/>
          <w:sz w:val="28"/>
          <w:szCs w:val="28"/>
        </w:rPr>
        <w:t xml:space="preserve"> войлочной шапки – </w:t>
      </w:r>
      <w:r w:rsidRPr="006C0BD6">
        <w:rPr>
          <w:rFonts w:ascii="Times New Roman Abkh" w:eastAsia="Times New Roman" w:hAnsi="Times New Roman Abkh" w:cs="Times New Roman"/>
          <w:i/>
          <w:iCs/>
          <w:sz w:val="28"/>
          <w:szCs w:val="28"/>
        </w:rPr>
        <w:t>ауап7ъахыл8а</w:t>
      </w:r>
      <w:r w:rsidRPr="006C0BD6">
        <w:rPr>
          <w:rFonts w:ascii="Times New Roman" w:eastAsia="Times New Roman" w:hAnsi="Times New Roman" w:cs="Times New Roman"/>
          <w:sz w:val="28"/>
          <w:szCs w:val="28"/>
        </w:rPr>
        <w:t xml:space="preserve">, либо меховой шапки – </w:t>
      </w:r>
      <w:r w:rsidRPr="006C0BD6">
        <w:rPr>
          <w:rFonts w:ascii="Times New Roman Abkh" w:eastAsia="Times New Roman" w:hAnsi="Times New Roman Abkh" w:cs="Times New Roman"/>
          <w:i/>
          <w:iCs/>
          <w:sz w:val="28"/>
          <w:szCs w:val="28"/>
        </w:rPr>
        <w:t>ахыл8ар</w:t>
      </w:r>
      <w:r w:rsidRPr="006C0BD6">
        <w:rPr>
          <w:rFonts w:ascii="Times New Roman Abkh" w:eastAsia="Times New Roman" w:hAnsi="Times New Roman Abkh" w:cs="Times New Roman Abkh"/>
          <w:i/>
          <w:iCs/>
          <w:sz w:val="28"/>
          <w:szCs w:val="28"/>
        </w:rPr>
        <w:t>ч</w:t>
      </w:r>
      <w:r w:rsidRPr="006C0BD6">
        <w:rPr>
          <w:rFonts w:ascii="Times New Roman" w:eastAsia="Times New Roman" w:hAnsi="Times New Roman" w:cs="Times New Roman"/>
          <w:sz w:val="28"/>
          <w:szCs w:val="28"/>
        </w:rPr>
        <w:t xml:space="preserve">. Во время танца положение головы танцора должно быть статичным, поскольку динамичные движения могут привести к падению головного убора, что считалось неприемлемым. Ношение головного убора у абхазов было обязательным, с непокрытой головой абхаз мог находиться только у себя дома. Даже при встрече, приветствуя друг друга, абхазы не снимали папаху или башлык. Головной убор снимали только на похоронах, в момент, когда оплакивали покойного и обязательно при молении Богу.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lastRenderedPageBreak/>
        <w:t xml:space="preserve">    С</w:t>
      </w:r>
      <w:r w:rsidR="009E3D8D" w:rsidRPr="006C0BD6">
        <w:rPr>
          <w:rFonts w:ascii="Times New Roman" w:eastAsia="Times New Roman" w:hAnsi="Times New Roman" w:cs="Times New Roman"/>
          <w:sz w:val="28"/>
          <w:szCs w:val="28"/>
        </w:rPr>
        <w:t>вободным кроем рукавов черкески</w:t>
      </w:r>
      <w:r w:rsidR="009E3D8D" w:rsidRPr="006C0BD6">
        <w:rPr>
          <w:rFonts w:ascii="Times New Roman Abkh" w:eastAsia="Times New Roman" w:hAnsi="Times New Roman Abkh" w:cs="Times New Roman Abkh"/>
          <w:i/>
          <w:iCs/>
          <w:sz w:val="28"/>
          <w:szCs w:val="28"/>
        </w:rPr>
        <w:t xml:space="preserve"> акъымжъы</w:t>
      </w:r>
      <w:r w:rsidRPr="006C0BD6">
        <w:rPr>
          <w:rFonts w:ascii="Times New Roman Abkh" w:eastAsia="Times New Roman" w:hAnsi="Times New Roman Abkh" w:cs="Times New Roman"/>
          <w:sz w:val="28"/>
          <w:szCs w:val="28"/>
        </w:rPr>
        <w:t>,</w:t>
      </w:r>
      <w:r w:rsidRPr="006C0BD6">
        <w:rPr>
          <w:rFonts w:ascii="Times New Roman" w:eastAsia="Times New Roman" w:hAnsi="Times New Roman" w:cs="Times New Roman"/>
          <w:sz w:val="28"/>
          <w:szCs w:val="28"/>
        </w:rPr>
        <w:t xml:space="preserve"> бешмета </w:t>
      </w:r>
      <w:r w:rsidRPr="006C0BD6">
        <w:rPr>
          <w:rFonts w:ascii="Times New Roman Abkh" w:eastAsia="Times New Roman" w:hAnsi="Times New Roman Abkh" w:cs="Times New Roman"/>
          <w:i/>
          <w:iCs/>
          <w:sz w:val="28"/>
          <w:szCs w:val="28"/>
        </w:rPr>
        <w:t>акаба</w:t>
      </w:r>
      <w:r w:rsidRPr="006C0BD6">
        <w:rPr>
          <w:rFonts w:ascii="Times New Roman" w:eastAsia="Times New Roman" w:hAnsi="Times New Roman" w:cs="Times New Roman"/>
          <w:sz w:val="28"/>
          <w:szCs w:val="28"/>
        </w:rPr>
        <w:t xml:space="preserve">, рубахи </w:t>
      </w:r>
      <w:r w:rsidRPr="006C0BD6">
        <w:rPr>
          <w:rFonts w:ascii="Times New Roman Abkh" w:eastAsia="Times New Roman" w:hAnsi="Times New Roman Abkh" w:cs="Times New Roman"/>
          <w:i/>
          <w:iCs/>
          <w:sz w:val="28"/>
          <w:szCs w:val="28"/>
        </w:rPr>
        <w:t>ахар8</w:t>
      </w:r>
      <w:r w:rsidRPr="006C0BD6">
        <w:rPr>
          <w:rFonts w:ascii="Times New Roman" w:eastAsia="Times New Roman" w:hAnsi="Times New Roman" w:cs="Times New Roman"/>
          <w:sz w:val="28"/>
          <w:szCs w:val="28"/>
        </w:rPr>
        <w:t xml:space="preserve"> объясняются разнообразные позиции, положения и свободные, размашистые движения рук во время танца. В мужском танце мы часто наблюдаем положение руки в третьей позиции. Но при этом необходимо отметить, что корпус должен оставаться в статичном положении, и это объясняется тем, что абхазы являются представителями воинской культуры, и, следовательно, им несвойственны перекосы и прогибы корпуса – так как корпус в первую очередь является показателем – не гордости, как мы привыкли предполагать, а уверенности в себе.</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t xml:space="preserve">     Подвижность ног в танце зависит от длины черкески</w:t>
      </w:r>
      <w:r w:rsidR="0047377B" w:rsidRPr="006C0BD6">
        <w:rPr>
          <w:rFonts w:ascii="Times New Roman" w:eastAsia="Times New Roman" w:hAnsi="Times New Roman" w:cs="Times New Roman"/>
          <w:sz w:val="28"/>
          <w:szCs w:val="28"/>
        </w:rPr>
        <w:t xml:space="preserve"> и удобных свободных штанин</w:t>
      </w:r>
      <w:r w:rsidR="0047377B" w:rsidRPr="006C0BD6">
        <w:rPr>
          <w:rFonts w:ascii="Times New Roman Abkh" w:eastAsia="Times New Roman" w:hAnsi="Times New Roman Abkh" w:cs="Times New Roman Abkh"/>
          <w:i/>
          <w:iCs/>
          <w:sz w:val="28"/>
          <w:szCs w:val="28"/>
        </w:rPr>
        <w:t xml:space="preserve"> аёеи6ъа</w:t>
      </w:r>
      <w:r w:rsidRPr="006C0BD6">
        <w:rPr>
          <w:rFonts w:ascii="Times New Roman" w:eastAsia="Times New Roman" w:hAnsi="Times New Roman" w:cs="Times New Roman"/>
          <w:sz w:val="28"/>
          <w:szCs w:val="28"/>
        </w:rPr>
        <w:t xml:space="preserve">. Удобные штаны позволяют с легкостью выполнить такие элементы как </w:t>
      </w:r>
      <w:r w:rsidRPr="006C0BD6">
        <w:rPr>
          <w:rFonts w:ascii="Times New Roman Abkh" w:eastAsia="Times New Roman" w:hAnsi="Times New Roman Abkh" w:cs="Times New Roman"/>
          <w:i/>
          <w:iCs/>
          <w:sz w:val="28"/>
          <w:szCs w:val="28"/>
        </w:rPr>
        <w:t>шьапырш</w:t>
      </w:r>
      <w:r w:rsidRPr="006C0BD6">
        <w:rPr>
          <w:rFonts w:ascii="Times New Roman" w:eastAsia="Times New Roman" w:hAnsi="Times New Roman" w:cs="Times New Roman"/>
          <w:i/>
          <w:iCs/>
          <w:sz w:val="28"/>
          <w:szCs w:val="28"/>
        </w:rPr>
        <w:t>ә</w:t>
      </w:r>
      <w:r w:rsidRPr="006C0BD6">
        <w:rPr>
          <w:rFonts w:ascii="Times New Roman Abkh" w:eastAsia="Times New Roman" w:hAnsi="Times New Roman Abkh" w:cs="Times New Roman"/>
          <w:sz w:val="28"/>
          <w:szCs w:val="28"/>
        </w:rPr>
        <w:t xml:space="preserve"> </w:t>
      </w:r>
      <w:r w:rsidRPr="006C0BD6">
        <w:rPr>
          <w:rFonts w:ascii="Times New Roman" w:eastAsia="Times New Roman" w:hAnsi="Times New Roman" w:cs="Times New Roman"/>
          <w:sz w:val="28"/>
          <w:szCs w:val="28"/>
        </w:rPr>
        <w:t xml:space="preserve">– выбросы и </w:t>
      </w:r>
      <w:r w:rsidRPr="006C0BD6">
        <w:rPr>
          <w:rFonts w:ascii="Times New Roman Abkh" w:eastAsia="Times New Roman" w:hAnsi="Times New Roman Abkh" w:cs="Times New Roman"/>
          <w:i/>
          <w:iCs/>
          <w:sz w:val="28"/>
          <w:szCs w:val="28"/>
        </w:rPr>
        <w:t>шьапырс</w:t>
      </w:r>
      <w:r w:rsidRPr="006C0BD6">
        <w:rPr>
          <w:rFonts w:ascii="Times New Roman" w:eastAsia="Times New Roman" w:hAnsi="Times New Roman" w:cs="Times New Roman"/>
          <w:sz w:val="28"/>
          <w:szCs w:val="28"/>
        </w:rPr>
        <w:t xml:space="preserve"> – выпады ног разной глубины.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t xml:space="preserve">     Продемонстрировать богатую</w:t>
      </w:r>
      <w:r w:rsidRPr="006C0BD6">
        <w:rPr>
          <w:rFonts w:ascii="Times New Roman" w:eastAsia="Times New Roman" w:hAnsi="Times New Roman" w:cs="Times New Roman"/>
          <w:color w:val="FF0000"/>
          <w:sz w:val="28"/>
          <w:szCs w:val="28"/>
        </w:rPr>
        <w:t xml:space="preserve"> </w:t>
      </w:r>
      <w:r w:rsidRPr="006C0BD6">
        <w:rPr>
          <w:rFonts w:ascii="Times New Roman" w:eastAsia="Times New Roman" w:hAnsi="Times New Roman" w:cs="Times New Roman"/>
          <w:sz w:val="28"/>
          <w:szCs w:val="28"/>
        </w:rPr>
        <w:t xml:space="preserve">технику ног позволяет мягкий материал, из которого изготовлена обувь. </w:t>
      </w:r>
      <w:proofErr w:type="gramStart"/>
      <w:r w:rsidRPr="006C0BD6">
        <w:rPr>
          <w:rFonts w:ascii="Times New Roman" w:eastAsia="Times New Roman" w:hAnsi="Times New Roman" w:cs="Times New Roman"/>
          <w:sz w:val="28"/>
          <w:szCs w:val="28"/>
        </w:rPr>
        <w:t xml:space="preserve">Именно обувь для танцев способствовала формированию сложной системы технических элементов, таких как </w:t>
      </w:r>
      <w:r w:rsidRPr="006C0BD6">
        <w:rPr>
          <w:rFonts w:ascii="Times New Roman Abkh" w:eastAsia="Times New Roman" w:hAnsi="Times New Roman Abkh" w:cs="Times New Roman"/>
          <w:i/>
          <w:iCs/>
          <w:sz w:val="28"/>
          <w:szCs w:val="28"/>
        </w:rPr>
        <w:t>ашьац</w:t>
      </w:r>
      <w:r w:rsidR="00A0057D" w:rsidRPr="006C0BD6">
        <w:rPr>
          <w:rFonts w:ascii="Times New Roman Abkh" w:eastAsia="Times New Roman" w:hAnsi="Times New Roman Abkh" w:cs="Times New Roman"/>
          <w:i/>
          <w:iCs/>
          <w:sz w:val="28"/>
          <w:szCs w:val="28"/>
        </w:rPr>
        <w:t>ъ</w:t>
      </w:r>
      <w:r w:rsidR="00A0057D" w:rsidRPr="006C0BD6">
        <w:rPr>
          <w:rFonts w:ascii="Times New Roman Abkh" w:eastAsia="Times New Roman" w:hAnsi="Times New Roman Abkh" w:cs="Times New Roman Abkh"/>
          <w:i/>
          <w:iCs/>
          <w:sz w:val="28"/>
          <w:szCs w:val="28"/>
        </w:rPr>
        <w:t>хыртъ</w:t>
      </w:r>
      <w:r w:rsidRPr="006C0BD6">
        <w:rPr>
          <w:rFonts w:ascii="Times New Roman Abkh" w:eastAsia="Times New Roman" w:hAnsi="Times New Roman Abkh" w:cs="Times New Roman Abkh"/>
          <w:i/>
          <w:iCs/>
          <w:sz w:val="28"/>
          <w:szCs w:val="28"/>
        </w:rPr>
        <w:t>ра</w:t>
      </w:r>
      <w:r w:rsidRPr="006C0BD6">
        <w:rPr>
          <w:rFonts w:ascii="Times New Roman" w:eastAsia="Times New Roman" w:hAnsi="Times New Roman" w:cs="Times New Roman"/>
          <w:sz w:val="28"/>
          <w:szCs w:val="28"/>
        </w:rPr>
        <w:t xml:space="preserve"> – </w:t>
      </w:r>
      <w:r w:rsidRPr="006C0BD6">
        <w:rPr>
          <w:rFonts w:ascii="Times New Roman" w:hAnsi="Times New Roman" w:cs="Times New Roman"/>
          <w:color w:val="000000" w:themeColor="text1"/>
          <w:sz w:val="28"/>
          <w:szCs w:val="28"/>
        </w:rPr>
        <w:t>последовательные удары в пол пяткой и пальцем</w:t>
      </w:r>
      <w:r w:rsidRPr="006C0BD6">
        <w:rPr>
          <w:rFonts w:ascii="Times New Roman" w:eastAsia="Times New Roman" w:hAnsi="Times New Roman" w:cs="Times New Roman"/>
          <w:sz w:val="28"/>
          <w:szCs w:val="28"/>
        </w:rPr>
        <w:t xml:space="preserve">; </w:t>
      </w:r>
      <w:r w:rsidR="00927A3E" w:rsidRPr="006C0BD6">
        <w:rPr>
          <w:rFonts w:ascii="Times New Roman Abkh" w:eastAsia="Times New Roman" w:hAnsi="Times New Roman Abkh" w:cs="Times New Roman"/>
          <w:i/>
          <w:iCs/>
          <w:sz w:val="28"/>
          <w:szCs w:val="28"/>
        </w:rPr>
        <w:t>еихатъ</w:t>
      </w:r>
      <w:r w:rsidRPr="006C0BD6">
        <w:rPr>
          <w:rFonts w:ascii="Times New Roman Abkh" w:eastAsia="Times New Roman" w:hAnsi="Times New Roman Abkh" w:cs="Times New Roman"/>
          <w:i/>
          <w:iCs/>
          <w:sz w:val="28"/>
          <w:szCs w:val="28"/>
        </w:rPr>
        <w:t>хашь</w:t>
      </w:r>
      <w:r w:rsidR="00927A3E" w:rsidRPr="006C0BD6">
        <w:rPr>
          <w:rFonts w:ascii="Times New Roman Abkh" w:eastAsia="Times New Roman" w:hAnsi="Times New Roman Abkh" w:cs="Times New Roman"/>
          <w:i/>
          <w:iCs/>
          <w:sz w:val="28"/>
          <w:szCs w:val="28"/>
        </w:rPr>
        <w:t>хъ</w:t>
      </w:r>
      <w:r w:rsidRPr="006C0BD6">
        <w:rPr>
          <w:rFonts w:ascii="Times New Roman" w:eastAsia="Times New Roman" w:hAnsi="Times New Roman" w:cs="Times New Roman"/>
          <w:sz w:val="28"/>
          <w:szCs w:val="28"/>
        </w:rPr>
        <w:t xml:space="preserve"> («ножницы») – </w:t>
      </w:r>
      <w:r w:rsidRPr="006C0BD6">
        <w:rPr>
          <w:rStyle w:val="aa"/>
          <w:rFonts w:ascii="Times New Roman" w:hAnsi="Times New Roman" w:cs="Times New Roman"/>
          <w:bCs/>
          <w:color w:val="151921"/>
          <w:sz w:val="28"/>
          <w:bdr w:val="none" w:sz="0" w:space="0" w:color="auto" w:frame="1"/>
        </w:rPr>
        <w:t>вскоки на пальцы ног из третьей во вторую</w:t>
      </w:r>
      <w:r w:rsidRPr="006C0BD6">
        <w:rPr>
          <w:rFonts w:ascii="Times New Roman" w:hAnsi="Times New Roman" w:cs="Times New Roman"/>
          <w:sz w:val="28"/>
          <w:szCs w:val="28"/>
        </w:rPr>
        <w:t xml:space="preserve"> и обратно в третью позицию (или из второй в третью и обратно во вторую позицию)</w:t>
      </w:r>
      <w:r w:rsidRPr="006C0BD6">
        <w:rPr>
          <w:rFonts w:ascii="Times New Roman" w:eastAsia="Times New Roman" w:hAnsi="Times New Roman" w:cs="Times New Roman"/>
          <w:sz w:val="28"/>
          <w:szCs w:val="28"/>
        </w:rPr>
        <w:t xml:space="preserve">;  </w:t>
      </w:r>
      <w:r w:rsidRPr="006C0BD6">
        <w:rPr>
          <w:rFonts w:ascii="Times New Roman Abkh" w:eastAsia="Times New Roman" w:hAnsi="Times New Roman Abkh" w:cs="Times New Roman"/>
          <w:i/>
          <w:iCs/>
          <w:sz w:val="28"/>
          <w:szCs w:val="28"/>
        </w:rPr>
        <w:t>а7</w:t>
      </w:r>
      <w:r w:rsidRPr="006C0BD6">
        <w:rPr>
          <w:rFonts w:ascii="Times New Roman Abkh" w:eastAsia="Times New Roman" w:hAnsi="Times New Roman Abkh" w:cs="Times New Roman Abkh"/>
          <w:i/>
          <w:iCs/>
          <w:sz w:val="28"/>
          <w:szCs w:val="28"/>
        </w:rPr>
        <w:t>аркьакьа</w:t>
      </w:r>
      <w:r w:rsidRPr="006C0BD6">
        <w:rPr>
          <w:rFonts w:ascii="Times New Roman Abkh" w:eastAsia="Times New Roman" w:hAnsi="Times New Roman Abkh" w:cs="Times New Roman"/>
          <w:i/>
          <w:iCs/>
          <w:sz w:val="28"/>
          <w:szCs w:val="28"/>
        </w:rPr>
        <w:t>ра</w:t>
      </w:r>
      <w:r w:rsidRPr="006C0BD6">
        <w:rPr>
          <w:rFonts w:ascii="Times New Roman" w:eastAsia="Times New Roman" w:hAnsi="Times New Roman" w:cs="Times New Roman"/>
          <w:sz w:val="28"/>
          <w:szCs w:val="28"/>
        </w:rPr>
        <w:t xml:space="preserve"> – легкий «укол» в пол дистальной фалангой большого пальца ноги.</w:t>
      </w:r>
      <w:proofErr w:type="gramEnd"/>
      <w:r w:rsidRPr="006C0BD6">
        <w:rPr>
          <w:rFonts w:ascii="Times New Roman" w:eastAsia="Times New Roman" w:hAnsi="Times New Roman" w:cs="Times New Roman"/>
          <w:sz w:val="28"/>
          <w:szCs w:val="28"/>
        </w:rPr>
        <w:t xml:space="preserve"> Обязательным условием исполнения вышеперечисленных элементов являются задействование а) дистальной фаланги больших пальцев ног; б) задействование пальцев ног за исключением мизинца. Заметим: в обуви европейского типа исполнение данных элементов с сохранением их колорита невозможно.</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noProof/>
        </w:rPr>
        <w:t xml:space="preserve">      </w:t>
      </w:r>
      <w:r w:rsidRPr="006C0BD6">
        <w:rPr>
          <w:rFonts w:ascii="Times New Roman" w:eastAsia="Times New Roman" w:hAnsi="Times New Roman" w:cs="Times New Roman"/>
          <w:sz w:val="28"/>
          <w:szCs w:val="28"/>
        </w:rPr>
        <w:t xml:space="preserve">Для более детального анализа </w:t>
      </w:r>
      <w:r w:rsidRPr="006C0BD6">
        <w:rPr>
          <w:rFonts w:ascii="Times New Roman" w:eastAsia="Times New Roman" w:hAnsi="Times New Roman" w:cs="Times New Roman"/>
          <w:color w:val="000000" w:themeColor="text1"/>
          <w:sz w:val="28"/>
          <w:szCs w:val="28"/>
        </w:rPr>
        <w:t>роли</w:t>
      </w:r>
      <w:r w:rsidRPr="006C0BD6">
        <w:rPr>
          <w:rFonts w:ascii="Times New Roman" w:eastAsia="Times New Roman" w:hAnsi="Times New Roman" w:cs="Times New Roman"/>
          <w:sz w:val="28"/>
          <w:szCs w:val="28"/>
        </w:rPr>
        <w:t xml:space="preserve"> женской одежды рассмотрим по отдельности составляющие части костюма: головной убор, одежду и обувь.</w:t>
      </w:r>
    </w:p>
    <w:p w:rsidR="00CA4AEE" w:rsidRPr="006C0BD6" w:rsidRDefault="00CA4AEE" w:rsidP="00E86556">
      <w:pPr>
        <w:spacing w:after="0" w:line="360" w:lineRule="auto"/>
        <w:jc w:val="both"/>
        <w:rPr>
          <w:rFonts w:ascii="Times New Roman" w:hAnsi="Times New Roman" w:cs="Times New Roman"/>
          <w:color w:val="000000"/>
          <w:sz w:val="28"/>
          <w:szCs w:val="28"/>
        </w:rPr>
      </w:pPr>
      <w:r w:rsidRPr="006C0BD6">
        <w:rPr>
          <w:rFonts w:ascii="Times New Roman" w:hAnsi="Times New Roman" w:cs="Times New Roman"/>
          <w:color w:val="000000"/>
          <w:sz w:val="28"/>
          <w:szCs w:val="28"/>
        </w:rPr>
        <w:t xml:space="preserve">     Активность головы в танце зависит от головного убора, а женские головные уборы представляли собой сложные конструкции, состоящие из нескольких </w:t>
      </w:r>
      <w:r w:rsidRPr="006C0BD6">
        <w:rPr>
          <w:rFonts w:ascii="Times New Roman" w:hAnsi="Times New Roman" w:cs="Times New Roman"/>
          <w:color w:val="000000"/>
          <w:sz w:val="28"/>
          <w:szCs w:val="28"/>
        </w:rPr>
        <w:lastRenderedPageBreak/>
        <w:t xml:space="preserve">деталей, поэтому положение головы, танцующей оставалось статичным, в противном случае она могла остаться с непокрытой головой. </w:t>
      </w:r>
    </w:p>
    <w:p w:rsidR="00CA4AEE" w:rsidRPr="006C0BD6" w:rsidRDefault="00E75CF8" w:rsidP="00E86556">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14:anchorId="4BCFEED3" wp14:editId="0309E547">
            <wp:simplePos x="0" y="0"/>
            <wp:positionH relativeFrom="column">
              <wp:posOffset>3568065</wp:posOffset>
            </wp:positionH>
            <wp:positionV relativeFrom="paragraph">
              <wp:posOffset>1564005</wp:posOffset>
            </wp:positionV>
            <wp:extent cx="2691765" cy="2933700"/>
            <wp:effectExtent l="0" t="0" r="0" b="0"/>
            <wp:wrapTight wrapText="bothSides">
              <wp:wrapPolygon edited="0">
                <wp:start x="0" y="0"/>
                <wp:lineTo x="0" y="21460"/>
                <wp:lineTo x="21401" y="21460"/>
                <wp:lineTo x="21401"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1765" cy="2933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8480" behindDoc="0" locked="0" layoutInCell="1" allowOverlap="1" wp14:anchorId="663CFEA2" wp14:editId="4D01741A">
                <wp:simplePos x="0" y="0"/>
                <wp:positionH relativeFrom="column">
                  <wp:posOffset>3568065</wp:posOffset>
                </wp:positionH>
                <wp:positionV relativeFrom="paragraph">
                  <wp:posOffset>4564380</wp:posOffset>
                </wp:positionV>
                <wp:extent cx="2696845" cy="314325"/>
                <wp:effectExtent l="0" t="0" r="8255" b="9525"/>
                <wp:wrapTight wrapText="bothSides">
                  <wp:wrapPolygon edited="0">
                    <wp:start x="0" y="0"/>
                    <wp:lineTo x="0" y="20945"/>
                    <wp:lineTo x="21514" y="20945"/>
                    <wp:lineTo x="21514" y="0"/>
                    <wp:lineTo x="0" y="0"/>
                  </wp:wrapPolygon>
                </wp:wrapTight>
                <wp:docPr id="40" name="Поле 40"/>
                <wp:cNvGraphicFramePr/>
                <a:graphic xmlns:a="http://schemas.openxmlformats.org/drawingml/2006/main">
                  <a:graphicData uri="http://schemas.microsoft.com/office/word/2010/wordprocessingShape">
                    <wps:wsp>
                      <wps:cNvSpPr txBox="1"/>
                      <wps:spPr>
                        <a:xfrm>
                          <a:off x="0" y="0"/>
                          <a:ext cx="2696845" cy="314325"/>
                        </a:xfrm>
                        <a:prstGeom prst="rect">
                          <a:avLst/>
                        </a:prstGeom>
                        <a:solidFill>
                          <a:prstClr val="white"/>
                        </a:solidFill>
                        <a:ln>
                          <a:noFill/>
                        </a:ln>
                        <a:effectLst/>
                      </wps:spPr>
                      <wps:txbx>
                        <w:txbxContent>
                          <w:p w:rsidR="000F1675" w:rsidRPr="00424FEF" w:rsidRDefault="000F1675" w:rsidP="00E75CF8">
                            <w:pPr>
                              <w:pStyle w:val="a9"/>
                              <w:spacing w:line="276" w:lineRule="auto"/>
                              <w:jc w:val="center"/>
                              <w:rPr>
                                <w:rFonts w:ascii="Times New Roman" w:eastAsia="Times New Roman" w:hAnsi="Times New Roman" w:cs="Times New Roman"/>
                                <w:noProof/>
                                <w:sz w:val="28"/>
                                <w:szCs w:val="28"/>
                              </w:rPr>
                            </w:pPr>
                            <w:r>
                              <w:t xml:space="preserve">Рис. </w:t>
                            </w:r>
                            <w:r>
                              <w:rPr>
                                <w:noProof/>
                              </w:rPr>
                              <w:t>33</w:t>
                            </w:r>
                            <w:r>
                              <w:t xml:space="preserve">. </w:t>
                            </w:r>
                            <w:r w:rsidRPr="00095CF4">
                              <w:t>Наиболее распространенные</w:t>
                            </w:r>
                            <w:r>
                              <w:t xml:space="preserve"> </w:t>
                            </w:r>
                            <w:r w:rsidRPr="00095CF4">
                              <w:t>комплексы</w:t>
                            </w:r>
                            <w:r>
                              <w:t xml:space="preserve"> женской</w:t>
                            </w:r>
                            <w:r w:rsidRPr="00095CF4">
                              <w:t xml:space="preserve"> одежды</w:t>
                            </w:r>
                          </w:p>
                          <w:p w:rsidR="000F1675" w:rsidRPr="00413926" w:rsidRDefault="000F1675" w:rsidP="00E75CF8">
                            <w:pPr>
                              <w:pStyle w:val="a9"/>
                              <w:rPr>
                                <w:rFonts w:ascii="Times New Roman" w:eastAsia="Times New Roman" w:hAnsi="Times New Roman"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30" type="#_x0000_t202" style="position:absolute;left:0;text-align:left;margin-left:280.95pt;margin-top:359.4pt;width:212.3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" stroked="f">
                <v:textbox inset="0,0,0,0">
                  <w:txbxContent>
                    <w:p w:rsidR="000F1675" w:rsidRPr="00424FEF" w:rsidRDefault="000F1675" w:rsidP="00E75CF8">
                      <w:pPr>
                        <w:pStyle w:val="a9"/>
                        <w:spacing w:line="276" w:lineRule="auto"/>
                        <w:jc w:val="center"/>
                        <w:rPr>
                          <w:rFonts w:ascii="Times New Roman" w:eastAsia="Times New Roman" w:hAnsi="Times New Roman" w:cs="Times New Roman"/>
                          <w:noProof/>
                          <w:sz w:val="28"/>
                          <w:szCs w:val="28"/>
                        </w:rPr>
                      </w:pPr>
                      <w:r>
                        <w:t xml:space="preserve">Рис. </w:t>
                      </w:r>
                      <w:r>
                        <w:rPr>
                          <w:noProof/>
                        </w:rPr>
                        <w:t>33</w:t>
                      </w:r>
                      <w:r>
                        <w:t xml:space="preserve">. </w:t>
                      </w:r>
                      <w:r w:rsidRPr="00095CF4">
                        <w:t>Наиболее распространенные</w:t>
                      </w:r>
                      <w:r>
                        <w:t xml:space="preserve"> </w:t>
                      </w:r>
                      <w:r w:rsidRPr="00095CF4">
                        <w:t>комплексы</w:t>
                      </w:r>
                      <w:r>
                        <w:t xml:space="preserve"> женской</w:t>
                      </w:r>
                      <w:r w:rsidRPr="00095CF4">
                        <w:t xml:space="preserve"> одежды</w:t>
                      </w:r>
                    </w:p>
                    <w:p w:rsidR="000F1675" w:rsidRPr="00413926" w:rsidRDefault="000F1675" w:rsidP="00E75CF8">
                      <w:pPr>
                        <w:pStyle w:val="a9"/>
                        <w:rPr>
                          <w:rFonts w:ascii="Times New Roman" w:eastAsia="Times New Roman" w:hAnsi="Times New Roman" w:cs="Times New Roman"/>
                          <w:noProof/>
                          <w:sz w:val="28"/>
                          <w:szCs w:val="28"/>
                        </w:rPr>
                      </w:pPr>
                    </w:p>
                  </w:txbxContent>
                </v:textbox>
                <w10:wrap type="tight"/>
              </v:shape>
            </w:pict>
          </mc:Fallback>
        </mc:AlternateContent>
      </w:r>
      <w:r w:rsidR="00CA4AEE" w:rsidRPr="006C0BD6">
        <w:rPr>
          <w:rFonts w:ascii="Times New Roman" w:eastAsia="Times New Roman" w:hAnsi="Times New Roman" w:cs="Times New Roman"/>
          <w:sz w:val="28"/>
          <w:szCs w:val="28"/>
        </w:rPr>
        <w:t xml:space="preserve">     Отличительной чертой женского танца является </w:t>
      </w:r>
      <w:proofErr w:type="gramStart"/>
      <w:r w:rsidR="00CA4AEE" w:rsidRPr="006C0BD6">
        <w:rPr>
          <w:rFonts w:ascii="Times New Roman" w:eastAsia="Times New Roman" w:hAnsi="Times New Roman" w:cs="Times New Roman"/>
          <w:sz w:val="28"/>
          <w:szCs w:val="28"/>
        </w:rPr>
        <w:t>большая</w:t>
      </w:r>
      <w:proofErr w:type="gramEnd"/>
      <w:r w:rsidR="00CA4AEE" w:rsidRPr="006C0BD6">
        <w:rPr>
          <w:rFonts w:ascii="Times New Roman" w:eastAsia="Times New Roman" w:hAnsi="Times New Roman" w:cs="Times New Roman"/>
          <w:sz w:val="28"/>
          <w:szCs w:val="28"/>
        </w:rPr>
        <w:t xml:space="preserve"> танцевальность рук при статичном положении корпуса, это объясняется ношением плотно прилегающего лифа – </w:t>
      </w:r>
      <w:r w:rsidR="00CA4AEE" w:rsidRPr="006C0BD6">
        <w:rPr>
          <w:rFonts w:ascii="Times New Roman Abkh" w:eastAsia="Times New Roman" w:hAnsi="Times New Roman Abkh" w:cs="Times New Roman"/>
          <w:i/>
          <w:iCs/>
          <w:sz w:val="28"/>
          <w:szCs w:val="28"/>
        </w:rPr>
        <w:t>аилакь</w:t>
      </w:r>
      <w:r w:rsidR="00CA4AEE" w:rsidRPr="006C0BD6">
        <w:rPr>
          <w:rFonts w:ascii="Times New Roman" w:eastAsia="Times New Roman" w:hAnsi="Times New Roman" w:cs="Times New Roman"/>
          <w:sz w:val="28"/>
          <w:szCs w:val="28"/>
        </w:rPr>
        <w:t xml:space="preserve">. По поводу </w:t>
      </w:r>
      <w:r w:rsidR="00CA4AEE" w:rsidRPr="006C0BD6">
        <w:rPr>
          <w:rFonts w:ascii="Times New Roman Abkh" w:eastAsia="Times New Roman" w:hAnsi="Times New Roman Abkh" w:cs="Times New Roman"/>
          <w:sz w:val="28"/>
          <w:szCs w:val="28"/>
        </w:rPr>
        <w:t>аилакь</w:t>
      </w:r>
      <w:r w:rsidR="00CA4AEE" w:rsidRPr="006C0BD6">
        <w:rPr>
          <w:rFonts w:ascii="Times New Roman" w:eastAsia="Times New Roman" w:hAnsi="Times New Roman" w:cs="Times New Roman"/>
          <w:sz w:val="28"/>
          <w:szCs w:val="28"/>
        </w:rPr>
        <w:t>, Н. М. Альбов писал: «Существует мнение, будто черкешенок, в том числе абхазок, еще с детства зашивают в длинный корсет, от которого они будто бы освобождаются только по выходе замуж» (Альбов 2016: 111). Но Е. Н. Студенецкая уточняет функциональную значимость этого элемента «…кафтанчик был предназначен для того, чтобы туго схватывать и стягивать фигуру, от плечей до талии… при застегивании кафтанчик туго натягивался. Если же одежда с такими застежками была свободной, они расстегивались» (</w:t>
      </w:r>
      <w:r w:rsidR="00CA4AEE" w:rsidRPr="006C0BD6">
        <w:rPr>
          <w:rFonts w:ascii="Times New Roman" w:eastAsia="Times New Roman" w:hAnsi="Times New Roman" w:cs="Times New Roman"/>
          <w:bCs/>
          <w:color w:val="000000"/>
          <w:sz w:val="28"/>
          <w:szCs w:val="28"/>
        </w:rPr>
        <w:t>Студенецкая</w:t>
      </w:r>
      <w:r w:rsidR="00CA4AEE" w:rsidRPr="006C0BD6">
        <w:rPr>
          <w:rFonts w:ascii="Times New Roman" w:eastAsia="Times New Roman" w:hAnsi="Times New Roman" w:cs="Times New Roman"/>
          <w:sz w:val="28"/>
          <w:szCs w:val="28"/>
        </w:rPr>
        <w:t xml:space="preserve"> 1989: 137).</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color w:val="000000" w:themeColor="text1"/>
          <w:sz w:val="28"/>
          <w:szCs w:val="28"/>
        </w:rPr>
        <w:t xml:space="preserve">     Немалое количество разнообразных движений и положений рук обязано свободным длинным рукавам. Все движения рук от плеча до кисти пластичны, плавны и мягки. Однако при всем этом до недавнего времени девушки не поднимали рук выше плеч и в </w:t>
      </w:r>
      <w:r w:rsidRPr="006C0BD6">
        <w:rPr>
          <w:rFonts w:ascii="Times New Roman" w:eastAsia="Times New Roman" w:hAnsi="Times New Roman" w:cs="Times New Roman"/>
          <w:color w:val="000000" w:themeColor="text1"/>
          <w:sz w:val="28"/>
          <w:szCs w:val="28"/>
          <w:lang w:val="en-US"/>
        </w:rPr>
        <w:t>III</w:t>
      </w:r>
      <w:r w:rsidRPr="006C0BD6">
        <w:rPr>
          <w:rFonts w:ascii="Times New Roman" w:eastAsia="Times New Roman" w:hAnsi="Times New Roman" w:cs="Times New Roman"/>
          <w:color w:val="000000" w:themeColor="text1"/>
          <w:sz w:val="28"/>
          <w:szCs w:val="28"/>
        </w:rPr>
        <w:t>-ю позицию. Этому есть</w:t>
      </w:r>
      <w:r w:rsidRPr="006C0BD6">
        <w:rPr>
          <w:rFonts w:ascii="Times New Roman" w:eastAsia="Times New Roman" w:hAnsi="Times New Roman" w:cs="Times New Roman"/>
          <w:sz w:val="28"/>
          <w:szCs w:val="28"/>
        </w:rPr>
        <w:t xml:space="preserve"> несколько объяснений: а) </w:t>
      </w:r>
      <w:r w:rsidRPr="006C0BD6">
        <w:rPr>
          <w:rFonts w:ascii="Times New Roman Abkh" w:eastAsia="Times New Roman" w:hAnsi="Times New Roman Abkh" w:cs="Times New Roman"/>
          <w:i/>
          <w:iCs/>
          <w:sz w:val="28"/>
          <w:szCs w:val="28"/>
        </w:rPr>
        <w:t>7асёым</w:t>
      </w:r>
      <w:r w:rsidRPr="006C0BD6">
        <w:rPr>
          <w:rFonts w:ascii="Times New Roman" w:eastAsia="Times New Roman" w:hAnsi="Times New Roman" w:cs="Times New Roman"/>
          <w:sz w:val="28"/>
          <w:szCs w:val="28"/>
        </w:rPr>
        <w:t xml:space="preserve"> – не по обычаю, табу; б) зона подмышек относится к категории </w:t>
      </w:r>
      <w:r w:rsidRPr="006C0BD6">
        <w:rPr>
          <w:rFonts w:ascii="Times New Roman Abkh" w:eastAsia="Times New Roman" w:hAnsi="Times New Roman Abkh" w:cs="Times New Roman"/>
          <w:i/>
          <w:iCs/>
          <w:sz w:val="28"/>
          <w:szCs w:val="28"/>
        </w:rPr>
        <w:t xml:space="preserve">акъа </w:t>
      </w:r>
      <w:r w:rsidRPr="006C0BD6">
        <w:rPr>
          <w:rFonts w:ascii="Times New Roman" w:eastAsia="Times New Roman" w:hAnsi="Times New Roman" w:cs="Times New Roman"/>
          <w:iCs/>
          <w:sz w:val="28"/>
          <w:szCs w:val="28"/>
        </w:rPr>
        <w:t>(интим),</w:t>
      </w:r>
      <w:r w:rsidRPr="006C0BD6">
        <w:rPr>
          <w:rFonts w:ascii="Times New Roman Abkh" w:eastAsia="Times New Roman" w:hAnsi="Times New Roman Abkh" w:cs="Times New Roman"/>
          <w:sz w:val="28"/>
          <w:szCs w:val="28"/>
        </w:rPr>
        <w:t xml:space="preserve"> д</w:t>
      </w:r>
      <w:r w:rsidRPr="006C0BD6">
        <w:rPr>
          <w:rFonts w:ascii="Times New Roman" w:eastAsia="Times New Roman" w:hAnsi="Times New Roman" w:cs="Times New Roman"/>
          <w:sz w:val="28"/>
          <w:szCs w:val="28"/>
        </w:rPr>
        <w:t xml:space="preserve">емонстрация которой запрещена  (показывать зону подмышек некрасиво – </w:t>
      </w:r>
      <w:r w:rsidRPr="006C0BD6">
        <w:rPr>
          <w:rFonts w:ascii="Times New Roman Abkh" w:eastAsia="Times New Roman" w:hAnsi="Times New Roman Abkh" w:cs="Times New Roman"/>
          <w:i/>
          <w:iCs/>
          <w:sz w:val="28"/>
          <w:szCs w:val="28"/>
        </w:rPr>
        <w:t>8хашьароп</w:t>
      </w:r>
      <w:r w:rsidRPr="006C0BD6">
        <w:rPr>
          <w:rFonts w:ascii="Times New Roman" w:eastAsia="Times New Roman" w:hAnsi="Times New Roman" w:cs="Times New Roman"/>
          <w:i/>
          <w:iCs/>
          <w:sz w:val="28"/>
          <w:szCs w:val="28"/>
        </w:rPr>
        <w:t xml:space="preserve">). </w:t>
      </w:r>
      <w:r w:rsidRPr="006C0BD6">
        <w:rPr>
          <w:rFonts w:ascii="Times New Roman" w:eastAsia="Times New Roman" w:hAnsi="Times New Roman" w:cs="Times New Roman"/>
          <w:sz w:val="28"/>
          <w:szCs w:val="28"/>
        </w:rPr>
        <w:t xml:space="preserve">Предположительно, отсутствие </w:t>
      </w:r>
      <w:r w:rsidRPr="006C0BD6">
        <w:rPr>
          <w:rFonts w:ascii="Times New Roman" w:eastAsia="Times New Roman" w:hAnsi="Times New Roman" w:cs="Times New Roman"/>
          <w:sz w:val="28"/>
          <w:szCs w:val="28"/>
          <w:lang w:val="en-US"/>
        </w:rPr>
        <w:t>III</w:t>
      </w:r>
      <w:r w:rsidRPr="006C0BD6">
        <w:rPr>
          <w:rFonts w:ascii="Times New Roman" w:eastAsia="Times New Roman" w:hAnsi="Times New Roman" w:cs="Times New Roman"/>
          <w:sz w:val="28"/>
          <w:szCs w:val="28"/>
        </w:rPr>
        <w:t xml:space="preserve">-й позиции рук в женском танце обусловлено формой одежды, в частности, ношением плотно прилегающего лифа-корсета, который застегивался на вышеуказанные металлические пуговицы </w:t>
      </w:r>
      <w:r w:rsidRPr="006C0BD6">
        <w:rPr>
          <w:rFonts w:ascii="Times New Roman Abkh" w:eastAsia="Times New Roman" w:hAnsi="Times New Roman Abkh" w:cs="Times New Roman"/>
          <w:i/>
          <w:iCs/>
          <w:sz w:val="28"/>
          <w:szCs w:val="28"/>
        </w:rPr>
        <w:t>ачапраз</w:t>
      </w:r>
      <w:r w:rsidRPr="006C0BD6">
        <w:rPr>
          <w:rFonts w:ascii="Times New Roman" w:eastAsia="Times New Roman" w:hAnsi="Times New Roman" w:cs="Times New Roman"/>
          <w:sz w:val="28"/>
          <w:szCs w:val="28"/>
        </w:rPr>
        <w:t xml:space="preserve"> на груди и сковывал корпус, препятствуя </w:t>
      </w:r>
      <w:r w:rsidRPr="006C0BD6">
        <w:rPr>
          <w:rFonts w:ascii="Times New Roman" w:eastAsia="Times New Roman" w:hAnsi="Times New Roman" w:cs="Times New Roman"/>
          <w:sz w:val="28"/>
          <w:szCs w:val="28"/>
        </w:rPr>
        <w:lastRenderedPageBreak/>
        <w:t xml:space="preserve">свободному поднятию рук наверх. При неловких и резких движениях пуговицы могли разойтись. Запрет на поднятие рук встречается и у адыгов, Бгажноков пишет: «Девушкам запрещалось поднимать руки выше пояса» (Бгажноков 1991: 60).  </w:t>
      </w:r>
    </w:p>
    <w:p w:rsidR="00CA4AEE" w:rsidRPr="006C0BD6" w:rsidRDefault="00CA4AEE" w:rsidP="00CA4AEE">
      <w:pPr>
        <w:spacing w:after="0" w:line="360" w:lineRule="auto"/>
        <w:jc w:val="both"/>
        <w:rPr>
          <w:rFonts w:ascii="Times New Roman" w:eastAsia="Times New Roman" w:hAnsi="Times New Roman" w:cs="Times New Roman"/>
          <w:color w:val="000000" w:themeColor="text1"/>
          <w:sz w:val="28"/>
          <w:szCs w:val="28"/>
        </w:rPr>
      </w:pPr>
      <w:r w:rsidRPr="006C0BD6">
        <w:rPr>
          <w:rFonts w:ascii="Times New Roman" w:eastAsia="Times New Roman" w:hAnsi="Times New Roman" w:cs="Times New Roman"/>
          <w:bCs/>
          <w:sz w:val="28"/>
          <w:szCs w:val="28"/>
        </w:rPr>
        <w:t xml:space="preserve">     </w:t>
      </w:r>
      <w:r w:rsidRPr="006C0BD6">
        <w:rPr>
          <w:rFonts w:ascii="Times New Roman" w:eastAsia="Times New Roman" w:hAnsi="Times New Roman" w:cs="Times New Roman"/>
          <w:bCs/>
          <w:color w:val="000000" w:themeColor="text1"/>
          <w:sz w:val="28"/>
          <w:szCs w:val="28"/>
        </w:rPr>
        <w:t>Между тем даже при наличии удобной обуви техника ног женского танца могла быть ограничена из-за нескольких подъюбников и штанов, надеваемых под длинное платье.</w:t>
      </w:r>
      <w:r w:rsidRPr="006C0BD6">
        <w:rPr>
          <w:rFonts w:ascii="Times New Roman" w:eastAsia="Times New Roman" w:hAnsi="Times New Roman" w:cs="Times New Roman"/>
          <w:color w:val="000000" w:themeColor="text1"/>
          <w:sz w:val="28"/>
          <w:szCs w:val="28"/>
        </w:rPr>
        <w:t xml:space="preserve"> Женский танец в основном состоял из скользящих маленьких шагов на полупальцах, исполняющихся на месте и в продвижении. С выходом из употребления юбок длины макси, техника ног женского танца стала обогащаться за счет копирования мужской техники, но при этом движения исполнялись мягко, легко и неслышно. Но все же женский танец так и остался «танцем рук» (большая часть движений делается руками) в отличи</w:t>
      </w:r>
      <w:proofErr w:type="gramStart"/>
      <w:r w:rsidRPr="006C0BD6">
        <w:rPr>
          <w:rFonts w:ascii="Times New Roman" w:eastAsia="Times New Roman" w:hAnsi="Times New Roman" w:cs="Times New Roman"/>
          <w:color w:val="000000" w:themeColor="text1"/>
          <w:sz w:val="28"/>
          <w:szCs w:val="28"/>
        </w:rPr>
        <w:t>и</w:t>
      </w:r>
      <w:proofErr w:type="gramEnd"/>
      <w:r w:rsidRPr="006C0BD6">
        <w:rPr>
          <w:rFonts w:ascii="Times New Roman" w:eastAsia="Times New Roman" w:hAnsi="Times New Roman" w:cs="Times New Roman"/>
          <w:color w:val="000000" w:themeColor="text1"/>
          <w:sz w:val="28"/>
          <w:szCs w:val="28"/>
        </w:rPr>
        <w:t xml:space="preserve"> от мужского «танца ног».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sz w:val="28"/>
          <w:szCs w:val="28"/>
        </w:rPr>
        <w:t xml:space="preserve">     Одежда не обходилась без украшений, которые завершали образ человека. «В мужском костюме высоко ценились серебряные либо костяные поясные украшения, холодное и огнестрельное оружие, инкрустированное костью, рогом, либо украшенное серебром. Женский костюм характеризовался различного рода съемными украшениями: поясами, браслетами, серьгами, кольцами» (Малия 1985: 6). Главный аксессуар мужской одежды – наборный пояс с кинжалом </w:t>
      </w:r>
      <w:r w:rsidRPr="006C0BD6">
        <w:rPr>
          <w:rFonts w:ascii="Times New Roman Abkh" w:eastAsia="Times New Roman" w:hAnsi="Times New Roman Abkh" w:cs="Times New Roman"/>
          <w:i/>
          <w:iCs/>
          <w:sz w:val="28"/>
          <w:szCs w:val="28"/>
        </w:rPr>
        <w:t>айама</w:t>
      </w:r>
      <w:r w:rsidRPr="006C0BD6">
        <w:rPr>
          <w:rFonts w:ascii="Times New Roman" w:eastAsia="Times New Roman" w:hAnsi="Times New Roman" w:cs="Times New Roman"/>
          <w:sz w:val="28"/>
          <w:szCs w:val="28"/>
        </w:rPr>
        <w:t xml:space="preserve"> – определил положение рук при исполнении технически сложных танцевальных элементов ногами. При их исполнении</w:t>
      </w:r>
      <w:r w:rsidRPr="006C0BD6">
        <w:rPr>
          <w:rFonts w:ascii="Times New Roman" w:hAnsi="Times New Roman" w:cs="Times New Roman"/>
          <w:sz w:val="28"/>
          <w:szCs w:val="28"/>
        </w:rPr>
        <w:t>, руки фиксировались на кинжале, для удерживания его от раскачиваний и созданий помех (а) кисти  рук фиксируются на рукояти кинжала сверху (правой рукой берется рукоять, а левая рука кладется на правую), локти отведены в стороны</w:t>
      </w:r>
      <w:r w:rsidR="00242D9A">
        <w:rPr>
          <w:rFonts w:ascii="Times New Roman" w:hAnsi="Times New Roman" w:cs="Times New Roman"/>
          <w:sz w:val="28"/>
          <w:szCs w:val="28"/>
        </w:rPr>
        <w:t xml:space="preserve">; </w:t>
      </w:r>
      <w:proofErr w:type="gramStart"/>
      <w:r w:rsidR="00242D9A">
        <w:rPr>
          <w:rFonts w:ascii="Times New Roman" w:hAnsi="Times New Roman" w:cs="Times New Roman"/>
          <w:sz w:val="28"/>
          <w:szCs w:val="28"/>
        </w:rPr>
        <w:t xml:space="preserve">б) </w:t>
      </w:r>
      <w:proofErr w:type="gramEnd"/>
      <w:r w:rsidRPr="006C0BD6">
        <w:rPr>
          <w:rFonts w:ascii="Times New Roman" w:hAnsi="Times New Roman" w:cs="Times New Roman"/>
          <w:sz w:val="28"/>
          <w:szCs w:val="28"/>
        </w:rPr>
        <w:t xml:space="preserve">правая рука фиксируется на рукояти, а левая, посередине ножен, локти отведены в стороны).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t xml:space="preserve">   Следует подчеркнуть, что в прошлом одежда служила отражением социального расслоения абхазов</w:t>
      </w:r>
      <w:proofErr w:type="gramStart"/>
      <w:r w:rsidRPr="006C0BD6">
        <w:rPr>
          <w:rFonts w:ascii="Times New Roman" w:eastAsia="Times New Roman" w:hAnsi="Times New Roman" w:cs="Times New Roman"/>
          <w:sz w:val="28"/>
          <w:szCs w:val="28"/>
        </w:rPr>
        <w:t>.</w:t>
      </w:r>
      <w:proofErr w:type="gramEnd"/>
      <w:r w:rsidRPr="006C0BD6">
        <w:rPr>
          <w:rFonts w:ascii="Times New Roman" w:eastAsia="Times New Roman" w:hAnsi="Times New Roman" w:cs="Times New Roman"/>
          <w:sz w:val="28"/>
          <w:szCs w:val="28"/>
        </w:rPr>
        <w:t xml:space="preserve"> </w:t>
      </w:r>
      <w:proofErr w:type="gramStart"/>
      <w:r w:rsidRPr="006C0BD6">
        <w:rPr>
          <w:rFonts w:ascii="Times New Roman" w:eastAsia="Times New Roman" w:hAnsi="Times New Roman" w:cs="Times New Roman"/>
          <w:sz w:val="28"/>
          <w:szCs w:val="28"/>
        </w:rPr>
        <w:t>в</w:t>
      </w:r>
      <w:proofErr w:type="gramEnd"/>
      <w:r w:rsidRPr="006C0BD6">
        <w:rPr>
          <w:rFonts w:ascii="Times New Roman" w:eastAsia="Times New Roman" w:hAnsi="Times New Roman" w:cs="Times New Roman"/>
          <w:sz w:val="28"/>
          <w:szCs w:val="28"/>
        </w:rPr>
        <w:t xml:space="preserve"> связи с этим: И.А. Аджинджал писал: «… </w:t>
      </w:r>
      <w:r w:rsidRPr="006C0BD6">
        <w:rPr>
          <w:rFonts w:ascii="Times New Roman" w:eastAsia="Times New Roman" w:hAnsi="Times New Roman" w:cs="Times New Roman"/>
          <w:sz w:val="28"/>
          <w:szCs w:val="28"/>
        </w:rPr>
        <w:lastRenderedPageBreak/>
        <w:t>князья и дворяне носили одежду и обувь из высококачественных, преимущественно завозных товаров, богато украшенную разноцветными галунами» (Аджинджал 1969: 367). Далее он продолжал: «“Независимые” и “зависимые” крестьяне носили одежду и обувь без всяких украшений, главным образом из самодельного грубого холста, войлока, сукна, сыромятной кожи, самодельного сафьяна и пр.» (Аджинджал 1969: 368).</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sz w:val="28"/>
          <w:szCs w:val="28"/>
        </w:rPr>
        <w:t xml:space="preserve">     Интересно, что социальное расслоение абхазов, нашедшее отражение в одежде, никак не отразилось в танцевальной лексике. </w:t>
      </w:r>
      <w:proofErr w:type="gramStart"/>
      <w:r w:rsidRPr="006C0BD6">
        <w:rPr>
          <w:rFonts w:ascii="Times New Roman" w:eastAsia="Times New Roman" w:hAnsi="Times New Roman" w:cs="Times New Roman"/>
          <w:sz w:val="28"/>
          <w:szCs w:val="28"/>
        </w:rPr>
        <w:t>«Народная хореография нашего народа не делится ни по социально-иерархическому, ни по региональному, тем более, сельскому признаку, которого в природе никогда не было и нет» (Бигуаа 2009: 8)  Различия наблюдаются исключительно в характере подачи танцевальных элементов.</w:t>
      </w:r>
      <w:proofErr w:type="gramEnd"/>
      <w:r w:rsidRPr="006C0BD6">
        <w:rPr>
          <w:rFonts w:ascii="Times New Roman" w:eastAsia="Times New Roman" w:hAnsi="Times New Roman" w:cs="Times New Roman"/>
          <w:sz w:val="28"/>
          <w:szCs w:val="28"/>
        </w:rPr>
        <w:t xml:space="preserve"> Это говорит о том, что у абхазов, княжеских, крестьянских и пр. танцев не было. Представители высшей сословной знати танцевали по-дворянски (</w:t>
      </w:r>
      <w:r w:rsidRPr="006C0BD6">
        <w:rPr>
          <w:rFonts w:ascii="Times New Roman Abkh" w:eastAsia="Times New Roman" w:hAnsi="Times New Roman Abkh" w:cs="Times New Roman"/>
          <w:i/>
          <w:iCs/>
          <w:sz w:val="28"/>
          <w:szCs w:val="28"/>
        </w:rPr>
        <w:t>аамс0ашъала</w:t>
      </w:r>
      <w:r w:rsidRPr="006C0BD6">
        <w:rPr>
          <w:rFonts w:ascii="Times New Roman" w:eastAsia="Times New Roman" w:hAnsi="Times New Roman" w:cs="Times New Roman"/>
          <w:sz w:val="28"/>
          <w:szCs w:val="28"/>
        </w:rPr>
        <w:t>), гордо переступая (</w:t>
      </w:r>
      <w:r w:rsidRPr="006C0BD6">
        <w:rPr>
          <w:rFonts w:ascii="Times New Roman Abkh" w:eastAsia="Times New Roman" w:hAnsi="Times New Roman Abkh" w:cs="Times New Roman"/>
          <w:i/>
          <w:iCs/>
          <w:sz w:val="28"/>
          <w:szCs w:val="28"/>
        </w:rPr>
        <w:t>иныхгыл-аахгыло</w:t>
      </w:r>
      <w:r w:rsidRPr="006C0BD6">
        <w:rPr>
          <w:rFonts w:ascii="Times New Roman" w:eastAsia="Times New Roman" w:hAnsi="Times New Roman" w:cs="Times New Roman"/>
          <w:sz w:val="28"/>
          <w:szCs w:val="28"/>
        </w:rPr>
        <w:t xml:space="preserve">), как подобает людям высшего сословия. Крестьяне танцевали быстрее и стремительнее; взлетая – </w:t>
      </w:r>
      <w:r w:rsidRPr="006C0BD6">
        <w:rPr>
          <w:rFonts w:ascii="Times New Roman Abkh" w:eastAsia="Times New Roman" w:hAnsi="Times New Roman Abkh" w:cs="Times New Roman"/>
          <w:i/>
          <w:iCs/>
          <w:sz w:val="28"/>
          <w:szCs w:val="28"/>
        </w:rPr>
        <w:t>и6ъ8раауа</w:t>
      </w:r>
      <w:r w:rsidRPr="006C0BD6">
        <w:rPr>
          <w:rFonts w:ascii="Times New Roman" w:eastAsia="Times New Roman" w:hAnsi="Times New Roman" w:cs="Times New Roman"/>
          <w:sz w:val="28"/>
          <w:szCs w:val="28"/>
        </w:rPr>
        <w:t xml:space="preserve">, вращаясь и паря – </w:t>
      </w:r>
      <w:r w:rsidRPr="006C0BD6">
        <w:rPr>
          <w:rFonts w:ascii="Times New Roman Abkh" w:eastAsia="Times New Roman" w:hAnsi="Times New Roman Abkh" w:cs="Times New Roman"/>
          <w:i/>
          <w:sz w:val="28"/>
          <w:szCs w:val="28"/>
        </w:rPr>
        <w:t>и</w:t>
      </w:r>
      <w:r w:rsidRPr="006C0BD6">
        <w:rPr>
          <w:rFonts w:ascii="Times New Roman Abkh" w:eastAsia="Times New Roman" w:hAnsi="Times New Roman Abkh" w:cs="Times New Roman"/>
          <w:i/>
          <w:iCs/>
          <w:sz w:val="28"/>
          <w:szCs w:val="28"/>
        </w:rPr>
        <w:t>хагежьаау</w:t>
      </w:r>
      <w:r w:rsidRPr="006C0BD6">
        <w:rPr>
          <w:rFonts w:ascii="Times New Roman" w:eastAsia="Times New Roman" w:hAnsi="Times New Roman" w:cs="Times New Roman"/>
          <w:i/>
          <w:iCs/>
          <w:sz w:val="28"/>
          <w:szCs w:val="28"/>
        </w:rPr>
        <w:t>а</w:t>
      </w:r>
      <w:r w:rsidRPr="006C0BD6">
        <w:rPr>
          <w:rFonts w:ascii="Times New Roman" w:eastAsia="Times New Roman" w:hAnsi="Times New Roman" w:cs="Times New Roman"/>
          <w:sz w:val="28"/>
          <w:szCs w:val="28"/>
        </w:rPr>
        <w:t xml:space="preserve">, скользя – </w:t>
      </w:r>
      <w:r w:rsidRPr="006C0BD6">
        <w:rPr>
          <w:rFonts w:ascii="Times New Roman Abkh" w:eastAsia="Times New Roman" w:hAnsi="Times New Roman Abkh" w:cs="Times New Roman"/>
          <w:i/>
          <w:iCs/>
          <w:sz w:val="28"/>
          <w:szCs w:val="28"/>
        </w:rPr>
        <w:t>и</w:t>
      </w:r>
      <w:r w:rsidR="00E44DE4" w:rsidRPr="006C0BD6">
        <w:rPr>
          <w:rFonts w:ascii="Times New Roman Abkh" w:eastAsia="Times New Roman" w:hAnsi="Times New Roman Abkh" w:cs="Times New Roman"/>
          <w:i/>
          <w:iCs/>
          <w:sz w:val="28"/>
          <w:szCs w:val="28"/>
        </w:rPr>
        <w:t>6ъ</w:t>
      </w:r>
      <w:r w:rsidR="00E44DE4" w:rsidRPr="006C0BD6">
        <w:rPr>
          <w:rFonts w:ascii="Times New Roman Abkh" w:eastAsia="Times New Roman" w:hAnsi="Times New Roman Abkh" w:cs="Times New Roman Abkh"/>
          <w:i/>
          <w:iCs/>
          <w:sz w:val="28"/>
          <w:szCs w:val="28"/>
        </w:rPr>
        <w:t xml:space="preserve">шь6ьраауа </w:t>
      </w:r>
      <w:r w:rsidRPr="006C0BD6">
        <w:rPr>
          <w:rFonts w:ascii="Times New Roman" w:eastAsia="Times New Roman" w:hAnsi="Times New Roman" w:cs="Times New Roman"/>
          <w:sz w:val="28"/>
          <w:szCs w:val="28"/>
        </w:rPr>
        <w:t xml:space="preserve"> и т. д. И сегодня среди абхазов о людях, танцующих медленно и степенно, бытует выражение: танцует по-дворянски – </w:t>
      </w:r>
      <w:r w:rsidRPr="006C0BD6">
        <w:rPr>
          <w:rFonts w:ascii="Times New Roman Abkh" w:eastAsia="Times New Roman" w:hAnsi="Times New Roman Abkh" w:cs="Times New Roman"/>
          <w:i/>
          <w:iCs/>
          <w:sz w:val="28"/>
          <w:szCs w:val="28"/>
        </w:rPr>
        <w:t>аамс0</w:t>
      </w:r>
      <w:r w:rsidRPr="006C0BD6">
        <w:rPr>
          <w:rFonts w:ascii="Times New Roman Abkh" w:eastAsia="Times New Roman" w:hAnsi="Times New Roman Abkh" w:cs="Times New Roman Abkh"/>
          <w:i/>
          <w:iCs/>
          <w:sz w:val="28"/>
          <w:szCs w:val="28"/>
        </w:rPr>
        <w:t>ашъала</w:t>
      </w:r>
      <w:r w:rsidRPr="006C0BD6">
        <w:rPr>
          <w:rFonts w:ascii="Times New Roman Abkh" w:eastAsia="Times New Roman" w:hAnsi="Times New Roman Abkh" w:cs="Times New Roman"/>
          <w:i/>
          <w:iCs/>
          <w:sz w:val="28"/>
          <w:szCs w:val="28"/>
        </w:rPr>
        <w:t xml:space="preserve"> дкъ</w:t>
      </w:r>
      <w:r w:rsidRPr="006C0BD6">
        <w:rPr>
          <w:rFonts w:ascii="Times New Roman Abkh" w:eastAsia="Times New Roman" w:hAnsi="Times New Roman Abkh" w:cs="Times New Roman Abkh"/>
          <w:i/>
          <w:iCs/>
          <w:sz w:val="28"/>
          <w:szCs w:val="28"/>
        </w:rPr>
        <w:t>ашоит</w:t>
      </w:r>
      <w:r w:rsidRPr="006C0BD6">
        <w:rPr>
          <w:rFonts w:ascii="Times New Roman" w:eastAsia="Times New Roman" w:hAnsi="Times New Roman" w:cs="Times New Roman"/>
          <w:sz w:val="28"/>
          <w:szCs w:val="28"/>
        </w:rPr>
        <w:t xml:space="preserve"> или </w:t>
      </w:r>
      <w:r w:rsidRPr="006C0BD6">
        <w:rPr>
          <w:rFonts w:ascii="Times New Roman Abkh" w:hAnsi="Times New Roman Abkh" w:cs="Times New Roman"/>
          <w:i/>
          <w:iCs/>
          <w:sz w:val="28"/>
          <w:szCs w:val="28"/>
        </w:rPr>
        <w:t>икъ</w:t>
      </w:r>
      <w:r w:rsidRPr="006C0BD6">
        <w:rPr>
          <w:rFonts w:ascii="Times New Roman Abkh" w:hAnsi="Times New Roman Abkh" w:cs="Times New Roman Abkh"/>
          <w:i/>
          <w:iCs/>
          <w:sz w:val="28"/>
          <w:szCs w:val="28"/>
        </w:rPr>
        <w:t>ашашьа</w:t>
      </w:r>
      <w:r w:rsidR="00E44DE4" w:rsidRPr="006C0BD6">
        <w:rPr>
          <w:rFonts w:ascii="Times New Roman Abkh" w:hAnsi="Times New Roman Abkh" w:cs="Times New Roman"/>
          <w:i/>
          <w:sz w:val="28"/>
        </w:rPr>
        <w:t xml:space="preserve"> аамс0ашъоуп</w:t>
      </w:r>
      <w:r w:rsidRPr="006C0BD6">
        <w:rPr>
          <w:rFonts w:ascii="Times New Roman" w:eastAsia="Times New Roman" w:hAnsi="Times New Roman" w:cs="Times New Roman"/>
          <w:sz w:val="28"/>
          <w:szCs w:val="28"/>
        </w:rPr>
        <w:t xml:space="preserve">.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Из вышесказанного следует предположение, что при однообразии хореографической лексики абхазов различия в характере исполнения танцевальных элементов продиктованы как уровнем мастерства танцора, так и отличительными особенностями одежды. На характер исполнения танца влиял социальный статус танцора.  Князья и дворяне в длинных черкесках, </w:t>
      </w:r>
      <w:r w:rsidRPr="006C0BD6">
        <w:rPr>
          <w:rFonts w:ascii="Times New Roman" w:eastAsia="Times New Roman" w:hAnsi="Times New Roman" w:cs="Times New Roman"/>
          <w:sz w:val="28"/>
          <w:szCs w:val="28"/>
        </w:rPr>
        <w:t>богато украшенных драгоценными металлом, оружием, инкрустированным костью, не могли бы позволить себе танцевать быстро и стремительно, как крестьяне, одеяния которых были скромнее, на порядок легче и удобнее.</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hAnsi="Times New Roman" w:cs="Times New Roman"/>
          <w:sz w:val="28"/>
          <w:szCs w:val="28"/>
        </w:rPr>
        <w:lastRenderedPageBreak/>
        <w:t xml:space="preserve">     Таким образом, можно сделать некоторые выводы о взаимовлиянии и взаимообусловленности формы одежды и лексики танца. В частности, очевидно, что головные уборы определяют активность головы; </w:t>
      </w:r>
      <w:proofErr w:type="gramStart"/>
      <w:r w:rsidRPr="006C0BD6">
        <w:rPr>
          <w:rFonts w:ascii="Times New Roman" w:hAnsi="Times New Roman" w:cs="Times New Roman"/>
          <w:sz w:val="28"/>
          <w:szCs w:val="28"/>
        </w:rPr>
        <w:t>крой</w:t>
      </w:r>
      <w:proofErr w:type="gramEnd"/>
      <w:r w:rsidRPr="006C0BD6">
        <w:rPr>
          <w:rFonts w:ascii="Times New Roman" w:hAnsi="Times New Roman" w:cs="Times New Roman"/>
          <w:sz w:val="28"/>
          <w:szCs w:val="28"/>
        </w:rPr>
        <w:t xml:space="preserve"> и длина рукавов диктуют подвижность рук; штаны и обувь – подвижность ног</w:t>
      </w:r>
      <w:r w:rsidR="00265EDA" w:rsidRPr="006C0BD6">
        <w:rPr>
          <w:rFonts w:ascii="Times New Roman" w:hAnsi="Times New Roman" w:cs="Times New Roman"/>
          <w:sz w:val="28"/>
          <w:szCs w:val="28"/>
        </w:rPr>
        <w:t xml:space="preserve"> (см</w:t>
      </w:r>
      <w:r w:rsidRPr="006C0BD6">
        <w:rPr>
          <w:rFonts w:ascii="Times New Roman" w:hAnsi="Times New Roman" w:cs="Times New Roman"/>
          <w:sz w:val="28"/>
          <w:szCs w:val="28"/>
        </w:rPr>
        <w:t>.</w:t>
      </w:r>
      <w:r w:rsidR="00265EDA" w:rsidRPr="006C0BD6">
        <w:rPr>
          <w:rFonts w:ascii="Times New Roman" w:hAnsi="Times New Roman" w:cs="Times New Roman"/>
          <w:sz w:val="28"/>
          <w:szCs w:val="28"/>
        </w:rPr>
        <w:t xml:space="preserve"> Таблицу №5</w:t>
      </w:r>
      <w:r w:rsidR="009120F8" w:rsidRPr="006C0BD6">
        <w:rPr>
          <w:rFonts w:ascii="Times New Roman" w:hAnsi="Times New Roman" w:cs="Times New Roman"/>
          <w:sz w:val="28"/>
          <w:szCs w:val="28"/>
        </w:rPr>
        <w:t>.</w:t>
      </w:r>
      <w:r w:rsidR="00265EDA" w:rsidRPr="006C0BD6">
        <w:rPr>
          <w:rFonts w:ascii="Times New Roman" w:hAnsi="Times New Roman" w:cs="Times New Roman"/>
          <w:sz w:val="28"/>
          <w:szCs w:val="28"/>
        </w:rPr>
        <w:t>)</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t xml:space="preserve">     </w:t>
      </w:r>
      <w:r w:rsidRPr="006C0BD6">
        <w:rPr>
          <w:rFonts w:ascii="Times New Roman" w:eastAsia="Times New Roman" w:hAnsi="Times New Roman" w:cs="Times New Roman"/>
          <w:color w:val="000000" w:themeColor="text1"/>
          <w:sz w:val="28"/>
          <w:szCs w:val="28"/>
        </w:rPr>
        <w:t>О том, что одежда сыграла не последнюю роль в формировании танцевальной лексики, спорить не приходится. Но в то же время нельзя утверждать, что хореография могла повлиять на модель одежды абхазов. Если бы это было так, то, помимо существующих комплектов одежды – повседневной, праздничной, походной, всаднической – существовал бы еще</w:t>
      </w:r>
      <w:r w:rsidRPr="006C0BD6">
        <w:rPr>
          <w:rFonts w:ascii="Times New Roman" w:eastAsia="Times New Roman" w:hAnsi="Times New Roman" w:cs="Times New Roman"/>
          <w:sz w:val="28"/>
          <w:szCs w:val="28"/>
        </w:rPr>
        <w:t xml:space="preserve"> один образец для танца. Данными о наличии каких-либо других</w:t>
      </w:r>
      <w:r w:rsidRPr="006C0BD6">
        <w:rPr>
          <w:rFonts w:ascii="Times New Roman" w:eastAsia="Times New Roman" w:hAnsi="Times New Roman" w:cs="Times New Roman"/>
          <w:color w:val="000000" w:themeColor="text1"/>
          <w:sz w:val="28"/>
          <w:szCs w:val="28"/>
        </w:rPr>
        <w:t xml:space="preserve"> комплектов</w:t>
      </w:r>
      <w:r w:rsidRPr="006C0BD6">
        <w:rPr>
          <w:rFonts w:ascii="Times New Roman" w:eastAsia="Times New Roman" w:hAnsi="Times New Roman" w:cs="Times New Roman"/>
          <w:sz w:val="28"/>
          <w:szCs w:val="28"/>
        </w:rPr>
        <w:t xml:space="preserve"> традиционной абхазской одежды мы не располагаем.</w:t>
      </w:r>
    </w:p>
    <w:p w:rsidR="00CA4AEE"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t xml:space="preserve">     Изучая народный танец, убеждаемся, что необходимо исследовать не только танцевальную лексику, но и источник ее формирования – историю, быт, нравы, традиции, характер народа, традиционную одежду, которая является визуальным воспроизведением и наглядным отражением эстетического мироощущения этноса и выступает в качестве одного из важнейших</w:t>
      </w:r>
      <w:r w:rsidR="00242D9A">
        <w:rPr>
          <w:rFonts w:ascii="Times New Roman" w:eastAsia="Times New Roman" w:hAnsi="Times New Roman" w:cs="Times New Roman"/>
          <w:sz w:val="28"/>
          <w:szCs w:val="28"/>
        </w:rPr>
        <w:t xml:space="preserve"> этнодифференцирующих факторов.</w:t>
      </w:r>
    </w:p>
    <w:p w:rsidR="00242D9A" w:rsidRPr="006C0BD6" w:rsidRDefault="00242D9A" w:rsidP="00CA4AEE">
      <w:pPr>
        <w:spacing w:after="0" w:line="360" w:lineRule="auto"/>
        <w:jc w:val="both"/>
        <w:rPr>
          <w:rFonts w:ascii="Times New Roman" w:eastAsia="Times New Roman" w:hAnsi="Times New Roman" w:cs="Times New Roman"/>
          <w:sz w:val="28"/>
          <w:szCs w:val="28"/>
        </w:rPr>
      </w:pPr>
    </w:p>
    <w:p w:rsidR="00CA4AEE" w:rsidRPr="006C0BD6" w:rsidRDefault="00CA4AEE" w:rsidP="00CA4AEE">
      <w:pPr>
        <w:pStyle w:val="ad"/>
        <w:jc w:val="center"/>
        <w:rPr>
          <w:rFonts w:ascii="Times New Roman" w:eastAsia="Times New Roman" w:hAnsi="Times New Roman" w:cs="Times New Roman"/>
          <w:sz w:val="28"/>
          <w:szCs w:val="28"/>
          <w:lang w:eastAsia="ru-RU"/>
        </w:rPr>
      </w:pPr>
      <w:r w:rsidRPr="006C0BD6">
        <w:rPr>
          <w:rFonts w:ascii="Times New Roman" w:hAnsi="Times New Roman" w:cs="Times New Roman"/>
          <w:sz w:val="28"/>
          <w:szCs w:val="28"/>
        </w:rPr>
        <w:t xml:space="preserve">Таблица </w:t>
      </w:r>
      <w:r w:rsidR="00E16BC4" w:rsidRPr="006C0BD6">
        <w:rPr>
          <w:rFonts w:ascii="Times New Roman" w:hAnsi="Times New Roman" w:cs="Times New Roman"/>
          <w:sz w:val="28"/>
          <w:szCs w:val="28"/>
        </w:rPr>
        <w:t>№5</w:t>
      </w:r>
      <w:r w:rsidRPr="006C0BD6">
        <w:rPr>
          <w:rFonts w:ascii="Times New Roman" w:hAnsi="Times New Roman" w:cs="Times New Roman"/>
          <w:sz w:val="28"/>
          <w:szCs w:val="28"/>
        </w:rPr>
        <w:t>.</w:t>
      </w:r>
      <w:r w:rsidRPr="006C0BD6">
        <w:rPr>
          <w:rFonts w:ascii="Times New Roman" w:hAnsi="Times New Roman" w:cs="Times New Roman"/>
          <w:b/>
          <w:sz w:val="32"/>
          <w:szCs w:val="28"/>
        </w:rPr>
        <w:t xml:space="preserve"> </w:t>
      </w:r>
      <w:r w:rsidRPr="006C0BD6">
        <w:rPr>
          <w:rFonts w:ascii="Times New Roman" w:eastAsia="Times New Roman" w:hAnsi="Times New Roman" w:cs="Times New Roman"/>
          <w:sz w:val="28"/>
          <w:szCs w:val="28"/>
          <w:lang w:eastAsia="ru-RU"/>
        </w:rPr>
        <w:t>Взаимообусловленность архитектоники абхазского танца и традиционной одежды.</w:t>
      </w:r>
    </w:p>
    <w:tbl>
      <w:tblPr>
        <w:tblStyle w:val="a3"/>
        <w:tblW w:w="9802" w:type="dxa"/>
        <w:jc w:val="center"/>
        <w:tblLook w:val="04A0" w:firstRow="1" w:lastRow="0" w:firstColumn="1" w:lastColumn="0" w:noHBand="0" w:noVBand="1"/>
      </w:tblPr>
      <w:tblGrid>
        <w:gridCol w:w="1719"/>
        <w:gridCol w:w="1713"/>
        <w:gridCol w:w="6370"/>
      </w:tblGrid>
      <w:tr w:rsidR="00CA4AEE" w:rsidRPr="006C0BD6" w:rsidTr="00242D9A">
        <w:trPr>
          <w:trHeight w:val="593"/>
          <w:jc w:val="center"/>
        </w:trPr>
        <w:tc>
          <w:tcPr>
            <w:tcW w:w="1758" w:type="dxa"/>
            <w:shd w:val="clear" w:color="auto" w:fill="auto"/>
          </w:tcPr>
          <w:p w:rsidR="00CA4AEE" w:rsidRPr="006C0BD6" w:rsidRDefault="00CA4AEE" w:rsidP="00CC39A0">
            <w:pPr>
              <w:jc w:val="center"/>
              <w:rPr>
                <w:rFonts w:ascii="Times New Roman" w:hAnsi="Times New Roman" w:cs="Times New Roman"/>
                <w:b/>
                <w:bCs/>
                <w:sz w:val="28"/>
                <w:szCs w:val="36"/>
              </w:rPr>
            </w:pPr>
            <w:r w:rsidRPr="006C0BD6">
              <w:rPr>
                <w:rFonts w:ascii="Times New Roman" w:hAnsi="Times New Roman" w:cs="Times New Roman"/>
                <w:b/>
                <w:bCs/>
                <w:sz w:val="28"/>
                <w:szCs w:val="36"/>
              </w:rPr>
              <w:t>Часть тела</w:t>
            </w:r>
          </w:p>
        </w:tc>
        <w:tc>
          <w:tcPr>
            <w:tcW w:w="1408" w:type="dxa"/>
            <w:shd w:val="clear" w:color="auto" w:fill="auto"/>
          </w:tcPr>
          <w:p w:rsidR="00CA4AEE" w:rsidRPr="006C0BD6" w:rsidRDefault="00CA4AEE" w:rsidP="00CC39A0">
            <w:pPr>
              <w:jc w:val="center"/>
              <w:rPr>
                <w:rFonts w:ascii="Times New Roman" w:hAnsi="Times New Roman" w:cs="Times New Roman"/>
                <w:b/>
                <w:bCs/>
                <w:sz w:val="28"/>
                <w:szCs w:val="36"/>
              </w:rPr>
            </w:pPr>
            <w:r w:rsidRPr="006C0BD6">
              <w:rPr>
                <w:rFonts w:ascii="Times New Roman" w:hAnsi="Times New Roman" w:cs="Times New Roman"/>
                <w:b/>
                <w:bCs/>
                <w:sz w:val="28"/>
                <w:szCs w:val="36"/>
              </w:rPr>
              <w:t>Положение</w:t>
            </w:r>
          </w:p>
        </w:tc>
        <w:tc>
          <w:tcPr>
            <w:tcW w:w="6636" w:type="dxa"/>
            <w:shd w:val="clear" w:color="auto" w:fill="auto"/>
          </w:tcPr>
          <w:p w:rsidR="00CA4AEE" w:rsidRPr="006C0BD6" w:rsidRDefault="00CA4AEE" w:rsidP="00CC39A0">
            <w:pPr>
              <w:jc w:val="center"/>
              <w:rPr>
                <w:rFonts w:ascii="Times New Roman" w:hAnsi="Times New Roman" w:cs="Times New Roman"/>
                <w:b/>
                <w:bCs/>
                <w:sz w:val="28"/>
                <w:szCs w:val="36"/>
              </w:rPr>
            </w:pPr>
            <w:r w:rsidRPr="006C0BD6">
              <w:rPr>
                <w:rFonts w:ascii="Times New Roman" w:hAnsi="Times New Roman" w:cs="Times New Roman"/>
                <w:b/>
                <w:bCs/>
                <w:sz w:val="28"/>
                <w:szCs w:val="36"/>
              </w:rPr>
              <w:t>Пояснение</w:t>
            </w:r>
          </w:p>
        </w:tc>
      </w:tr>
      <w:tr w:rsidR="00CA4AEE" w:rsidRPr="006C0BD6" w:rsidTr="00242D9A">
        <w:trPr>
          <w:trHeight w:val="860"/>
          <w:jc w:val="center"/>
        </w:trPr>
        <w:tc>
          <w:tcPr>
            <w:tcW w:w="1758" w:type="dxa"/>
            <w:shd w:val="clear" w:color="auto" w:fill="auto"/>
          </w:tcPr>
          <w:p w:rsidR="00CA4AEE" w:rsidRPr="006C0BD6" w:rsidRDefault="00CA4AEE" w:rsidP="00CC39A0">
            <w:pP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голова</w:t>
            </w:r>
          </w:p>
        </w:tc>
        <w:tc>
          <w:tcPr>
            <w:tcW w:w="1408" w:type="dxa"/>
          </w:tcPr>
          <w:p w:rsidR="00CA4AEE" w:rsidRPr="006C0BD6" w:rsidRDefault="00CA4AEE" w:rsidP="00CC39A0">
            <w:pP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статичное</w:t>
            </w:r>
          </w:p>
        </w:tc>
        <w:tc>
          <w:tcPr>
            <w:tcW w:w="6636" w:type="dxa"/>
          </w:tcPr>
          <w:p w:rsidR="00CA4AEE" w:rsidRPr="006C0BD6" w:rsidRDefault="00CA4AEE" w:rsidP="00CC39A0">
            <w:pPr>
              <w:jc w:val="both"/>
              <w:rPr>
                <w:rFonts w:ascii="Times New Roman" w:hAnsi="Times New Roman" w:cs="Times New Roman"/>
                <w:sz w:val="24"/>
                <w:szCs w:val="24"/>
              </w:rPr>
            </w:pPr>
            <w:r w:rsidRPr="006C0BD6">
              <w:rPr>
                <w:rFonts w:ascii="Times New Roman" w:hAnsi="Times New Roman" w:cs="Times New Roman"/>
                <w:sz w:val="24"/>
                <w:szCs w:val="24"/>
              </w:rPr>
              <w:t xml:space="preserve"> Динамичные движения могут привести к падению головного убора, что считалось неприемлемым. У абхазов (муж/жен) ношение головного убора было обязательным.</w:t>
            </w:r>
          </w:p>
        </w:tc>
      </w:tr>
      <w:tr w:rsidR="00CA4AEE" w:rsidRPr="006C0BD6" w:rsidTr="00242D9A">
        <w:trPr>
          <w:trHeight w:val="1252"/>
          <w:jc w:val="center"/>
        </w:trPr>
        <w:tc>
          <w:tcPr>
            <w:tcW w:w="1758" w:type="dxa"/>
            <w:shd w:val="clear" w:color="auto" w:fill="auto"/>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корпус</w:t>
            </w:r>
          </w:p>
        </w:tc>
        <w:tc>
          <w:tcPr>
            <w:tcW w:w="1408" w:type="dxa"/>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статичное</w:t>
            </w:r>
          </w:p>
        </w:tc>
        <w:tc>
          <w:tcPr>
            <w:tcW w:w="6636" w:type="dxa"/>
          </w:tcPr>
          <w:p w:rsidR="00CA4AEE" w:rsidRPr="006C0BD6" w:rsidRDefault="00CA4AEE" w:rsidP="00CC39A0">
            <w:pPr>
              <w:jc w:val="both"/>
              <w:rPr>
                <w:sz w:val="24"/>
                <w:szCs w:val="24"/>
              </w:rPr>
            </w:pPr>
            <w:r w:rsidRPr="006C0BD6">
              <w:rPr>
                <w:rFonts w:ascii="Times New Roman" w:eastAsia="Times New Roman" w:hAnsi="Times New Roman" w:cs="Times New Roman"/>
                <w:sz w:val="24"/>
                <w:szCs w:val="24"/>
              </w:rPr>
              <w:t>Отличительной чертой танца является большая танцевальность рук при статичном положении корпуса, которая объясняется ношением муж/жен плотно прилегающей одежды и показателем уверенности в себе.</w:t>
            </w:r>
          </w:p>
        </w:tc>
      </w:tr>
      <w:tr w:rsidR="00CA4AEE" w:rsidRPr="006C0BD6" w:rsidTr="00242D9A">
        <w:trPr>
          <w:trHeight w:val="1294"/>
          <w:jc w:val="center"/>
        </w:trPr>
        <w:tc>
          <w:tcPr>
            <w:tcW w:w="1758" w:type="dxa"/>
            <w:shd w:val="clear" w:color="auto" w:fill="auto"/>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руки</w:t>
            </w:r>
          </w:p>
        </w:tc>
        <w:tc>
          <w:tcPr>
            <w:tcW w:w="1408" w:type="dxa"/>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динамичные</w:t>
            </w:r>
          </w:p>
        </w:tc>
        <w:tc>
          <w:tcPr>
            <w:tcW w:w="6636" w:type="dxa"/>
          </w:tcPr>
          <w:p w:rsidR="00242D9A" w:rsidRDefault="00CA4AEE" w:rsidP="00CC39A0">
            <w:pPr>
              <w:jc w:val="both"/>
              <w:rPr>
                <w:rFonts w:ascii="Times New Roman" w:eastAsia="Times New Roman" w:hAnsi="Times New Roman" w:cs="Times New Roman"/>
                <w:sz w:val="24"/>
                <w:szCs w:val="24"/>
              </w:rPr>
            </w:pPr>
            <w:r w:rsidRPr="006C0BD6">
              <w:rPr>
                <w:rFonts w:ascii="Times New Roman" w:eastAsia="Times New Roman" w:hAnsi="Times New Roman" w:cs="Times New Roman"/>
                <w:sz w:val="24"/>
                <w:szCs w:val="24"/>
              </w:rPr>
              <w:t xml:space="preserve">  </w:t>
            </w:r>
          </w:p>
          <w:p w:rsidR="00CA4AEE" w:rsidRPr="006C0BD6" w:rsidRDefault="00CA4AEE" w:rsidP="00CC39A0">
            <w:pPr>
              <w:jc w:val="both"/>
              <w:rPr>
                <w:sz w:val="24"/>
                <w:szCs w:val="24"/>
              </w:rPr>
            </w:pPr>
            <w:r w:rsidRPr="006C0BD6">
              <w:rPr>
                <w:rFonts w:ascii="Times New Roman" w:eastAsia="Times New Roman" w:hAnsi="Times New Roman" w:cs="Times New Roman"/>
                <w:sz w:val="24"/>
                <w:szCs w:val="24"/>
              </w:rPr>
              <w:t xml:space="preserve"> Свободным кроем рукавов (муж/жен) одежды объясняются разнообразные позиции, положения, и свободные, размашистые движения рук, исполняемые во время танца.</w:t>
            </w:r>
          </w:p>
        </w:tc>
      </w:tr>
      <w:tr w:rsidR="00CA4AEE" w:rsidRPr="006C0BD6" w:rsidTr="00242D9A">
        <w:trPr>
          <w:trHeight w:val="690"/>
          <w:jc w:val="center"/>
        </w:trPr>
        <w:tc>
          <w:tcPr>
            <w:tcW w:w="1758" w:type="dxa"/>
            <w:shd w:val="clear" w:color="auto" w:fill="auto"/>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ноги</w:t>
            </w:r>
          </w:p>
        </w:tc>
        <w:tc>
          <w:tcPr>
            <w:tcW w:w="1408" w:type="dxa"/>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динамичные</w:t>
            </w:r>
          </w:p>
        </w:tc>
        <w:tc>
          <w:tcPr>
            <w:tcW w:w="6636" w:type="dxa"/>
          </w:tcPr>
          <w:p w:rsidR="00242D9A" w:rsidRDefault="00242D9A" w:rsidP="00CC39A0">
            <w:pPr>
              <w:jc w:val="both"/>
              <w:rPr>
                <w:rFonts w:ascii="Times New Roman" w:eastAsia="Times New Roman" w:hAnsi="Times New Roman" w:cs="Times New Roman"/>
                <w:sz w:val="24"/>
                <w:szCs w:val="24"/>
              </w:rPr>
            </w:pPr>
          </w:p>
          <w:p w:rsidR="00CA4AEE" w:rsidRPr="006C0BD6" w:rsidRDefault="00CA4AEE" w:rsidP="00CC39A0">
            <w:pPr>
              <w:jc w:val="both"/>
              <w:rPr>
                <w:sz w:val="24"/>
                <w:szCs w:val="24"/>
              </w:rPr>
            </w:pPr>
            <w:r w:rsidRPr="006C0BD6">
              <w:rPr>
                <w:rFonts w:ascii="Times New Roman" w:eastAsia="Times New Roman" w:hAnsi="Times New Roman" w:cs="Times New Roman"/>
                <w:sz w:val="24"/>
                <w:szCs w:val="24"/>
              </w:rPr>
              <w:t>Подвижность ног в танце зависит от длины черкески и удобных свободных штанин.</w:t>
            </w:r>
          </w:p>
        </w:tc>
      </w:tr>
      <w:tr w:rsidR="00CA4AEE" w:rsidRPr="006C0BD6" w:rsidTr="00242D9A">
        <w:trPr>
          <w:trHeight w:val="585"/>
          <w:jc w:val="center"/>
        </w:trPr>
        <w:tc>
          <w:tcPr>
            <w:tcW w:w="1758" w:type="dxa"/>
            <w:shd w:val="clear" w:color="auto" w:fill="auto"/>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стопы</w:t>
            </w:r>
          </w:p>
        </w:tc>
        <w:tc>
          <w:tcPr>
            <w:tcW w:w="1408" w:type="dxa"/>
          </w:tcPr>
          <w:p w:rsidR="00CA4AEE" w:rsidRPr="006C0BD6" w:rsidRDefault="00CA4AEE" w:rsidP="00CC39A0">
            <w:pPr>
              <w:jc w:val="center"/>
              <w:rPr>
                <w:rFonts w:ascii="Times New Roman" w:hAnsi="Times New Roman" w:cs="Times New Roman"/>
                <w:sz w:val="28"/>
                <w:szCs w:val="28"/>
              </w:rPr>
            </w:pPr>
          </w:p>
          <w:p w:rsidR="00CA4AEE" w:rsidRPr="006C0BD6" w:rsidRDefault="00CA4AEE" w:rsidP="00CC39A0">
            <w:pPr>
              <w:jc w:val="center"/>
              <w:rPr>
                <w:rFonts w:ascii="Times New Roman" w:hAnsi="Times New Roman" w:cs="Times New Roman"/>
                <w:sz w:val="28"/>
                <w:szCs w:val="28"/>
              </w:rPr>
            </w:pPr>
            <w:r w:rsidRPr="006C0BD6">
              <w:rPr>
                <w:rFonts w:ascii="Times New Roman" w:hAnsi="Times New Roman" w:cs="Times New Roman"/>
                <w:sz w:val="28"/>
                <w:szCs w:val="28"/>
              </w:rPr>
              <w:t>динамичные</w:t>
            </w:r>
          </w:p>
        </w:tc>
        <w:tc>
          <w:tcPr>
            <w:tcW w:w="6636" w:type="dxa"/>
          </w:tcPr>
          <w:p w:rsidR="00242D9A" w:rsidRDefault="00242D9A" w:rsidP="00CC39A0">
            <w:pPr>
              <w:jc w:val="both"/>
              <w:rPr>
                <w:rFonts w:ascii="Times New Roman" w:eastAsia="Times New Roman" w:hAnsi="Times New Roman" w:cs="Times New Roman"/>
                <w:sz w:val="24"/>
                <w:szCs w:val="24"/>
              </w:rPr>
            </w:pPr>
          </w:p>
          <w:p w:rsidR="00CA4AEE" w:rsidRPr="006C0BD6" w:rsidRDefault="00CA4AEE" w:rsidP="00CC39A0">
            <w:pPr>
              <w:jc w:val="both"/>
              <w:rPr>
                <w:sz w:val="24"/>
                <w:szCs w:val="24"/>
              </w:rPr>
            </w:pPr>
            <w:r w:rsidRPr="006C0BD6">
              <w:rPr>
                <w:rFonts w:ascii="Times New Roman" w:eastAsia="Times New Roman" w:hAnsi="Times New Roman" w:cs="Times New Roman"/>
                <w:sz w:val="24"/>
                <w:szCs w:val="24"/>
              </w:rPr>
              <w:t xml:space="preserve">Богатой техникой ног мы обязаны мягкости материала, из которого шьют обувь. </w:t>
            </w:r>
          </w:p>
        </w:tc>
      </w:tr>
    </w:tbl>
    <w:p w:rsidR="00CA4AEE" w:rsidRPr="006C0BD6" w:rsidRDefault="00CA4AEE" w:rsidP="00CA4AEE">
      <w:pPr>
        <w:spacing w:line="360" w:lineRule="auto"/>
        <w:rPr>
          <w:rFonts w:ascii="Times New Roman" w:hAnsi="Times New Roman" w:cs="Times New Roman"/>
          <w:sz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9120F8" w:rsidRDefault="009120F8" w:rsidP="00072B5C">
      <w:pPr>
        <w:spacing w:after="0" w:line="360" w:lineRule="auto"/>
        <w:rPr>
          <w:rStyle w:val="extendedtext-full"/>
          <w:rFonts w:ascii="Times New Roman" w:hAnsi="Times New Roman" w:cs="Times New Roman"/>
          <w:sz w:val="28"/>
          <w:szCs w:val="28"/>
        </w:rPr>
      </w:pPr>
    </w:p>
    <w:p w:rsidR="00072B5C" w:rsidRDefault="00072B5C" w:rsidP="00072B5C">
      <w:pPr>
        <w:spacing w:after="0" w:line="360" w:lineRule="auto"/>
        <w:rPr>
          <w:rStyle w:val="extendedtext-full"/>
          <w:rFonts w:ascii="Times New Roman" w:hAnsi="Times New Roman" w:cs="Times New Roman"/>
          <w:sz w:val="28"/>
          <w:szCs w:val="28"/>
        </w:rPr>
      </w:pPr>
    </w:p>
    <w:p w:rsidR="00072B5C" w:rsidRDefault="00072B5C" w:rsidP="00072B5C">
      <w:pPr>
        <w:spacing w:after="0" w:line="360" w:lineRule="auto"/>
        <w:rPr>
          <w:rStyle w:val="extendedtext-full"/>
          <w:rFonts w:ascii="Times New Roman" w:hAnsi="Times New Roman" w:cs="Times New Roman"/>
          <w:sz w:val="28"/>
          <w:szCs w:val="28"/>
        </w:rPr>
      </w:pPr>
    </w:p>
    <w:p w:rsidR="00072B5C" w:rsidRPr="006C0BD6" w:rsidRDefault="00072B5C" w:rsidP="00072B5C">
      <w:pPr>
        <w:spacing w:after="0" w:line="360" w:lineRule="auto"/>
        <w:rPr>
          <w:rStyle w:val="extendedtext-full"/>
          <w:rFonts w:ascii="Times New Roman" w:hAnsi="Times New Roman" w:cs="Times New Roman"/>
          <w:sz w:val="28"/>
          <w:szCs w:val="28"/>
        </w:rPr>
      </w:pPr>
    </w:p>
    <w:p w:rsidR="009120F8" w:rsidRPr="006C0BD6" w:rsidRDefault="009120F8" w:rsidP="00CA4AEE">
      <w:pPr>
        <w:spacing w:after="0" w:line="360" w:lineRule="auto"/>
        <w:jc w:val="center"/>
        <w:rPr>
          <w:rStyle w:val="extendedtext-full"/>
          <w:rFonts w:ascii="Times New Roman" w:hAnsi="Times New Roman" w:cs="Times New Roman"/>
          <w:sz w:val="28"/>
          <w:szCs w:val="28"/>
        </w:rPr>
      </w:pPr>
    </w:p>
    <w:p w:rsidR="00191FD2" w:rsidRDefault="00191FD2" w:rsidP="00CA4AEE">
      <w:pPr>
        <w:spacing w:after="0" w:line="360" w:lineRule="auto"/>
        <w:jc w:val="center"/>
        <w:rPr>
          <w:rStyle w:val="extendedtext-full"/>
          <w:rFonts w:ascii="Times New Roman" w:hAnsi="Times New Roman" w:cs="Times New Roman"/>
          <w:b/>
          <w:sz w:val="28"/>
          <w:szCs w:val="28"/>
        </w:rPr>
      </w:pPr>
    </w:p>
    <w:p w:rsidR="00191FD2" w:rsidRDefault="00191FD2" w:rsidP="00CA4AEE">
      <w:pPr>
        <w:spacing w:after="0" w:line="360" w:lineRule="auto"/>
        <w:jc w:val="center"/>
        <w:rPr>
          <w:rStyle w:val="extendedtext-full"/>
          <w:rFonts w:ascii="Times New Roman" w:hAnsi="Times New Roman" w:cs="Times New Roman"/>
          <w:b/>
          <w:sz w:val="28"/>
          <w:szCs w:val="28"/>
        </w:rPr>
      </w:pPr>
    </w:p>
    <w:p w:rsidR="00191FD2" w:rsidRDefault="00191FD2" w:rsidP="00CA4AEE">
      <w:pPr>
        <w:spacing w:after="0" w:line="360" w:lineRule="auto"/>
        <w:jc w:val="center"/>
        <w:rPr>
          <w:rStyle w:val="extendedtext-full"/>
          <w:rFonts w:ascii="Times New Roman" w:hAnsi="Times New Roman" w:cs="Times New Roman"/>
          <w:b/>
          <w:sz w:val="28"/>
          <w:szCs w:val="28"/>
        </w:rPr>
      </w:pPr>
    </w:p>
    <w:p w:rsidR="00191FD2" w:rsidRDefault="00191FD2" w:rsidP="00CA4AEE">
      <w:pPr>
        <w:spacing w:after="0" w:line="360" w:lineRule="auto"/>
        <w:jc w:val="center"/>
        <w:rPr>
          <w:rStyle w:val="extendedtext-full"/>
          <w:rFonts w:ascii="Times New Roman" w:hAnsi="Times New Roman" w:cs="Times New Roman"/>
          <w:b/>
          <w:sz w:val="28"/>
          <w:szCs w:val="28"/>
        </w:rPr>
      </w:pPr>
    </w:p>
    <w:p w:rsidR="00191FD2" w:rsidRDefault="00191FD2" w:rsidP="00CA4AEE">
      <w:pPr>
        <w:spacing w:after="0" w:line="360" w:lineRule="auto"/>
        <w:jc w:val="center"/>
        <w:rPr>
          <w:rStyle w:val="extendedtext-full"/>
          <w:rFonts w:ascii="Times New Roman" w:hAnsi="Times New Roman" w:cs="Times New Roman"/>
          <w:b/>
          <w:sz w:val="28"/>
          <w:szCs w:val="28"/>
        </w:rPr>
      </w:pPr>
    </w:p>
    <w:p w:rsidR="00191FD2" w:rsidRDefault="00191FD2" w:rsidP="00CA4AEE">
      <w:pPr>
        <w:spacing w:after="0" w:line="360" w:lineRule="auto"/>
        <w:jc w:val="center"/>
        <w:rPr>
          <w:rStyle w:val="extendedtext-full"/>
          <w:rFonts w:ascii="Times New Roman" w:hAnsi="Times New Roman" w:cs="Times New Roman"/>
          <w:b/>
          <w:sz w:val="28"/>
          <w:szCs w:val="28"/>
        </w:rPr>
      </w:pPr>
    </w:p>
    <w:p w:rsidR="00191FD2" w:rsidRDefault="00191FD2" w:rsidP="00CA4AEE">
      <w:pPr>
        <w:spacing w:after="0" w:line="360" w:lineRule="auto"/>
        <w:jc w:val="center"/>
        <w:rPr>
          <w:rStyle w:val="extendedtext-full"/>
          <w:rFonts w:ascii="Times New Roman" w:hAnsi="Times New Roman" w:cs="Times New Roman"/>
          <w:b/>
          <w:sz w:val="28"/>
          <w:szCs w:val="28"/>
        </w:rPr>
      </w:pPr>
    </w:p>
    <w:p w:rsidR="00CA4AEE" w:rsidRPr="006C0BD6" w:rsidRDefault="00CA4AEE" w:rsidP="00CA4AEE">
      <w:pPr>
        <w:spacing w:after="0" w:line="360" w:lineRule="auto"/>
        <w:jc w:val="center"/>
        <w:rPr>
          <w:rStyle w:val="extendedtext-full"/>
          <w:rFonts w:ascii="Times New Roman" w:hAnsi="Times New Roman" w:cs="Times New Roman"/>
          <w:b/>
          <w:sz w:val="28"/>
          <w:szCs w:val="28"/>
        </w:rPr>
      </w:pPr>
      <w:r w:rsidRPr="006C0BD6">
        <w:rPr>
          <w:rStyle w:val="extendedtext-full"/>
          <w:rFonts w:ascii="Times New Roman" w:hAnsi="Times New Roman" w:cs="Times New Roman"/>
          <w:b/>
          <w:sz w:val="28"/>
          <w:szCs w:val="28"/>
        </w:rPr>
        <w:t>Глава 4. Современные проблемы абхазской народной хореографии</w:t>
      </w:r>
    </w:p>
    <w:p w:rsidR="00CA4AEE" w:rsidRPr="006C0BD6" w:rsidRDefault="00CA4AEE" w:rsidP="00CA4AEE">
      <w:pPr>
        <w:spacing w:after="0" w:line="360" w:lineRule="auto"/>
        <w:jc w:val="center"/>
        <w:rPr>
          <w:rStyle w:val="extendedtext-full"/>
          <w:rFonts w:ascii="Times New Roman" w:hAnsi="Times New Roman" w:cs="Times New Roman"/>
          <w:b/>
          <w:sz w:val="28"/>
          <w:szCs w:val="28"/>
        </w:rPr>
      </w:pPr>
    </w:p>
    <w:p w:rsidR="00CA4AEE" w:rsidRPr="006C0BD6" w:rsidRDefault="00CA4AEE" w:rsidP="00CA4AEE">
      <w:pPr>
        <w:spacing w:after="0" w:line="360" w:lineRule="auto"/>
        <w:jc w:val="center"/>
        <w:rPr>
          <w:rStyle w:val="extendedtext-full"/>
          <w:rFonts w:ascii="Times New Roman" w:hAnsi="Times New Roman" w:cs="Times New Roman"/>
          <w:b/>
          <w:sz w:val="28"/>
          <w:szCs w:val="28"/>
        </w:rPr>
      </w:pPr>
    </w:p>
    <w:p w:rsidR="00CA4AEE" w:rsidRPr="006C0BD6" w:rsidRDefault="00CA4AEE" w:rsidP="00CA4AEE">
      <w:pPr>
        <w:spacing w:after="0" w:line="360" w:lineRule="auto"/>
        <w:jc w:val="center"/>
        <w:rPr>
          <w:rStyle w:val="extendedtext-full"/>
          <w:rFonts w:ascii="Times New Roman" w:hAnsi="Times New Roman" w:cs="Times New Roman"/>
          <w:b/>
          <w:sz w:val="28"/>
          <w:szCs w:val="28"/>
        </w:rPr>
      </w:pP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hAnsi="Times New Roman" w:cs="Times New Roman"/>
          <w:b/>
          <w:sz w:val="28"/>
          <w:szCs w:val="28"/>
        </w:rPr>
        <w:t xml:space="preserve">4.1. Современные проблемы народной хореографии абхазов. </w:t>
      </w:r>
      <w:r w:rsidRPr="006C0BD6">
        <w:rPr>
          <w:rFonts w:ascii="Times New Roman" w:hAnsi="Times New Roman" w:cs="Times New Roman"/>
          <w:sz w:val="28"/>
          <w:szCs w:val="28"/>
        </w:rPr>
        <w:t xml:space="preserve">В хореографическом искусстве абхазов, наблюдаются не очень благоприятные тенденции, которые в скором будущем могут привести </w:t>
      </w:r>
      <w:proofErr w:type="gramStart"/>
      <w:r w:rsidRPr="006C0BD6">
        <w:rPr>
          <w:rFonts w:ascii="Times New Roman" w:hAnsi="Times New Roman" w:cs="Times New Roman"/>
          <w:sz w:val="28"/>
          <w:szCs w:val="28"/>
        </w:rPr>
        <w:t>к</w:t>
      </w:r>
      <w:proofErr w:type="gramEnd"/>
      <w:r w:rsidRPr="006C0BD6">
        <w:rPr>
          <w:rFonts w:ascii="Times New Roman" w:hAnsi="Times New Roman" w:cs="Times New Roman"/>
          <w:sz w:val="28"/>
          <w:szCs w:val="28"/>
        </w:rPr>
        <w:t xml:space="preserve"> потери богатейшего пласта абхазской национальной хореографической культуры, которая в свою очередь – является отражением социального, бытового, религиозного, эстетического миропонимания народа.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Важнейшими проблемами, происходящими сегодня в народной хореографии абхазов, являются: </w:t>
      </w:r>
    </w:p>
    <w:p w:rsidR="00CA4AEE" w:rsidRPr="006C0BD6" w:rsidRDefault="00CA4AEE" w:rsidP="00CA4AEE">
      <w:pPr>
        <w:spacing w:after="0" w:line="360" w:lineRule="auto"/>
        <w:jc w:val="both"/>
        <w:rPr>
          <w:rFonts w:ascii="Times New Roman" w:hAnsi="Times New Roman" w:cs="Times New Roman"/>
          <w:i/>
          <w:sz w:val="28"/>
          <w:szCs w:val="28"/>
        </w:rPr>
      </w:pPr>
      <w:r w:rsidRPr="006C0BD6">
        <w:rPr>
          <w:rFonts w:ascii="Times New Roman" w:hAnsi="Times New Roman" w:cs="Times New Roman"/>
          <w:b/>
          <w:i/>
          <w:sz w:val="28"/>
          <w:szCs w:val="28"/>
        </w:rPr>
        <w:t>1) изменение характера танца</w:t>
      </w:r>
      <w:r w:rsidRPr="006C0BD6">
        <w:rPr>
          <w:rFonts w:ascii="Times New Roman" w:hAnsi="Times New Roman" w:cs="Times New Roman"/>
          <w:i/>
          <w:sz w:val="28"/>
          <w:szCs w:val="28"/>
        </w:rPr>
        <w:t>;</w:t>
      </w:r>
    </w:p>
    <w:p w:rsidR="00CA4AEE" w:rsidRPr="006C0BD6" w:rsidRDefault="00CA4AEE" w:rsidP="00CA4AEE">
      <w:pPr>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2) унификация танцевальной лексики;</w:t>
      </w:r>
    </w:p>
    <w:p w:rsidR="00CA4AEE" w:rsidRPr="006C0BD6" w:rsidRDefault="00CA4AEE" w:rsidP="00CA4AEE">
      <w:pPr>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3) потеря семантической составляющей танца;</w:t>
      </w:r>
    </w:p>
    <w:p w:rsidR="00CA4AEE" w:rsidRPr="006C0BD6" w:rsidRDefault="00CA4AEE" w:rsidP="00CA4AEE">
      <w:pPr>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4) введение в хореографию нехарактерных абхазскому танцу танцевальных элементов.</w:t>
      </w:r>
    </w:p>
    <w:p w:rsidR="00CA4AEE" w:rsidRPr="006C0BD6" w:rsidRDefault="00CA4AEE" w:rsidP="00CA4AEE">
      <w:pPr>
        <w:pStyle w:val="af1"/>
        <w:numPr>
          <w:ilvl w:val="0"/>
          <w:numId w:val="5"/>
        </w:numPr>
        <w:spacing w:after="0" w:line="360" w:lineRule="auto"/>
        <w:jc w:val="both"/>
        <w:rPr>
          <w:rFonts w:ascii="Times New Roman" w:hAnsi="Times New Roman" w:cs="Times New Roman"/>
          <w:i/>
          <w:sz w:val="28"/>
          <w:szCs w:val="28"/>
        </w:rPr>
      </w:pPr>
      <w:r w:rsidRPr="006C0BD6">
        <w:rPr>
          <w:rFonts w:ascii="Times New Roman" w:hAnsi="Times New Roman" w:cs="Times New Roman"/>
          <w:b/>
          <w:i/>
          <w:sz w:val="28"/>
          <w:szCs w:val="28"/>
        </w:rPr>
        <w:t>Изменение и проблема передачи характера танца.</w:t>
      </w:r>
      <w:r w:rsidRPr="006C0BD6">
        <w:rPr>
          <w:rFonts w:ascii="Times New Roman" w:hAnsi="Times New Roman" w:cs="Times New Roman"/>
          <w:i/>
          <w:sz w:val="28"/>
          <w:szCs w:val="28"/>
        </w:rPr>
        <w:t xml:space="preserve">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Характер танца – это колоритная, отличительная черта этноса. Поэтому и в хореографии одну из главенствующих ролей играет танцевальный характер.  Изменения характера танца, диктуется трансформацией или надломом, имевшим место в социальных институтах, некогда выступавших способом передачи накопленной информации подрастающему поколению, и отвечавшими за формирование этнического самосознания</w:t>
      </w:r>
      <w:proofErr w:type="gramStart"/>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w:t>
      </w:r>
      <w:proofErr w:type="gramStart"/>
      <w:r w:rsidRPr="006C0BD6">
        <w:rPr>
          <w:rFonts w:ascii="Times New Roman" w:hAnsi="Times New Roman" w:cs="Times New Roman"/>
          <w:sz w:val="28"/>
          <w:szCs w:val="28"/>
        </w:rPr>
        <w:t>б</w:t>
      </w:r>
      <w:proofErr w:type="gramEnd"/>
      <w:r w:rsidRPr="006C0BD6">
        <w:rPr>
          <w:rFonts w:ascii="Times New Roman" w:hAnsi="Times New Roman" w:cs="Times New Roman"/>
          <w:sz w:val="28"/>
          <w:szCs w:val="28"/>
        </w:rPr>
        <w:t xml:space="preserve">удучи продуктом духовного производства, этническое самосознание подвержено изменению в зависимости </w:t>
      </w:r>
      <w:r w:rsidRPr="006C0BD6">
        <w:rPr>
          <w:rFonts w:ascii="Times New Roman" w:hAnsi="Times New Roman" w:cs="Times New Roman"/>
          <w:sz w:val="28"/>
          <w:szCs w:val="28"/>
        </w:rPr>
        <w:lastRenderedPageBreak/>
        <w:t>от постоянно меняющегося бытия» (Файзуллин 2013: 60). А танец – это зеркало, в котором ярко отражается бытие этноса и происходящие в нем процессы.</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Как явствует, изменение этнического характера, это не однодневное явление, требующее длительное время и сопровождающееся трансформацией психологического и философского миропонимания этноса, которое приводит к утрате прежней системы ценностей и этнокультурных особенностей в целом.</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Если точнее, то существенные </w:t>
      </w:r>
      <w:proofErr w:type="gramStart"/>
      <w:r w:rsidRPr="006C0BD6">
        <w:rPr>
          <w:rFonts w:ascii="Times New Roman" w:hAnsi="Times New Roman" w:cs="Times New Roman"/>
          <w:sz w:val="28"/>
          <w:szCs w:val="28"/>
        </w:rPr>
        <w:t>изменения</w:t>
      </w:r>
      <w:proofErr w:type="gramEnd"/>
      <w:r w:rsidRPr="006C0BD6">
        <w:rPr>
          <w:rFonts w:ascii="Times New Roman" w:hAnsi="Times New Roman" w:cs="Times New Roman"/>
          <w:sz w:val="28"/>
          <w:szCs w:val="28"/>
        </w:rPr>
        <w:t xml:space="preserve"> в жизненном укладе абхазского этноса повлёкшие за собой ряд проблем политического, демографического, социально-культурного характера начались еще со времен присоединения Абхазии к Российской империи 1810 г., за которым последовали: Русско-Кавказская война 1817 – 1864 гг., Русско-турецкие войны 1828 – 1829 гг., 1877 – 1878 гг., Лыхненское восстание 1866 г., махаджирство – депортация абхазов в Османскую империю. «Махаджирство на Кавказе продолжалось периодически в течение почти всего </w:t>
      </w:r>
      <w:r w:rsidRPr="006C0BD6">
        <w:rPr>
          <w:rFonts w:ascii="Times New Roman" w:hAnsi="Times New Roman" w:cs="Times New Roman"/>
          <w:sz w:val="28"/>
          <w:szCs w:val="28"/>
          <w:lang w:val="en-US"/>
        </w:rPr>
        <w:t>XIX</w:t>
      </w:r>
      <w:r w:rsidRPr="006C0BD6">
        <w:rPr>
          <w:rFonts w:ascii="Times New Roman" w:hAnsi="Times New Roman" w:cs="Times New Roman"/>
          <w:sz w:val="28"/>
          <w:szCs w:val="28"/>
        </w:rPr>
        <w:t xml:space="preserve"> века и вплоть до начала первой мировой войны» (Дзидзария 1975: 7). «Процессы, начавшиеся в </w:t>
      </w:r>
      <w:proofErr w:type="gramStart"/>
      <w:r w:rsidRPr="006C0BD6">
        <w:rPr>
          <w:rFonts w:ascii="Times New Roman" w:hAnsi="Times New Roman" w:cs="Times New Roman"/>
          <w:sz w:val="28"/>
          <w:szCs w:val="28"/>
        </w:rPr>
        <w:t>Х</w:t>
      </w:r>
      <w:proofErr w:type="gramEnd"/>
      <w:r w:rsidRPr="006C0BD6">
        <w:rPr>
          <w:rFonts w:ascii="Times New Roman" w:hAnsi="Times New Roman" w:cs="Times New Roman"/>
          <w:sz w:val="28"/>
          <w:szCs w:val="28"/>
          <w:lang w:val="en-US"/>
        </w:rPr>
        <w:t>IX</w:t>
      </w:r>
      <w:r w:rsidR="00191FD2">
        <w:rPr>
          <w:rFonts w:ascii="Times New Roman" w:hAnsi="Times New Roman" w:cs="Times New Roman"/>
          <w:sz w:val="28"/>
          <w:szCs w:val="28"/>
        </w:rPr>
        <w:t xml:space="preserve"> веке,</w:t>
      </w:r>
      <w:r w:rsidRPr="006C0BD6">
        <w:rPr>
          <w:rFonts w:ascii="Times New Roman" w:hAnsi="Times New Roman" w:cs="Times New Roman"/>
          <w:sz w:val="28"/>
          <w:szCs w:val="28"/>
        </w:rPr>
        <w:t xml:space="preserve"> продолжились и в </w:t>
      </w:r>
      <w:r w:rsidRPr="006C0BD6">
        <w:rPr>
          <w:rFonts w:ascii="Times New Roman" w:hAnsi="Times New Roman" w:cs="Times New Roman"/>
          <w:sz w:val="28"/>
          <w:szCs w:val="28"/>
          <w:lang w:val="en-US"/>
        </w:rPr>
        <w:t>XX</w:t>
      </w:r>
      <w:r w:rsidRPr="006C0BD6">
        <w:rPr>
          <w:rFonts w:ascii="Times New Roman" w:hAnsi="Times New Roman" w:cs="Times New Roman"/>
          <w:sz w:val="28"/>
          <w:szCs w:val="28"/>
        </w:rPr>
        <w:t>, к ним добавились еще: коллективизация, сталинские репрессии; Великая отечественная война 1941-1945гг. Грузино-Абхазская война 1992-1993гг. Эти потрясения, в которые было вовлечено абхазское общество, повлекли за собой ряд неблагоприятных изменений, которые отразились на системе духовно нравственных ценностей» (Ачугба 2018: 10).</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Жизнь народа пережившего потрясения в </w:t>
      </w:r>
      <w:r w:rsidRPr="006C0BD6">
        <w:rPr>
          <w:rFonts w:ascii="Times New Roman" w:hAnsi="Times New Roman" w:cs="Times New Roman"/>
          <w:sz w:val="28"/>
          <w:szCs w:val="28"/>
          <w:lang w:val="en-US"/>
        </w:rPr>
        <w:t>XIX</w:t>
      </w:r>
      <w:r w:rsidR="00191FD2">
        <w:rPr>
          <w:rFonts w:ascii="Times New Roman" w:hAnsi="Times New Roman" w:cs="Times New Roman"/>
          <w:sz w:val="28"/>
          <w:szCs w:val="28"/>
        </w:rPr>
        <w:t>–XX вв.</w:t>
      </w:r>
      <w:r w:rsidRPr="006C0BD6">
        <w:rPr>
          <w:rFonts w:ascii="Times New Roman" w:hAnsi="Times New Roman" w:cs="Times New Roman"/>
          <w:sz w:val="28"/>
          <w:szCs w:val="28"/>
        </w:rPr>
        <w:t xml:space="preserve"> и сегодня находящегося на грани физического уничтожения, не могла не привести к трансформации устоев, уклада и характера этноса. Учитывая, что танец является визуальным, закодированным воспроизведением жизни этноса, эти потрясения отразились на нем.</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Изменение танца наблюдается в следующем: изменилось взаимоотношение танцующих в пляске; амплитуда танцевальных движений, как в мужском, так и женском танце, стала больше. Руки работают широко, размашисто, и высоко; </w:t>
      </w:r>
      <w:r w:rsidRPr="006C0BD6">
        <w:rPr>
          <w:rFonts w:ascii="Times New Roman" w:hAnsi="Times New Roman" w:cs="Times New Roman"/>
          <w:sz w:val="28"/>
          <w:szCs w:val="28"/>
        </w:rPr>
        <w:lastRenderedPageBreak/>
        <w:t>акцент делается на закрытии рук, а не на открытии. Если во второй половине ХХ в. абхазы танцевали, не касаясь земли «</w:t>
      </w:r>
      <w:r w:rsidRPr="006C0BD6">
        <w:rPr>
          <w:rFonts w:ascii="Times New Roman Abkh" w:hAnsi="Times New Roman Abkh" w:cs="Times New Roman"/>
          <w:sz w:val="28"/>
          <w:szCs w:val="28"/>
        </w:rPr>
        <w:t>адгьыл агъы цъырйьар щъа ишъошъа</w:t>
      </w:r>
      <w:r w:rsidRPr="006C0BD6">
        <w:rPr>
          <w:rFonts w:ascii="Times New Roman" w:hAnsi="Times New Roman" w:cs="Times New Roman"/>
          <w:sz w:val="28"/>
          <w:szCs w:val="28"/>
        </w:rPr>
        <w:t>» (боясь сделать больно земле), все движения ногами делались от пола, то сейчас – в пол и т.д.</w:t>
      </w:r>
    </w:p>
    <w:p w:rsidR="00CA4AEE" w:rsidRPr="006C0BD6" w:rsidRDefault="00CA4AEE" w:rsidP="00CA4AEE">
      <w:pPr>
        <w:pStyle w:val="af1"/>
        <w:numPr>
          <w:ilvl w:val="0"/>
          <w:numId w:val="5"/>
        </w:numPr>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 xml:space="preserve">Унификация танцевальной лексики.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Абхазский танец, состоит из богатейшего пласта аутентичных танцевальных движений, каждое из которых представлено большим количеством вариации и комбинаций. На сегодняшний день наблюдается процесс унификации (подведение к единой форме) танцевальной лексики причиной которой являются:</w:t>
      </w:r>
    </w:p>
    <w:p w:rsidR="00CA4AEE" w:rsidRPr="006C0BD6" w:rsidRDefault="00CA4AEE" w:rsidP="00CA4AEE">
      <w:pPr>
        <w:spacing w:after="0" w:line="360" w:lineRule="auto"/>
        <w:jc w:val="both"/>
        <w:rPr>
          <w:rFonts w:ascii="Times New Roman" w:hAnsi="Times New Roman" w:cs="Times New Roman"/>
          <w:i/>
          <w:sz w:val="28"/>
          <w:szCs w:val="28"/>
        </w:rPr>
      </w:pPr>
      <w:r w:rsidRPr="006C0BD6">
        <w:rPr>
          <w:rFonts w:ascii="Times New Roman" w:hAnsi="Times New Roman" w:cs="Times New Roman"/>
          <w:i/>
          <w:sz w:val="28"/>
          <w:szCs w:val="28"/>
        </w:rPr>
        <w:t xml:space="preserve">а) изменение костюма: </w:t>
      </w:r>
      <w:r w:rsidRPr="006C0BD6">
        <w:rPr>
          <w:rFonts w:ascii="Times New Roman" w:hAnsi="Times New Roman" w:cs="Times New Roman"/>
          <w:sz w:val="28"/>
          <w:szCs w:val="28"/>
        </w:rPr>
        <w:t xml:space="preserve">ни для кого не является секретом, что костюм, влияет на пластику и танцевальный жест. Амплитуда движения, которых, на </w:t>
      </w:r>
      <w:proofErr w:type="gramStart"/>
      <w:r w:rsidRPr="006C0BD6">
        <w:rPr>
          <w:rFonts w:ascii="Times New Roman" w:hAnsi="Times New Roman" w:cs="Times New Roman"/>
          <w:sz w:val="28"/>
          <w:szCs w:val="28"/>
        </w:rPr>
        <w:t>прямую</w:t>
      </w:r>
      <w:proofErr w:type="gramEnd"/>
      <w:r w:rsidRPr="006C0BD6">
        <w:rPr>
          <w:rFonts w:ascii="Times New Roman" w:hAnsi="Times New Roman" w:cs="Times New Roman"/>
          <w:sz w:val="28"/>
          <w:szCs w:val="28"/>
        </w:rPr>
        <w:t>, зависит от материала, кроя, аксессуаров, традиционного костюма. Национальный абхазский костюм, использовавшийся некогда в качестве повседневной и праздничной одежды, был вытеснен европейским костюмом. Очень редко, сегодня, представителями старшего поколения и молодежью традиционный абхазский костюм, используется в качестве парадной или праздничной одежды.</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Сегодня народные танцы, на различных торжествах, свадьбах, исполняются в европейском костюме, который вносит в танцевальную лексику определенные ограничения. Ни для кого не секрет, что абхазский танец – представлен большим разнообразием танцевальной техники, исполняемой ногами. Для того</w:t>
      </w:r>
      <w:proofErr w:type="gramStart"/>
      <w:r w:rsidRPr="006C0BD6">
        <w:rPr>
          <w:rFonts w:ascii="Times New Roman" w:hAnsi="Times New Roman" w:cs="Times New Roman"/>
          <w:sz w:val="28"/>
          <w:szCs w:val="28"/>
        </w:rPr>
        <w:t>,</w:t>
      </w:r>
      <w:proofErr w:type="gramEnd"/>
      <w:r w:rsidRPr="006C0BD6">
        <w:rPr>
          <w:rFonts w:ascii="Times New Roman" w:hAnsi="Times New Roman" w:cs="Times New Roman"/>
          <w:sz w:val="28"/>
          <w:szCs w:val="28"/>
        </w:rPr>
        <w:t xml:space="preserve"> чтобы исполнить данные элементы необходимо быть в удобной, мягкой обуви без каблука – какой была традиционная. Танцуя в европейской обуви трудно выполнить большую часть танцевальных элементов. Например, движения ног, исполняемые на пальцах, или элементом которых является палец ноги, невозможно исполнить в такой обуви. В результате неудобств, огромнейший пласт танцевальной лексики практически не применяется в народе и по этой </w:t>
      </w:r>
      <w:r w:rsidRPr="006C0BD6">
        <w:rPr>
          <w:rFonts w:ascii="Times New Roman" w:hAnsi="Times New Roman" w:cs="Times New Roman"/>
          <w:sz w:val="28"/>
          <w:szCs w:val="28"/>
        </w:rPr>
        <w:lastRenderedPageBreak/>
        <w:t xml:space="preserve">причине, начинает придаваться забвению. Помимо выше изложенной причины, унификация может быть связанна с тем, что, формирование танцевального стиля, происходит в результате посещения танцевальных студий и самодеятельных коллективов, количество которых с каждым днем растет, а уровень образования людей, занимающихся педагогической деятельностью, не высок.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Немаловажную роль в сохранении хореографической лексики играют государственные хореографические коллективы, в постановках которых присутствует полный спектр технических элементов, безусловно, они являются стилизованными, </w:t>
      </w:r>
      <w:proofErr w:type="gramStart"/>
      <w:r w:rsidRPr="006C0BD6">
        <w:rPr>
          <w:rFonts w:ascii="Times New Roman" w:hAnsi="Times New Roman" w:cs="Times New Roman"/>
          <w:sz w:val="28"/>
          <w:szCs w:val="28"/>
        </w:rPr>
        <w:t>но</w:t>
      </w:r>
      <w:proofErr w:type="gramEnd"/>
      <w:r w:rsidRPr="006C0BD6">
        <w:rPr>
          <w:rFonts w:ascii="Times New Roman" w:hAnsi="Times New Roman" w:cs="Times New Roman"/>
          <w:sz w:val="28"/>
          <w:szCs w:val="28"/>
        </w:rPr>
        <w:t xml:space="preserve"> тем не менее широко используются.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i/>
          <w:sz w:val="28"/>
          <w:szCs w:val="28"/>
        </w:rPr>
        <w:t>б) недостаточное образование педагогов хореографических студий</w:t>
      </w:r>
      <w:r w:rsidRPr="006C0BD6">
        <w:rPr>
          <w:rFonts w:ascii="Times New Roman" w:hAnsi="Times New Roman" w:cs="Times New Roman"/>
          <w:sz w:val="28"/>
          <w:szCs w:val="28"/>
        </w:rPr>
        <w:t>. Не так давно, в каждом абхазском селе были свои прославленные танцоры, которые обладали самобытным характером, и исполняли авторские танцевальные комбинации. А сегодня, таковые почти не встречаются, потому-что, танцевальному искусству сегодня обучаются не как в давние времена, «от отца к сыну», а прибегая к помощи хореографических студий.</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Обучение танцевальному искусству может быть в двух направлениях: профессиональном и любительском (самодеятельном). Выбор приоритетного направления определяет методику обучения.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Обучая подрастающее поколение в самодеятельных и профессиональных коллективах, необходимо прививать культуру танца, объяснить этикетные особенности, семантическое значение элементов, обучить полному спектру хореографической лексики, умению различать танцевальные формы и жанры. «Форма танца, конечно важна, но и жанр в котором сочинен танец, тоже имеет большое значение. Необходимость выбора жанровых особенностей танцев диктует тема произведения, его идея» (Мурашко 2011: 50). Зачастую, многие руководители являются бывшими артистами хореографических коллективов, и не обладают должными знаниями и педагогическим опытом. В результате </w:t>
      </w:r>
      <w:r w:rsidRPr="006C0BD6">
        <w:rPr>
          <w:rFonts w:ascii="Times New Roman" w:hAnsi="Times New Roman" w:cs="Times New Roman"/>
          <w:sz w:val="28"/>
          <w:szCs w:val="28"/>
        </w:rPr>
        <w:lastRenderedPageBreak/>
        <w:t xml:space="preserve">этого, в танцевальных студиях, прививается не полный объем хореографической лексики, а обучение происходит по шаблону существующих сценических постановок. Как показывает практика, в результате такого поверхностного подхода </w:t>
      </w:r>
      <w:r w:rsidRPr="006C0BD6">
        <w:rPr>
          <w:rFonts w:ascii="Times New Roman" w:hAnsi="Times New Roman" w:cs="Times New Roman"/>
          <w:sz w:val="28"/>
        </w:rPr>
        <w:t>–</w:t>
      </w:r>
      <w:r w:rsidRPr="006C0BD6">
        <w:rPr>
          <w:rFonts w:ascii="Times New Roman" w:hAnsi="Times New Roman" w:cs="Times New Roman"/>
          <w:sz w:val="28"/>
          <w:szCs w:val="28"/>
        </w:rPr>
        <w:t xml:space="preserve">  «зубрежки» </w:t>
      </w:r>
      <w:r w:rsidRPr="006C0BD6">
        <w:rPr>
          <w:rFonts w:ascii="Times New Roman" w:hAnsi="Times New Roman" w:cs="Times New Roman"/>
          <w:sz w:val="28"/>
        </w:rPr>
        <w:t>–</w:t>
      </w:r>
      <w:r w:rsidRPr="006C0BD6">
        <w:rPr>
          <w:rFonts w:ascii="Times New Roman" w:hAnsi="Times New Roman" w:cs="Times New Roman"/>
          <w:sz w:val="28"/>
          <w:szCs w:val="28"/>
        </w:rPr>
        <w:t xml:space="preserve"> даже профессиональные танцоры порою лишаются способности применять свои навыки вне сцены.</w:t>
      </w:r>
    </w:p>
    <w:p w:rsidR="00CA4AEE" w:rsidRPr="006C0BD6" w:rsidRDefault="00CA4AEE" w:rsidP="00CA4AEE">
      <w:pPr>
        <w:pStyle w:val="af1"/>
        <w:numPr>
          <w:ilvl w:val="0"/>
          <w:numId w:val="5"/>
        </w:num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6C0BD6">
        <w:rPr>
          <w:rFonts w:ascii="Times New Roman" w:hAnsi="Times New Roman" w:cs="Times New Roman"/>
          <w:b/>
          <w:i/>
          <w:sz w:val="28"/>
          <w:szCs w:val="28"/>
        </w:rPr>
        <w:t xml:space="preserve">Потеря семантической составляющей. </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C0BD6">
        <w:rPr>
          <w:rFonts w:ascii="Times New Roman" w:hAnsi="Times New Roman" w:cs="Times New Roman"/>
          <w:sz w:val="28"/>
          <w:szCs w:val="28"/>
        </w:rPr>
        <w:t xml:space="preserve">     Многие</w:t>
      </w:r>
      <w:r w:rsidRPr="006C0BD6">
        <w:rPr>
          <w:rFonts w:ascii="Times New Roman" w:hAnsi="Times New Roman" w:cs="Times New Roman"/>
          <w:sz w:val="28"/>
        </w:rPr>
        <w:t xml:space="preserve"> обряды абхазов сопровож</w:t>
      </w:r>
      <w:r w:rsidR="00191FD2">
        <w:rPr>
          <w:rFonts w:ascii="Times New Roman" w:hAnsi="Times New Roman" w:cs="Times New Roman"/>
          <w:sz w:val="28"/>
        </w:rPr>
        <w:t>дались танцами (Афы, Аршышра, Д</w:t>
      </w:r>
      <w:r w:rsidRPr="006C0BD6">
        <w:rPr>
          <w:rFonts w:ascii="Times New Roman" w:hAnsi="Times New Roman" w:cs="Times New Roman"/>
          <w:sz w:val="28"/>
        </w:rPr>
        <w:t>иуауа, и</w:t>
      </w:r>
      <w:r w:rsidR="00191FD2">
        <w:rPr>
          <w:rFonts w:ascii="Times New Roman" w:hAnsi="Times New Roman" w:cs="Times New Roman"/>
          <w:sz w:val="28"/>
        </w:rPr>
        <w:t xml:space="preserve"> </w:t>
      </w:r>
      <w:r w:rsidRPr="006C0BD6">
        <w:rPr>
          <w:rFonts w:ascii="Times New Roman" w:hAnsi="Times New Roman" w:cs="Times New Roman"/>
          <w:sz w:val="28"/>
        </w:rPr>
        <w:t>т.д.) и зачастую, композиционное содержание и семантическое значение танцевальных элементов было продиктовано исключительно обрядовой составляющей имевшей утилитарное (практическое) значение</w:t>
      </w:r>
      <w:proofErr w:type="gramStart"/>
      <w:r w:rsidRPr="006C0BD6">
        <w:rPr>
          <w:rFonts w:ascii="Times New Roman" w:hAnsi="Times New Roman" w:cs="Times New Roman"/>
          <w:sz w:val="28"/>
        </w:rPr>
        <w:t>.</w:t>
      </w:r>
      <w:proofErr w:type="gramEnd"/>
      <w:r w:rsidRPr="006C0BD6">
        <w:rPr>
          <w:rFonts w:ascii="Times New Roman" w:hAnsi="Times New Roman" w:cs="Times New Roman"/>
          <w:sz w:val="28"/>
        </w:rPr>
        <w:t xml:space="preserve"> </w:t>
      </w:r>
      <w:r w:rsidRPr="006C0BD6">
        <w:rPr>
          <w:rFonts w:ascii="Times New Roman" w:eastAsia="Times New Roman" w:hAnsi="Times New Roman" w:cs="Times New Roman"/>
          <w:color w:val="000000"/>
          <w:sz w:val="28"/>
          <w:szCs w:val="28"/>
          <w:lang w:eastAsia="ru-RU"/>
        </w:rPr>
        <w:t>«…</w:t>
      </w:r>
      <w:proofErr w:type="gramStart"/>
      <w:r w:rsidRPr="006C0BD6">
        <w:rPr>
          <w:rFonts w:ascii="Times New Roman" w:eastAsia="Times New Roman" w:hAnsi="Times New Roman" w:cs="Times New Roman"/>
          <w:color w:val="000000"/>
          <w:sz w:val="28"/>
          <w:szCs w:val="28"/>
          <w:lang w:eastAsia="ru-RU"/>
        </w:rPr>
        <w:t>о</w:t>
      </w:r>
      <w:proofErr w:type="gramEnd"/>
      <w:r w:rsidRPr="006C0BD6">
        <w:rPr>
          <w:rFonts w:ascii="Times New Roman" w:eastAsia="Times New Roman" w:hAnsi="Times New Roman" w:cs="Times New Roman"/>
          <w:color w:val="000000"/>
          <w:sz w:val="28"/>
          <w:szCs w:val="28"/>
          <w:lang w:eastAsia="ru-RU"/>
        </w:rPr>
        <w:t xml:space="preserve">брядовая часть определяет, в каких танцах встают на носки и в каких танцах делают движение на коленях на месте, по кругу» (Кудаев 2010: 10). </w:t>
      </w:r>
      <w:r w:rsidRPr="006C0BD6">
        <w:rPr>
          <w:rFonts w:ascii="Times New Roman" w:hAnsi="Times New Roman" w:cs="Times New Roman"/>
          <w:sz w:val="28"/>
        </w:rPr>
        <w:t xml:space="preserve">Танец, использовавшийся изначально в рамках обряда, как многоуровневый текст, состоял из бытовых жестов, поз, ракурсов, движений и мимики, смысл которых был понятен и близок людям, ибо как пишет </w:t>
      </w:r>
      <w:r w:rsidRPr="006C0BD6">
        <w:rPr>
          <w:rFonts w:ascii="Times New Roman" w:hAnsi="Times New Roman" w:cs="Times New Roman"/>
          <w:color w:val="000000" w:themeColor="text1"/>
          <w:sz w:val="28"/>
          <w:szCs w:val="21"/>
          <w:shd w:val="clear" w:color="auto" w:fill="FFFFFF"/>
        </w:rPr>
        <w:t>Крейдлин Г. Е</w:t>
      </w:r>
      <w:r w:rsidRPr="006C0BD6">
        <w:rPr>
          <w:rFonts w:ascii="Times New Roman" w:hAnsi="Times New Roman" w:cs="Times New Roman"/>
          <w:color w:val="333333"/>
          <w:sz w:val="28"/>
          <w:szCs w:val="21"/>
          <w:shd w:val="clear" w:color="auto" w:fill="FFFFFF"/>
        </w:rPr>
        <w:t xml:space="preserve">. </w:t>
      </w:r>
      <w:r w:rsidRPr="006C0BD6">
        <w:rPr>
          <w:rFonts w:ascii="Times New Roman" w:hAnsi="Times New Roman" w:cs="Times New Roman"/>
          <w:sz w:val="28"/>
        </w:rPr>
        <w:t xml:space="preserve"> «При помощи жестов, как и при помощи слов, можно выражать мысли и чувства, передавать идеи и эмоции. Жесты, как и слова, могут быть адресованными, то есть обращенными к конкретному человеку или к аудитории, и не адресованными к кому-либо конкретно…» (</w:t>
      </w:r>
      <w:r w:rsidRPr="006C0BD6">
        <w:rPr>
          <w:rFonts w:ascii="Times New Roman" w:hAnsi="Times New Roman" w:cs="Times New Roman"/>
          <w:color w:val="000000" w:themeColor="text1"/>
          <w:sz w:val="28"/>
          <w:szCs w:val="21"/>
          <w:shd w:val="clear" w:color="auto" w:fill="FFFFFF"/>
        </w:rPr>
        <w:t>Крейдлин</w:t>
      </w:r>
      <w:r w:rsidRPr="006C0BD6">
        <w:rPr>
          <w:rFonts w:ascii="Times New Roman" w:hAnsi="Times New Roman" w:cs="Times New Roman"/>
          <w:sz w:val="28"/>
        </w:rPr>
        <w:t xml:space="preserve">  2002: 48). Обряды и танцы с древнейших времен были одним целым. С выделением танцев из обрядов, которое, вероятнее всего, произошло в результате отмирания обряда, или развития танца как отдельного вида искусства, (обряд остался усеченным), первичный семантический смысл некоторых элементов был потерян. Причиной этого является, то, что природа элементов абхазского танца символична (отсылка, условный знак), и в отличие от каноничных (фиксированных, неизмененных) элементов хореографии на протяжении истории человечества, она имеет свойство меняться.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lastRenderedPageBreak/>
        <w:t xml:space="preserve">     Хореографическая лексика имеет множество смыслов и коннотаций (дополнительное значение), которые могут возникать, придаваться забвению, или изменяться с течением времени. Каждый элемент – это знак, который имеет или имел смысл. При этом неважно, условный он или фиксированный, надо обязательно знать его значение и смысл. Не зная семантического значения элементов, постановщик танцев не сможет выстроить повествовательный танцевальный текст, исполнитель не сможет раскрыть идею танца, а зритель воспримет его как «немое» действие.</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Отсутствие профессиональных кадров отразилось на танцевальной технике. Танцевальным элементам не уделялось должного внимания, в результате чего, семантическое значение многих из них, было безвозвратно утеряно, или в лучшем случае они стали декоративными немыми частями техники.</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w:t>
      </w:r>
      <w:r w:rsidRPr="006C0BD6">
        <w:rPr>
          <w:rFonts w:ascii="Times New Roman" w:hAnsi="Times New Roman" w:cs="Times New Roman"/>
          <w:b/>
          <w:i/>
          <w:sz w:val="28"/>
          <w:szCs w:val="28"/>
        </w:rPr>
        <w:t>4) Введение в хореографию нехарактерных для абхазского танца танцевальных элементов.</w:t>
      </w:r>
      <w:r w:rsidRPr="006C0BD6">
        <w:rPr>
          <w:rFonts w:ascii="Times New Roman" w:hAnsi="Times New Roman" w:cs="Times New Roman"/>
          <w:b/>
          <w:sz w:val="28"/>
          <w:szCs w:val="28"/>
        </w:rPr>
        <w:t xml:space="preserve"> </w:t>
      </w:r>
      <w:r w:rsidRPr="006C0BD6">
        <w:rPr>
          <w:rFonts w:ascii="Times New Roman" w:hAnsi="Times New Roman" w:cs="Times New Roman"/>
          <w:sz w:val="28"/>
          <w:szCs w:val="28"/>
        </w:rPr>
        <w:t xml:space="preserve">Введение в танец нехарактерных танцевальных элементов, может происходить как естественным, так и искусственным путем. Естественный путь характерен для народной хореографии, которая, обогащается новыми танцевальными элементами в результате межэтнического и межкультурного взаимодействия, но при этом, </w:t>
      </w:r>
      <w:r w:rsidR="00202CB0">
        <w:rPr>
          <w:rFonts w:ascii="Times New Roman" w:hAnsi="Times New Roman" w:cs="Times New Roman"/>
          <w:sz w:val="28"/>
          <w:szCs w:val="28"/>
        </w:rPr>
        <w:t xml:space="preserve">данный элемент </w:t>
      </w:r>
      <w:proofErr w:type="gramStart"/>
      <w:r w:rsidR="00202CB0">
        <w:rPr>
          <w:rFonts w:ascii="Times New Roman" w:hAnsi="Times New Roman" w:cs="Times New Roman"/>
          <w:sz w:val="28"/>
          <w:szCs w:val="28"/>
        </w:rPr>
        <w:t xml:space="preserve">адаптируется под эстетическую </w:t>
      </w:r>
      <w:r w:rsidRPr="006C0BD6">
        <w:rPr>
          <w:rFonts w:ascii="Times New Roman" w:hAnsi="Times New Roman" w:cs="Times New Roman"/>
          <w:sz w:val="28"/>
          <w:szCs w:val="28"/>
        </w:rPr>
        <w:t>систему</w:t>
      </w:r>
      <w:proofErr w:type="gramEnd"/>
      <w:r w:rsidRPr="006C0BD6">
        <w:rPr>
          <w:rFonts w:ascii="Times New Roman" w:hAnsi="Times New Roman" w:cs="Times New Roman"/>
          <w:sz w:val="28"/>
          <w:szCs w:val="28"/>
        </w:rPr>
        <w:t xml:space="preserve"> этноса. Искусственный путь характерен для сценической хореографии, в которую, хореографами умышленно вводятся нехарактерные данной культуре технические элементы, порою без стилизации.</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Значительные изменения в танце могли иметь место во все времена, но их усиление наблюдаются особенно во время советов. Пример тому - женский танец. Сильным изменениям подверглась техника рук. Были привнесены различные разнообразные элементы и позы. Например, женскому танцу абхазов, нехарактерна </w:t>
      </w:r>
      <w:r w:rsidRPr="006C0BD6">
        <w:rPr>
          <w:rFonts w:ascii="Times New Roman" w:hAnsi="Times New Roman" w:cs="Times New Roman"/>
          <w:sz w:val="28"/>
          <w:szCs w:val="28"/>
          <w:lang w:val="en-US"/>
        </w:rPr>
        <w:t>III</w:t>
      </w:r>
      <w:r w:rsidRPr="006C0BD6">
        <w:rPr>
          <w:rFonts w:ascii="Times New Roman" w:hAnsi="Times New Roman" w:cs="Times New Roman"/>
          <w:sz w:val="28"/>
          <w:szCs w:val="28"/>
        </w:rPr>
        <w:t xml:space="preserve">-я позиция рук (поднятые выше плеч и головы). Девушки не поднимали руки выше плеч, это считалось плохим тоном. Мужская техника обогатилась за счет трюков «Щучка», «Бедуинский» некоторые были </w:t>
      </w:r>
      <w:r w:rsidRPr="006C0BD6">
        <w:rPr>
          <w:rFonts w:ascii="Times New Roman" w:hAnsi="Times New Roman" w:cs="Times New Roman"/>
          <w:sz w:val="28"/>
          <w:szCs w:val="28"/>
        </w:rPr>
        <w:lastRenderedPageBreak/>
        <w:t xml:space="preserve">внесены в танец относительно недавно, после отечественной войны 1992-1993 гг. </w:t>
      </w:r>
      <w:r w:rsidRPr="006C0BD6">
        <w:rPr>
          <w:rFonts w:ascii="Times New Roman" w:hAnsi="Times New Roman" w:cs="Times New Roman"/>
          <w:sz w:val="28"/>
        </w:rPr>
        <w:t xml:space="preserve">Процессы унификации, редуцирования, </w:t>
      </w:r>
      <w:r w:rsidRPr="006C0BD6">
        <w:rPr>
          <w:rFonts w:ascii="Times New Roman" w:hAnsi="Times New Roman" w:cs="Times New Roman"/>
          <w:sz w:val="28"/>
          <w:szCs w:val="28"/>
        </w:rPr>
        <w:t>привнесения в абхазский танец нехарактерных танцевальных элементов</w:t>
      </w:r>
      <w:r w:rsidRPr="006C0BD6">
        <w:rPr>
          <w:rFonts w:ascii="Times New Roman" w:hAnsi="Times New Roman" w:cs="Times New Roman"/>
          <w:sz w:val="28"/>
        </w:rPr>
        <w:t xml:space="preserve">, усиливаются хореографами, которые, прикрываясь классикой, искажают суть танца, тем самым, уводя сценическую постановку от первоисточника.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Народная культура, может противостоять унификации, но только в том случае, если она еще в состоянии вбирать в себя новые, прежде не присущие для нее элементы, трансформировать и адаптировать их с учетом системы собственного мировосприятия. Если культура не в состоянии видоизменяться, то она выбирает более легкий путь: либо упрощая, либо устраняя присущие ей традиционные институты, некогда способствовавшие формированию личности, укреплению морально-нравственных принципов, гендерных и социальных взаимоотношений.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Если не предпринять попытку устранения вышеперечисленных проблем, в конечном счете, мы можем безвозвратно утерять богатейший пласт танцевальной культуры.</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Таким образом, можно подчеркнуть, что, даже просто наблюдая за танцем народа, мы погружаемся в его историю, ощущаем уровень нравственных устоев прошлого и настоящего. Учитывая особенности современного социума, приходим к выводу, что многовековая архаичная культура абхазов вбирает в себя новшества и адаптирует их под эстетическую культуру этноса. </w:t>
      </w:r>
    </w:p>
    <w:p w:rsidR="00CA4AEE" w:rsidRPr="006C0BD6" w:rsidRDefault="00CA4AEE" w:rsidP="00CA4AEE">
      <w:pPr>
        <w:spacing w:line="360" w:lineRule="auto"/>
        <w:jc w:val="both"/>
        <w:rPr>
          <w:rFonts w:ascii="Times New Roman" w:hAnsi="Times New Roman" w:cs="Times New Roman"/>
          <w:sz w:val="28"/>
        </w:rPr>
      </w:pPr>
    </w:p>
    <w:p w:rsidR="00CA4AEE" w:rsidRPr="006C0BD6" w:rsidRDefault="00CA4AEE" w:rsidP="00CA4AEE"/>
    <w:p w:rsidR="00CA4AEE" w:rsidRPr="006C0BD6" w:rsidRDefault="00CA4AEE" w:rsidP="00CA4AEE">
      <w:pPr>
        <w:spacing w:after="0" w:line="360" w:lineRule="auto"/>
        <w:jc w:val="both"/>
        <w:rPr>
          <w:rFonts w:ascii="Times New Roman" w:hAnsi="Times New Roman" w:cs="Times New Roman"/>
          <w:sz w:val="28"/>
        </w:rPr>
      </w:pPr>
    </w:p>
    <w:p w:rsidR="00CA4AEE" w:rsidRPr="006C0BD6" w:rsidRDefault="00CA4AEE" w:rsidP="00CA4AEE">
      <w:pPr>
        <w:spacing w:after="0" w:line="360" w:lineRule="auto"/>
        <w:jc w:val="both"/>
        <w:rPr>
          <w:rFonts w:ascii="Times New Roman" w:hAnsi="Times New Roman" w:cs="Times New Roman"/>
          <w:sz w:val="28"/>
        </w:rPr>
      </w:pPr>
    </w:p>
    <w:p w:rsidR="008F764C" w:rsidRPr="006C0BD6" w:rsidRDefault="008F764C" w:rsidP="00B068A1">
      <w:pPr>
        <w:rPr>
          <w:rFonts w:ascii="Times New Roman" w:hAnsi="Times New Roman" w:cs="Times New Roman"/>
          <w:sz w:val="28"/>
        </w:rPr>
      </w:pPr>
    </w:p>
    <w:p w:rsidR="00B068A1" w:rsidRPr="006C0BD6" w:rsidRDefault="00B068A1" w:rsidP="00B068A1">
      <w:pPr>
        <w:rPr>
          <w:rFonts w:ascii="Times New Roman" w:hAnsi="Times New Roman" w:cs="Times New Roman"/>
          <w:sz w:val="28"/>
        </w:rPr>
      </w:pPr>
    </w:p>
    <w:p w:rsidR="00B068A1" w:rsidRPr="006C0BD6" w:rsidRDefault="00B068A1" w:rsidP="00B068A1">
      <w:pPr>
        <w:rPr>
          <w:rFonts w:ascii="Times New Roman" w:hAnsi="Times New Roman" w:cs="Times New Roman"/>
          <w:sz w:val="28"/>
        </w:rPr>
      </w:pPr>
    </w:p>
    <w:p w:rsidR="00B068A1" w:rsidRPr="006C0BD6" w:rsidRDefault="00B068A1" w:rsidP="00B068A1">
      <w:pPr>
        <w:rPr>
          <w:rFonts w:ascii="Times New Roman" w:hAnsi="Times New Roman" w:cs="Times New Roman"/>
          <w:b/>
          <w:sz w:val="28"/>
          <w:szCs w:val="28"/>
        </w:rPr>
      </w:pPr>
    </w:p>
    <w:p w:rsidR="00CA4AEE" w:rsidRPr="006C0BD6" w:rsidRDefault="00CA4AEE" w:rsidP="00CA4AEE">
      <w:pPr>
        <w:jc w:val="center"/>
        <w:rPr>
          <w:rFonts w:ascii="Times New Roman" w:hAnsi="Times New Roman" w:cs="Times New Roman"/>
          <w:b/>
          <w:sz w:val="28"/>
          <w:szCs w:val="28"/>
        </w:rPr>
      </w:pPr>
      <w:r w:rsidRPr="006C0BD6">
        <w:rPr>
          <w:rFonts w:ascii="Times New Roman" w:hAnsi="Times New Roman" w:cs="Times New Roman"/>
          <w:b/>
          <w:sz w:val="28"/>
          <w:szCs w:val="28"/>
        </w:rPr>
        <w:t>Заключение</w:t>
      </w:r>
    </w:p>
    <w:p w:rsidR="00CA4AEE" w:rsidRPr="006C0BD6" w:rsidRDefault="00CA4AEE" w:rsidP="00CA4AEE">
      <w:pPr>
        <w:jc w:val="center"/>
        <w:rPr>
          <w:rFonts w:ascii="Times New Roman" w:hAnsi="Times New Roman" w:cs="Times New Roman"/>
          <w:b/>
          <w:sz w:val="28"/>
          <w:szCs w:val="28"/>
        </w:rPr>
      </w:pPr>
    </w:p>
    <w:p w:rsidR="00CA4AEE" w:rsidRPr="006C0BD6" w:rsidRDefault="00CA4AEE" w:rsidP="00CA4AEE">
      <w:pPr>
        <w:jc w:val="center"/>
        <w:rPr>
          <w:rFonts w:ascii="Times New Roman" w:hAnsi="Times New Roman" w:cs="Times New Roman"/>
          <w:b/>
          <w:sz w:val="28"/>
          <w:szCs w:val="28"/>
        </w:rPr>
      </w:pPr>
    </w:p>
    <w:p w:rsidR="00CA4AEE" w:rsidRPr="006C0BD6" w:rsidRDefault="00CA4AEE" w:rsidP="00CA4AEE">
      <w:pPr>
        <w:spacing w:after="0" w:line="360" w:lineRule="auto"/>
        <w:jc w:val="both"/>
        <w:rPr>
          <w:rFonts w:ascii="Times New Roman" w:hAnsi="Times New Roman" w:cs="Times New Roman"/>
          <w:b/>
          <w:sz w:val="28"/>
          <w:szCs w:val="28"/>
        </w:rPr>
      </w:pPr>
      <w:r w:rsidRPr="006C0BD6">
        <w:rPr>
          <w:rFonts w:ascii="Times New Roman" w:hAnsi="Times New Roman" w:cs="Times New Roman"/>
          <w:sz w:val="28"/>
          <w:szCs w:val="28"/>
        </w:rPr>
        <w:t xml:space="preserve">     В данном исследовании по теме: </w:t>
      </w:r>
      <w:r w:rsidRPr="006C0BD6">
        <w:rPr>
          <w:rFonts w:ascii="Times New Roman" w:hAnsi="Times New Roman" w:cs="Times New Roman"/>
          <w:b/>
          <w:sz w:val="28"/>
          <w:szCs w:val="28"/>
        </w:rPr>
        <w:t xml:space="preserve">«История развития хореографического искусства абхазов и современная действительность» </w:t>
      </w:r>
      <w:r w:rsidRPr="006C0BD6">
        <w:rPr>
          <w:rFonts w:ascii="Times New Roman" w:hAnsi="Times New Roman" w:cs="Times New Roman"/>
          <w:sz w:val="28"/>
          <w:szCs w:val="28"/>
        </w:rPr>
        <w:t>был проведен историко-этнографический анализ хореографического искусства абхазов, были выявлены основные этапы становления, развития и современная действительность.</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ходе исследования был проведен анализ работ по истории, этнографии, искусствоведению, фольклористике и музыкознанию. Обобщение данных А.Х. Аргуна, Ш.Х. Вардания,</w:t>
      </w:r>
      <w:r w:rsidRPr="006C0BD6">
        <w:rPr>
          <w:rStyle w:val="af2"/>
          <w:rFonts w:ascii="Times New Roman" w:hAnsi="Times New Roman" w:cs="Times New Roman"/>
          <w:color w:val="000000" w:themeColor="text1"/>
          <w:sz w:val="28"/>
          <w:szCs w:val="28"/>
          <w:shd w:val="clear" w:color="auto" w:fill="FEFEF2"/>
        </w:rPr>
        <w:t xml:space="preserve"> </w:t>
      </w:r>
      <w:r w:rsidRPr="006C0BD6">
        <w:rPr>
          <w:rStyle w:val="af2"/>
          <w:rFonts w:ascii="Times New Roman" w:hAnsi="Times New Roman" w:cs="Times New Roman"/>
          <w:b w:val="0"/>
          <w:color w:val="000000" w:themeColor="text1"/>
          <w:sz w:val="28"/>
          <w:szCs w:val="28"/>
          <w:shd w:val="clear" w:color="auto" w:fill="FEFEF2"/>
        </w:rPr>
        <w:t>В</w:t>
      </w:r>
      <w:r w:rsidRPr="006C0BD6">
        <w:rPr>
          <w:rFonts w:ascii="Times New Roman" w:hAnsi="Times New Roman" w:cs="Times New Roman"/>
          <w:sz w:val="28"/>
          <w:szCs w:val="28"/>
        </w:rPr>
        <w:t xml:space="preserve">.А. Когония, </w:t>
      </w:r>
      <w:r w:rsidRPr="006C0BD6">
        <w:rPr>
          <w:rStyle w:val="af2"/>
          <w:rFonts w:ascii="Times New Roman" w:hAnsi="Times New Roman" w:cs="Times New Roman"/>
          <w:b w:val="0"/>
          <w:color w:val="000000" w:themeColor="text1"/>
          <w:sz w:val="28"/>
          <w:szCs w:val="28"/>
          <w:shd w:val="clear" w:color="auto" w:fill="FEFEF2"/>
        </w:rPr>
        <w:t>М.М. Хашба</w:t>
      </w:r>
      <w:r w:rsidRPr="006C0BD6">
        <w:rPr>
          <w:rFonts w:ascii="Times New Roman" w:hAnsi="Times New Roman" w:cs="Times New Roman"/>
          <w:b/>
          <w:sz w:val="28"/>
          <w:szCs w:val="28"/>
        </w:rPr>
        <w:t>,</w:t>
      </w:r>
      <w:r w:rsidRPr="006C0BD6">
        <w:rPr>
          <w:rFonts w:ascii="Times New Roman" w:hAnsi="Times New Roman" w:cs="Times New Roman"/>
          <w:sz w:val="28"/>
          <w:szCs w:val="28"/>
        </w:rPr>
        <w:t xml:space="preserve"> Б.В. Шинкуба и др., позволили автору проследить путь становления и развития хореографического искусства абхазов.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данном диссертационном исследовании автором даются обширные сведения по истории становления танцевальной культуры абхазов, также проводится анализ хореографической структуры, лексики, семантики и  характерных особенностей абхазского танца.   </w:t>
      </w:r>
    </w:p>
    <w:p w:rsidR="00CA4AEE" w:rsidRPr="006C0BD6" w:rsidRDefault="00CA4AEE" w:rsidP="00CA4AEE">
      <w:pPr>
        <w:spacing w:after="0" w:line="360" w:lineRule="auto"/>
        <w:jc w:val="both"/>
        <w:rPr>
          <w:rFonts w:ascii="Times New Roman" w:hAnsi="Times New Roman" w:cs="Times New Roman"/>
          <w:color w:val="000000"/>
          <w:sz w:val="28"/>
          <w:szCs w:val="28"/>
          <w:shd w:val="clear" w:color="auto" w:fill="FFFFFF"/>
        </w:rPr>
      </w:pPr>
      <w:r w:rsidRPr="006C0BD6">
        <w:rPr>
          <w:rFonts w:ascii="Times New Roman" w:hAnsi="Times New Roman" w:cs="Times New Roman"/>
          <w:color w:val="000000"/>
          <w:sz w:val="28"/>
          <w:szCs w:val="28"/>
          <w:shd w:val="clear" w:color="auto" w:fill="FFFFFF"/>
        </w:rPr>
        <w:t xml:space="preserve">     Полученные в результате исследования сведения, позволяют воссоздать целостную картину хореографической культуры абхазов. В данном диссертационном исследовании впервые в научный обиход вводятся новые сведения о хореографической культуре абхазов.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Абхазская хореография – это  не просто вид творчества, это накопленный этносом исторический опыт, который остается неотъемлемой частью традиционных обрядов, и зачастую, играет в них ведущую роль. Хореография выступает способом невербальной передачи адаптивных признаков </w:t>
      </w:r>
      <w:r w:rsidRPr="006C0BD6">
        <w:rPr>
          <w:rFonts w:ascii="Times New Roman" w:hAnsi="Times New Roman" w:cs="Times New Roman"/>
          <w:sz w:val="28"/>
          <w:szCs w:val="28"/>
        </w:rPr>
        <w:lastRenderedPageBreak/>
        <w:t xml:space="preserve">подрастающему поколению. Любое хореографическое действие необходимо рассматривать как интерпретацию информации об определенных событиях, о  жизненном  укладе  и  исторических  корнях   общества   посредством языка жестов и мимики.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sz w:val="28"/>
        </w:rPr>
        <w:t xml:space="preserve">     В этой связи, в настоящем исследовании был проведен анализ форм танцевальной культуры абхазов. Вследствие чего, автор утверждает, что хореография абхазов является древнейшим синтетическим видом искусства, и выполняет утилитарную функцию (коллективная, психологическая и т.д.).</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Cs/>
          <w:color w:val="000000"/>
          <w:sz w:val="28"/>
          <w:szCs w:val="28"/>
          <w:shd w:val="clear" w:color="auto" w:fill="FFFFFF"/>
        </w:rPr>
        <w:t xml:space="preserve">       Научная новизна диссертационной работы была реализована  посредством решения поставленных задач. Были установлены основные исторические этапы и фазы становления и развития танцевального искусства абхазов.  В данном исследовании впервые, </w:t>
      </w:r>
      <w:r w:rsidRPr="006C0BD6">
        <w:rPr>
          <w:rFonts w:ascii="Times New Roman" w:hAnsi="Times New Roman" w:cs="Times New Roman"/>
          <w:sz w:val="28"/>
        </w:rPr>
        <w:t>была проведена классификация абхазских</w:t>
      </w:r>
      <w:r w:rsidRPr="006C0BD6">
        <w:rPr>
          <w:rFonts w:ascii="Times New Roman" w:hAnsi="Times New Roman" w:cs="Times New Roman"/>
          <w:sz w:val="28"/>
          <w:szCs w:val="28"/>
        </w:rPr>
        <w:t xml:space="preserve"> танцев по хореографическому</w:t>
      </w:r>
      <w:r w:rsidRPr="006C0BD6">
        <w:rPr>
          <w:rFonts w:ascii="Times New Roman" w:hAnsi="Times New Roman" w:cs="Times New Roman"/>
          <w:sz w:val="28"/>
        </w:rPr>
        <w:t xml:space="preserve"> критерию, придерживаясь которого автору удалось осуществить разделение хореографической структуры </w:t>
      </w:r>
      <w:r w:rsidRPr="006C0BD6">
        <w:rPr>
          <w:rFonts w:ascii="Times New Roman" w:hAnsi="Times New Roman" w:cs="Times New Roman"/>
          <w:sz w:val="28"/>
          <w:szCs w:val="28"/>
        </w:rPr>
        <w:t xml:space="preserve">абхазских танцев на две формы: </w:t>
      </w:r>
      <w:r w:rsidRPr="006C0BD6">
        <w:rPr>
          <w:rFonts w:ascii="Times New Roman Abkh" w:hAnsi="Times New Roman Abkh" w:cs="Times New Roman"/>
          <w:i/>
          <w:sz w:val="28"/>
          <w:szCs w:val="28"/>
        </w:rPr>
        <w:t>аибаркыра</w:t>
      </w:r>
      <w:r w:rsidRPr="006C0BD6">
        <w:rPr>
          <w:rFonts w:ascii="Times New Roman" w:hAnsi="Times New Roman" w:cs="Times New Roman"/>
          <w:sz w:val="28"/>
          <w:szCs w:val="28"/>
        </w:rPr>
        <w:t xml:space="preserve"> – хоровод  и </w:t>
      </w:r>
      <w:r w:rsidRPr="006C0BD6">
        <w:rPr>
          <w:rFonts w:ascii="Times New Roman Abkh" w:hAnsi="Times New Roman Abkh" w:cs="Times New Roman"/>
          <w:i/>
          <w:sz w:val="28"/>
          <w:szCs w:val="28"/>
        </w:rPr>
        <w:t>аикъ</w:t>
      </w:r>
      <w:r w:rsidRPr="006C0BD6">
        <w:rPr>
          <w:rFonts w:ascii="Times New Roman Abkh" w:hAnsi="Times New Roman Abkh" w:cs="Times New Roman Abkh"/>
          <w:i/>
          <w:sz w:val="28"/>
          <w:szCs w:val="28"/>
        </w:rPr>
        <w:t>шара</w:t>
      </w:r>
      <w:r w:rsidRPr="006C0BD6">
        <w:rPr>
          <w:rFonts w:ascii="Times New Roman" w:hAnsi="Times New Roman" w:cs="Times New Roman"/>
          <w:sz w:val="28"/>
          <w:szCs w:val="28"/>
        </w:rPr>
        <w:t xml:space="preserve"> – пляска.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 диссертации было уделено особое внимание танцевальному тексту, состоящему из танцевальных знаков, целенаправленно кодирующихся исполнителями танца и декодирующихся получателями.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iCs/>
          <w:color w:val="000000"/>
          <w:sz w:val="28"/>
        </w:rPr>
        <w:t xml:space="preserve">     В настоящем исследовании подробно рассмотрены </w:t>
      </w:r>
      <w:r w:rsidRPr="006C0BD6">
        <w:rPr>
          <w:rFonts w:ascii="Times New Roman" w:hAnsi="Times New Roman" w:cs="Times New Roman"/>
          <w:sz w:val="28"/>
          <w:szCs w:val="28"/>
        </w:rPr>
        <w:t>морфологические и семантические особенности народной хореографии абхазов. В</w:t>
      </w:r>
      <w:r w:rsidRPr="006C0BD6">
        <w:rPr>
          <w:rFonts w:ascii="Times New Roman" w:hAnsi="Times New Roman" w:cs="Times New Roman"/>
          <w:iCs/>
          <w:color w:val="000000"/>
          <w:sz w:val="28"/>
        </w:rPr>
        <w:t>ыявлены особенности, сольных, парных, массовых танцев. Описаны о</w:t>
      </w:r>
      <w:r w:rsidRPr="006C0BD6">
        <w:rPr>
          <w:rFonts w:ascii="Times New Roman" w:hAnsi="Times New Roman" w:cs="Times New Roman"/>
          <w:bCs/>
          <w:sz w:val="28"/>
          <w:szCs w:val="28"/>
        </w:rPr>
        <w:t xml:space="preserve">сновные позиции ног и рук в мужском и женском танце, также особое внимание  уделено основным </w:t>
      </w:r>
      <w:r w:rsidRPr="006C0BD6">
        <w:rPr>
          <w:rFonts w:ascii="Times New Roman" w:eastAsia="Times New Roman" w:hAnsi="Times New Roman" w:cs="Times New Roman"/>
          <w:sz w:val="28"/>
          <w:szCs w:val="28"/>
          <w:lang w:eastAsia="ru-RU"/>
        </w:rPr>
        <w:t xml:space="preserve">ходам, проходкам и </w:t>
      </w:r>
      <w:r w:rsidRPr="006C0BD6">
        <w:rPr>
          <w:rFonts w:ascii="Times New Roman" w:hAnsi="Times New Roman" w:cs="Times New Roman"/>
          <w:sz w:val="28"/>
          <w:szCs w:val="28"/>
        </w:rPr>
        <w:t xml:space="preserve">реликтовым элементам танца. Они классифицированы по принципу – ведущее движение, вариация или комбинация. Каждому техническому элементу соответственно присвоен статус (безопасный, уязвимый, на грани исчезновения, исчезнувший). </w:t>
      </w:r>
    </w:p>
    <w:p w:rsidR="00CA4AEE" w:rsidRPr="006C0BD6" w:rsidRDefault="00CA4AEE" w:rsidP="00CA4AEE">
      <w:pPr>
        <w:tabs>
          <w:tab w:val="left" w:pos="1730"/>
        </w:tabs>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Ф</w:t>
      </w:r>
      <w:r w:rsidRPr="006C0BD6">
        <w:rPr>
          <w:rFonts w:ascii="Times New Roman" w:eastAsia="Times New Roman" w:hAnsi="Times New Roman" w:cs="Times New Roman"/>
          <w:sz w:val="28"/>
          <w:szCs w:val="28"/>
          <w:lang w:eastAsia="ru-RU"/>
        </w:rPr>
        <w:t xml:space="preserve">еномен танца обусловлен социально-культурной жизнью этноса, это говорит о том, что танцевальные знаки образовывались путем объединения </w:t>
      </w:r>
      <w:r w:rsidRPr="006C0BD6">
        <w:rPr>
          <w:rFonts w:ascii="Times New Roman" w:eastAsia="Times New Roman" w:hAnsi="Times New Roman" w:cs="Times New Roman"/>
          <w:sz w:val="28"/>
          <w:szCs w:val="28"/>
          <w:lang w:eastAsia="ru-RU"/>
        </w:rPr>
        <w:lastRenderedPageBreak/>
        <w:t xml:space="preserve">наиболее часто использовавшихся в данной этнической общности  моторно-двигательных образцов движения.  </w:t>
      </w:r>
      <w:proofErr w:type="gramStart"/>
      <w:r w:rsidRPr="006C0BD6">
        <w:rPr>
          <w:rFonts w:ascii="Times New Roman" w:eastAsia="Times New Roman" w:hAnsi="Times New Roman" w:cs="Times New Roman"/>
          <w:sz w:val="28"/>
          <w:szCs w:val="28"/>
          <w:lang w:eastAsia="ru-RU"/>
        </w:rPr>
        <w:t>Кинетические знаки берут свое начало в простейших движениях человека:  ходьбе, топанье, беге, прыжке, подскоке, скачке, вращении, скольжении, тряске, раскачивании, хлопке, возгласе.</w:t>
      </w:r>
      <w:proofErr w:type="gramEnd"/>
      <w:r w:rsidRPr="006C0BD6">
        <w:rPr>
          <w:rFonts w:ascii="Times New Roman" w:eastAsia="Times New Roman" w:hAnsi="Times New Roman" w:cs="Times New Roman"/>
          <w:sz w:val="28"/>
          <w:szCs w:val="28"/>
          <w:lang w:eastAsia="ru-RU"/>
        </w:rPr>
        <w:t xml:space="preserve"> Именно они являются первоначальной формой, от которой произошли основные виды танцевальных движений. </w:t>
      </w:r>
    </w:p>
    <w:p w:rsidR="00CA4AEE" w:rsidRPr="006C0BD6" w:rsidRDefault="00CA4AEE" w:rsidP="00CA4AEE">
      <w:pPr>
        <w:tabs>
          <w:tab w:val="left" w:pos="1730"/>
        </w:tabs>
        <w:spacing w:after="0" w:line="360" w:lineRule="auto"/>
        <w:jc w:val="both"/>
        <w:rPr>
          <w:rFonts w:ascii="Times New Roman" w:hAnsi="Times New Roman" w:cs="Times New Roman"/>
          <w:iCs/>
          <w:color w:val="000000"/>
          <w:sz w:val="28"/>
        </w:rPr>
      </w:pPr>
      <w:r w:rsidRPr="006C0BD6">
        <w:rPr>
          <w:rFonts w:ascii="Times New Roman" w:hAnsi="Times New Roman" w:cs="Times New Roman"/>
          <w:sz w:val="28"/>
          <w:szCs w:val="28"/>
        </w:rPr>
        <w:t xml:space="preserve">     Особое внимание  уделено способу выполнения танцевальных элементов  в паре – синхронности и асинхронности. Были описаны трюки и проанализирована степень использования трюковых элементов в </w:t>
      </w:r>
      <w:r w:rsidRPr="006C0BD6">
        <w:rPr>
          <w:rFonts w:ascii="Times New Roman" w:hAnsi="Times New Roman" w:cs="Times New Roman"/>
          <w:iCs/>
          <w:color w:val="000000"/>
          <w:sz w:val="28"/>
        </w:rPr>
        <w:t>сольных, парных и массовых танцах.</w:t>
      </w:r>
    </w:p>
    <w:p w:rsidR="00CA4AEE" w:rsidRPr="006C0BD6" w:rsidRDefault="00CA4AEE" w:rsidP="00CA4AEE">
      <w:pPr>
        <w:spacing w:after="0" w:line="360" w:lineRule="auto"/>
        <w:jc w:val="both"/>
        <w:rPr>
          <w:rFonts w:ascii="Times New Roman" w:eastAsia="Times New Roman" w:hAnsi="Times New Roman" w:cs="Times New Roman"/>
          <w:color w:val="202122"/>
          <w:sz w:val="28"/>
          <w:szCs w:val="21"/>
          <w:lang w:eastAsia="ru-RU"/>
        </w:rPr>
      </w:pPr>
      <w:r w:rsidRPr="006C0BD6">
        <w:rPr>
          <w:rFonts w:ascii="Times New Roman" w:eastAsia="Times New Roman" w:hAnsi="Times New Roman" w:cs="Times New Roman"/>
          <w:color w:val="202122"/>
          <w:sz w:val="28"/>
          <w:szCs w:val="21"/>
          <w:lang w:eastAsia="ru-RU"/>
        </w:rPr>
        <w:t xml:space="preserve">     Различные трюковые элементы обычно используются для украшения танца. Однако зачастую, в внесценической и сценической хореографии абхазов, проявляется  тенденция чрезмерного использования трюков, вследствие чего данные действа отвлекают зрителей от самой идеи танца, являющейся первичной. Выявлено, что чрезмерное применение трюков приводит к перекосу в драматургии и сводит танец к акробатическому этюду.</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Для выявления особенности танцевальной лексики было проведено исследование одежды абхазов. Была выявлена </w:t>
      </w:r>
      <w:r w:rsidRPr="006C0BD6">
        <w:rPr>
          <w:rFonts w:ascii="Times New Roman" w:eastAsia="Times New Roman" w:hAnsi="Times New Roman" w:cs="Times New Roman"/>
          <w:sz w:val="28"/>
          <w:szCs w:val="28"/>
          <w:lang w:eastAsia="ru-RU"/>
        </w:rPr>
        <w:t>логическая связь между элементами комплекса традиционной одежды и танцевальной лексикой абхазов.</w:t>
      </w:r>
      <w:r w:rsidRPr="006C0BD6">
        <w:rPr>
          <w:rFonts w:ascii="Times New Roman" w:hAnsi="Times New Roman" w:cs="Times New Roman"/>
          <w:sz w:val="28"/>
          <w:szCs w:val="28"/>
        </w:rPr>
        <w:t xml:space="preserve"> Произведенный анализ позволяет утверждать, что головные уборы определяют активность головы;  </w:t>
      </w:r>
      <w:proofErr w:type="gramStart"/>
      <w:r w:rsidRPr="006C0BD6">
        <w:rPr>
          <w:rFonts w:ascii="Times New Roman" w:hAnsi="Times New Roman" w:cs="Times New Roman"/>
          <w:sz w:val="28"/>
          <w:szCs w:val="28"/>
        </w:rPr>
        <w:t>крой</w:t>
      </w:r>
      <w:proofErr w:type="gramEnd"/>
      <w:r w:rsidRPr="006C0BD6">
        <w:rPr>
          <w:rFonts w:ascii="Times New Roman" w:hAnsi="Times New Roman" w:cs="Times New Roman"/>
          <w:sz w:val="28"/>
          <w:szCs w:val="28"/>
        </w:rPr>
        <w:t xml:space="preserve">  и  длина рукавов диктуют подвижность рук; штаны и обувь – подвижность ног.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Была проанализирована семантическая составляющая танцевальной лексики, при </w:t>
      </w:r>
      <w:r w:rsidRPr="006C0BD6">
        <w:rPr>
          <w:rFonts w:ascii="Times New Roman" w:eastAsia="Times New Roman" w:hAnsi="Times New Roman" w:cs="Times New Roman"/>
          <w:color w:val="000000"/>
          <w:sz w:val="28"/>
          <w:szCs w:val="28"/>
          <w:lang w:eastAsia="ru-RU"/>
        </w:rPr>
        <w:t>рассмотрении которой, сделаны выводы на основе анализа вербальных и невербальных обозначений символической пластики.</w:t>
      </w:r>
      <w:r w:rsidRPr="006C0BD6">
        <w:rPr>
          <w:rFonts w:ascii="Times New Roman" w:hAnsi="Times New Roman" w:cs="Times New Roman"/>
          <w:sz w:val="28"/>
          <w:szCs w:val="28"/>
        </w:rPr>
        <w:t xml:space="preserve"> В результате анализа было выявлено </w:t>
      </w:r>
      <w:r w:rsidRPr="006C0BD6">
        <w:rPr>
          <w:rFonts w:ascii="Times New Roman" w:eastAsia="Times New Roman" w:hAnsi="Times New Roman" w:cs="Times New Roman"/>
          <w:color w:val="000000"/>
          <w:sz w:val="28"/>
          <w:szCs w:val="28"/>
          <w:lang w:eastAsia="ru-RU"/>
        </w:rPr>
        <w:t>наличие «земной» и «небесной» танцевальной терминологии, которая указывает на генетическую связь танцевальной лексики с древними тотемическими воззрениями абхазов. Доказательством этого является</w:t>
      </w:r>
      <w:r w:rsidRPr="006C0BD6">
        <w:rPr>
          <w:rFonts w:ascii="Times New Roman" w:hAnsi="Times New Roman" w:cs="Times New Roman"/>
          <w:sz w:val="28"/>
          <w:szCs w:val="28"/>
        </w:rPr>
        <w:t xml:space="preserve"> </w:t>
      </w:r>
      <w:r w:rsidRPr="006C0BD6">
        <w:rPr>
          <w:rFonts w:ascii="Times New Roman" w:eastAsia="Times New Roman" w:hAnsi="Times New Roman" w:cs="Times New Roman"/>
          <w:color w:val="000000"/>
          <w:sz w:val="28"/>
          <w:szCs w:val="28"/>
          <w:lang w:eastAsia="ru-RU"/>
        </w:rPr>
        <w:lastRenderedPageBreak/>
        <w:t xml:space="preserve">отличительная особенность каждой композиции абхазского танца,  включающая: а) образ животного или птицы – символизирующий тотем; б) образ круга – послание Небу. </w:t>
      </w:r>
      <w:r w:rsidRPr="006C0BD6">
        <w:rPr>
          <w:rFonts w:ascii="Times New Roman" w:hAnsi="Times New Roman" w:cs="Times New Roman"/>
          <w:sz w:val="28"/>
          <w:szCs w:val="28"/>
        </w:rPr>
        <w:t xml:space="preserve"> </w:t>
      </w:r>
      <w:r w:rsidRPr="006C0BD6">
        <w:rPr>
          <w:rFonts w:ascii="Times New Roman" w:eastAsia="Times New Roman" w:hAnsi="Times New Roman" w:cs="Times New Roman"/>
          <w:color w:val="000000"/>
          <w:sz w:val="28"/>
          <w:szCs w:val="28"/>
          <w:lang w:eastAsia="ru-RU"/>
        </w:rPr>
        <w:t xml:space="preserve">Это еще раз доказывает, что в основе абхазского танца лежит символ круга и тотемная пластика, представляющая собой архетипичную основу движений, которые формируют </w:t>
      </w:r>
      <w:r w:rsidRPr="006C0BD6">
        <w:rPr>
          <w:rFonts w:ascii="YS Text" w:eastAsia="Times New Roman" w:hAnsi="YS Text" w:cs="Times New Roman"/>
          <w:color w:val="000000"/>
          <w:sz w:val="28"/>
          <w:szCs w:val="28"/>
          <w:lang w:eastAsia="ru-RU"/>
        </w:rPr>
        <w:t>устойчивые</w:t>
      </w:r>
      <w:r w:rsidRPr="006C0BD6">
        <w:rPr>
          <w:rFonts w:ascii="Times New Roman" w:eastAsia="Times New Roman" w:hAnsi="Times New Roman" w:cs="Times New Roman"/>
          <w:color w:val="000000"/>
          <w:sz w:val="28"/>
          <w:szCs w:val="28"/>
          <w:lang w:eastAsia="ru-RU"/>
        </w:rPr>
        <w:t xml:space="preserve"> </w:t>
      </w:r>
      <w:r w:rsidRPr="006C0BD6">
        <w:rPr>
          <w:rFonts w:ascii="YS Text" w:eastAsia="Times New Roman" w:hAnsi="YS Text" w:cs="Times New Roman"/>
          <w:color w:val="000000"/>
          <w:sz w:val="28"/>
          <w:szCs w:val="28"/>
          <w:lang w:eastAsia="ru-RU"/>
        </w:rPr>
        <w:t xml:space="preserve">образы, в частности  тотем – в подражательном  и  образ круга </w:t>
      </w:r>
      <w:r w:rsidRPr="006C0BD6">
        <w:rPr>
          <w:rFonts w:ascii="Times New Roman" w:eastAsia="Times New Roman" w:hAnsi="Times New Roman" w:cs="Times New Roman"/>
          <w:color w:val="000000"/>
          <w:sz w:val="28"/>
          <w:szCs w:val="28"/>
          <w:lang w:eastAsia="ru-RU"/>
        </w:rPr>
        <w:t>–</w:t>
      </w:r>
      <w:r w:rsidRPr="006C0BD6">
        <w:rPr>
          <w:rFonts w:ascii="YS Text" w:eastAsia="Times New Roman" w:hAnsi="YS Text" w:cs="Times New Roman"/>
          <w:color w:val="000000"/>
          <w:sz w:val="28"/>
          <w:szCs w:val="28"/>
          <w:lang w:eastAsia="ru-RU"/>
        </w:rPr>
        <w:t xml:space="preserve"> в</w:t>
      </w:r>
      <w:r w:rsidRPr="006C0BD6">
        <w:rPr>
          <w:rFonts w:ascii="Times New Roman" w:eastAsia="Times New Roman" w:hAnsi="Times New Roman" w:cs="Times New Roman"/>
          <w:color w:val="000000"/>
          <w:sz w:val="28"/>
          <w:szCs w:val="28"/>
          <w:lang w:eastAsia="ru-RU"/>
        </w:rPr>
        <w:t xml:space="preserve"> </w:t>
      </w:r>
      <w:r w:rsidRPr="006C0BD6">
        <w:rPr>
          <w:rFonts w:ascii="YS Text" w:eastAsia="Times New Roman" w:hAnsi="YS Text" w:cs="Times New Roman"/>
          <w:color w:val="000000"/>
          <w:sz w:val="28"/>
          <w:szCs w:val="28"/>
          <w:lang w:eastAsia="ru-RU"/>
        </w:rPr>
        <w:t>символическом выражениях.</w:t>
      </w:r>
    </w:p>
    <w:p w:rsidR="00CA4AEE" w:rsidRPr="006C0BD6" w:rsidRDefault="00CA4AEE" w:rsidP="00CA4AEE">
      <w:pPr>
        <w:shd w:val="clear" w:color="auto" w:fill="FFFFFF"/>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color w:val="000000"/>
          <w:sz w:val="28"/>
          <w:szCs w:val="28"/>
          <w:lang w:eastAsia="ru-RU"/>
        </w:rPr>
        <w:t xml:space="preserve">     </w:t>
      </w:r>
      <w:proofErr w:type="gramStart"/>
      <w:r w:rsidRPr="006C0BD6">
        <w:rPr>
          <w:rFonts w:ascii="Times New Roman" w:eastAsia="Times New Roman" w:hAnsi="Times New Roman" w:cs="Times New Roman"/>
          <w:color w:val="000000"/>
          <w:sz w:val="28"/>
          <w:szCs w:val="28"/>
          <w:lang w:eastAsia="ru-RU"/>
        </w:rPr>
        <w:t>В рамках исследования определена степень новаций в танцевальных традициях абхазов, которые заключаются  в следующем:</w:t>
      </w:r>
      <w:r w:rsidRPr="006C0BD6">
        <w:rPr>
          <w:rFonts w:ascii="Times New Roman" w:hAnsi="Times New Roman" w:cs="Times New Roman"/>
          <w:sz w:val="28"/>
          <w:szCs w:val="28"/>
        </w:rPr>
        <w:t xml:space="preserve"> сегодня не считается зазорным, если на танец парня пригласит девушка; также, если прежде «выталкивание» на сценическую площадку не допускалось по отношению к девушке, то сегодня,  это действие воспринимается современностью в порядке вещей; иногда во  время исполнения абхазского танца используются движения, несоответствующие этому танцу;</w:t>
      </w:r>
      <w:proofErr w:type="gramEnd"/>
      <w:r w:rsidRPr="006C0BD6">
        <w:rPr>
          <w:rFonts w:ascii="Times New Roman" w:hAnsi="Times New Roman" w:cs="Times New Roman"/>
          <w:sz w:val="28"/>
          <w:szCs w:val="28"/>
        </w:rPr>
        <w:t xml:space="preserve"> отсутствует зеркальное исполнение технических элементов в паре, и т. д.  Более того, часто происходит копирование девушками танцевальной лексики мужской партии, это является ярким показателем трансформации традиционных гендерных стереотипов.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rPr>
        <w:t xml:space="preserve">     </w:t>
      </w:r>
      <w:r w:rsidRPr="006C0BD6">
        <w:rPr>
          <w:rFonts w:ascii="Times New Roman" w:hAnsi="Times New Roman" w:cs="Times New Roman"/>
          <w:sz w:val="28"/>
          <w:szCs w:val="28"/>
        </w:rPr>
        <w:t>Между тем необходимы новые масштабные исследования традиционного и современного состояния народной хореографии абхазов. Познание и сохранение культурной самобытности – священный долг не только исследователя, но и каждого сознательного гражданина, представителя собственного этноса.</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Результаты проведенного исследования этнохореографии абхазов позволяет сделать следующие выводы:</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C0BD6">
        <w:rPr>
          <w:rFonts w:ascii="Times New Roman" w:eastAsia="Times New Roman" w:hAnsi="Times New Roman" w:cs="Times New Roman"/>
          <w:b/>
          <w:color w:val="000000"/>
          <w:sz w:val="28"/>
          <w:szCs w:val="28"/>
          <w:lang w:eastAsia="ru-RU"/>
        </w:rPr>
        <w:t xml:space="preserve">     Итог исследования: </w:t>
      </w:r>
      <w:r w:rsidRPr="006C0BD6">
        <w:rPr>
          <w:rFonts w:ascii="Times New Roman" w:eastAsia="Times New Roman" w:hAnsi="Times New Roman" w:cs="Times New Roman"/>
          <w:color w:val="000000"/>
          <w:sz w:val="28"/>
          <w:szCs w:val="28"/>
          <w:lang w:eastAsia="ru-RU"/>
        </w:rPr>
        <w:t>выявлены основные исторические этапы и фазы становления</w:t>
      </w:r>
      <w:r w:rsidRPr="006C0BD6">
        <w:rPr>
          <w:rFonts w:ascii="Times New Roman" w:eastAsia="Times New Roman" w:hAnsi="Times New Roman" w:cs="Times New Roman"/>
          <w:b/>
          <w:color w:val="000000"/>
          <w:sz w:val="28"/>
          <w:szCs w:val="28"/>
          <w:lang w:eastAsia="ru-RU"/>
        </w:rPr>
        <w:t xml:space="preserve"> </w:t>
      </w:r>
      <w:r w:rsidRPr="006C0BD6">
        <w:rPr>
          <w:rFonts w:ascii="Times New Roman" w:eastAsia="Times New Roman" w:hAnsi="Times New Roman" w:cs="Times New Roman"/>
          <w:color w:val="000000"/>
          <w:sz w:val="28"/>
          <w:szCs w:val="28"/>
          <w:lang w:eastAsia="ru-RU"/>
        </w:rPr>
        <w:t>хореографической культуры абхазов; проведен анализ морфологической и семантической составляющей; обозначен дальнейший путь развития национальной танцевальной культуры абхазов.</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C0BD6">
        <w:rPr>
          <w:rFonts w:ascii="Times New Roman" w:eastAsia="Times New Roman" w:hAnsi="Times New Roman" w:cs="Times New Roman"/>
          <w:color w:val="000000"/>
          <w:sz w:val="28"/>
          <w:szCs w:val="28"/>
          <w:lang w:eastAsia="ru-RU"/>
        </w:rPr>
        <w:lastRenderedPageBreak/>
        <w:t xml:space="preserve">     Современный период хореографического искусства абхазов охарактеризован автором как уязвимый. Это утверждение обосно</w:t>
      </w:r>
      <w:r w:rsidR="00202CB0">
        <w:rPr>
          <w:rFonts w:ascii="Times New Roman" w:eastAsia="Times New Roman" w:hAnsi="Times New Roman" w:cs="Times New Roman"/>
          <w:color w:val="000000"/>
          <w:sz w:val="28"/>
          <w:szCs w:val="28"/>
          <w:lang w:eastAsia="ru-RU"/>
        </w:rPr>
        <w:t xml:space="preserve">вано  сильными унификационными, </w:t>
      </w:r>
      <w:r w:rsidRPr="006C0BD6">
        <w:rPr>
          <w:rFonts w:ascii="Times New Roman" w:eastAsia="Times New Roman" w:hAnsi="Times New Roman" w:cs="Times New Roman"/>
          <w:color w:val="000000"/>
          <w:sz w:val="28"/>
          <w:szCs w:val="28"/>
          <w:lang w:eastAsia="ru-RU"/>
        </w:rPr>
        <w:t>ассимиляционными, процесса</w:t>
      </w:r>
      <w:r w:rsidR="00B068A1" w:rsidRPr="006C0BD6">
        <w:rPr>
          <w:rFonts w:ascii="Times New Roman" w:eastAsia="Times New Roman" w:hAnsi="Times New Roman" w:cs="Times New Roman"/>
          <w:color w:val="000000"/>
          <w:sz w:val="28"/>
          <w:szCs w:val="28"/>
          <w:lang w:eastAsia="ru-RU"/>
        </w:rPr>
        <w:t xml:space="preserve">ми порождёнными глобализацией. </w:t>
      </w:r>
    </w:p>
    <w:p w:rsidR="00B068A1" w:rsidRPr="006C0BD6" w:rsidRDefault="00B068A1"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C0BD6">
        <w:rPr>
          <w:rFonts w:ascii="Times New Roman" w:eastAsia="Times New Roman" w:hAnsi="Times New Roman" w:cs="Times New Roman"/>
          <w:b/>
          <w:color w:val="000000"/>
          <w:sz w:val="28"/>
          <w:szCs w:val="28"/>
          <w:lang w:eastAsia="ru-RU"/>
        </w:rPr>
        <w:t xml:space="preserve">     Основной вывод:</w:t>
      </w:r>
      <w:r w:rsidRPr="006C0BD6">
        <w:rPr>
          <w:rFonts w:ascii="Times New Roman" w:eastAsia="Times New Roman" w:hAnsi="Times New Roman" w:cs="Times New Roman"/>
          <w:color w:val="000000"/>
          <w:sz w:val="28"/>
          <w:szCs w:val="28"/>
          <w:lang w:eastAsia="ru-RU"/>
        </w:rPr>
        <w:t xml:space="preserve"> танцевальная культура абхазов представлена реликтовыми элементами, которые указывают на генетическую связь жеста и пластики с традиционными обрядами и воззрениями абхазского этноса. Архетипичная основа движений служит доказательством архаичного происхождения абхазской танцевальной культуры.</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068A1" w:rsidRDefault="00B068A1"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02CB0" w:rsidRDefault="00202CB0"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02CB0" w:rsidRDefault="00202CB0"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02CB0" w:rsidRPr="006C0BD6" w:rsidRDefault="00202CB0" w:rsidP="00CA4AE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A4AEE" w:rsidRPr="00395772" w:rsidRDefault="00CA4AEE" w:rsidP="00CA4AEE">
      <w:pPr>
        <w:spacing w:after="0" w:line="240" w:lineRule="auto"/>
        <w:jc w:val="center"/>
        <w:rPr>
          <w:rFonts w:ascii="Times New Roman" w:hAnsi="Times New Roman" w:cs="Times New Roman"/>
          <w:sz w:val="28"/>
          <w:szCs w:val="28"/>
        </w:rPr>
      </w:pPr>
      <w:bookmarkStart w:id="7" w:name="_GoBack"/>
      <w:r w:rsidRPr="00395772">
        <w:rPr>
          <w:rFonts w:ascii="Times New Roman" w:hAnsi="Times New Roman" w:cs="Times New Roman"/>
          <w:sz w:val="28"/>
          <w:szCs w:val="28"/>
        </w:rPr>
        <w:t>Словарь танцевальных терминов</w:t>
      </w:r>
    </w:p>
    <w:bookmarkEnd w:id="7"/>
    <w:p w:rsidR="00B068A1" w:rsidRPr="006C0BD6" w:rsidRDefault="00B068A1" w:rsidP="00CA4AEE">
      <w:pPr>
        <w:spacing w:after="0" w:line="240" w:lineRule="auto"/>
        <w:jc w:val="center"/>
        <w:rPr>
          <w:rFonts w:ascii="Times New Roman" w:hAnsi="Times New Roman" w:cs="Times New Roman"/>
          <w:b/>
          <w:sz w:val="28"/>
          <w:szCs w:val="28"/>
        </w:rPr>
      </w:pPr>
    </w:p>
    <w:p w:rsidR="00B068A1" w:rsidRPr="006C0BD6" w:rsidRDefault="00B068A1" w:rsidP="00CA4AEE">
      <w:pPr>
        <w:spacing w:after="0" w:line="240" w:lineRule="auto"/>
        <w:jc w:val="center"/>
        <w:rPr>
          <w:rFonts w:ascii="Times New Roman" w:hAnsi="Times New Roman" w:cs="Times New Roman"/>
          <w:b/>
          <w:sz w:val="28"/>
          <w:szCs w:val="28"/>
        </w:rPr>
      </w:pPr>
    </w:p>
    <w:p w:rsidR="00B068A1" w:rsidRPr="006C0BD6" w:rsidRDefault="00B068A1" w:rsidP="00CA4AEE">
      <w:pPr>
        <w:spacing w:after="0" w:line="240" w:lineRule="auto"/>
        <w:jc w:val="center"/>
        <w:rPr>
          <w:rFonts w:ascii="Times New Roman" w:hAnsi="Times New Roman" w:cs="Times New Roman"/>
          <w:b/>
          <w:sz w:val="28"/>
          <w:szCs w:val="28"/>
        </w:rPr>
      </w:pPr>
    </w:p>
    <w:p w:rsidR="00CA4AEE" w:rsidRPr="006C0BD6" w:rsidRDefault="00CA4AEE" w:rsidP="00CA4AEE">
      <w:pPr>
        <w:spacing w:after="0" w:line="240" w:lineRule="auto"/>
        <w:jc w:val="center"/>
        <w:rPr>
          <w:rFonts w:ascii="Times New Roman" w:hAnsi="Times New Roman" w:cs="Times New Roman"/>
          <w:b/>
          <w:sz w:val="28"/>
          <w:szCs w:val="28"/>
        </w:rPr>
      </w:pPr>
    </w:p>
    <w:p w:rsidR="00CA4AEE" w:rsidRPr="006C0BD6" w:rsidRDefault="004C10BD"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 xml:space="preserve">акъашара </w:t>
      </w:r>
      <w:r w:rsidR="00CA4AEE" w:rsidRPr="006C0BD6">
        <w:rPr>
          <w:rFonts w:ascii="Times New Roman" w:hAnsi="Times New Roman" w:cs="Times New Roman"/>
          <w:sz w:val="28"/>
          <w:szCs w:val="28"/>
        </w:rPr>
        <w:t>– танец</w:t>
      </w:r>
    </w:p>
    <w:p w:rsidR="00CA4AEE" w:rsidRPr="006C0BD6" w:rsidRDefault="004C10BD"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аикъшара</w:t>
      </w:r>
      <w:r w:rsidR="00CA4AEE" w:rsidRPr="006C0BD6">
        <w:rPr>
          <w:rFonts w:ascii="Times New Roman" w:hAnsi="Times New Roman" w:cs="Times New Roman"/>
          <w:sz w:val="28"/>
          <w:szCs w:val="28"/>
        </w:rPr>
        <w:t xml:space="preserve"> – пляска </w:t>
      </w:r>
    </w:p>
    <w:p w:rsidR="00CA4AEE" w:rsidRPr="006C0BD6" w:rsidRDefault="004C10BD"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Abkh"/>
          <w:sz w:val="28"/>
          <w:szCs w:val="28"/>
        </w:rPr>
        <w:t xml:space="preserve">а8суа </w:t>
      </w:r>
      <w:r w:rsidRPr="006C0BD6">
        <w:rPr>
          <w:rFonts w:ascii="Times New Roman Abkh" w:hAnsi="Times New Roman Abkh" w:cs="Times New Roman"/>
          <w:sz w:val="28"/>
          <w:szCs w:val="28"/>
        </w:rPr>
        <w:t>акъашара</w:t>
      </w:r>
      <w:r w:rsidR="00CA4AEE" w:rsidRPr="006C0BD6">
        <w:rPr>
          <w:rFonts w:ascii="Arial Abkh" w:hAnsi="Arial Abkh" w:cs="Arial Abkh"/>
          <w:sz w:val="28"/>
          <w:szCs w:val="28"/>
        </w:rPr>
        <w:t xml:space="preserve"> </w:t>
      </w:r>
      <w:r w:rsidR="00CA4AEE" w:rsidRPr="006C0BD6">
        <w:rPr>
          <w:rFonts w:ascii="Times New Roman" w:hAnsi="Times New Roman" w:cs="Times New Roman"/>
          <w:sz w:val="28"/>
          <w:szCs w:val="28"/>
        </w:rPr>
        <w:t>–</w:t>
      </w:r>
      <w:r w:rsidR="00CA4AEE" w:rsidRPr="006C0BD6">
        <w:rPr>
          <w:rFonts w:ascii="Cambria Math" w:hAnsi="Cambria Math" w:cs="Times New Roman"/>
          <w:sz w:val="28"/>
          <w:szCs w:val="28"/>
        </w:rPr>
        <w:t xml:space="preserve"> </w:t>
      </w:r>
      <w:r w:rsidR="00CA4AEE" w:rsidRPr="006C0BD6">
        <w:rPr>
          <w:rFonts w:ascii="Times New Roman" w:hAnsi="Times New Roman" w:cs="Times New Roman"/>
          <w:sz w:val="28"/>
          <w:szCs w:val="28"/>
        </w:rPr>
        <w:t xml:space="preserve">абхазский танец </w:t>
      </w:r>
    </w:p>
    <w:p w:rsidR="00CA4AEE" w:rsidRPr="006C0BD6" w:rsidRDefault="00062796"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акъашаю</w:t>
      </w:r>
      <w:r w:rsidR="00CA4AEE" w:rsidRPr="006C0BD6">
        <w:rPr>
          <w:rFonts w:ascii="Times New Roman" w:hAnsi="Times New Roman" w:cs="Times New Roman"/>
          <w:sz w:val="28"/>
          <w:szCs w:val="28"/>
        </w:rPr>
        <w:t xml:space="preserve"> – танцор/танцовщица  </w:t>
      </w:r>
    </w:p>
    <w:p w:rsidR="00CA4AEE" w:rsidRPr="006C0BD6" w:rsidRDefault="00062796"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акъаш</w:t>
      </w:r>
      <w:proofErr w:type="gramStart"/>
      <w:r w:rsidRPr="006C0BD6">
        <w:rPr>
          <w:rFonts w:ascii="Times New Roman Abkh" w:hAnsi="Times New Roman Abkh" w:cs="Times New Roman"/>
          <w:sz w:val="28"/>
          <w:szCs w:val="28"/>
        </w:rPr>
        <w:t>а(</w:t>
      </w:r>
      <w:proofErr w:type="gramEnd"/>
      <w:r w:rsidRPr="006C0BD6">
        <w:rPr>
          <w:rFonts w:ascii="Times New Roman Abkh" w:hAnsi="Times New Roman Abkh" w:cs="Times New Roman"/>
          <w:sz w:val="28"/>
          <w:szCs w:val="28"/>
        </w:rPr>
        <w:t>ю</w:t>
      </w:r>
      <w:r w:rsidR="00CA4AEE" w:rsidRPr="006C0BD6">
        <w:rPr>
          <w:rFonts w:ascii="Times New Roman" w:hAnsi="Times New Roman" w:cs="Times New Roman"/>
          <w:sz w:val="28"/>
          <w:szCs w:val="28"/>
        </w:rPr>
        <w:t>)</w:t>
      </w:r>
      <w:r w:rsidR="00106E4B" w:rsidRPr="006C0BD6">
        <w:rPr>
          <w:rFonts w:ascii="Times New Roman Abkh" w:hAnsi="Times New Roman Abkh" w:cs="Times New Roman Abkh"/>
          <w:sz w:val="28"/>
          <w:szCs w:val="28"/>
        </w:rPr>
        <w:t>цъа</w:t>
      </w:r>
      <w:r w:rsidR="00CA4AEE" w:rsidRPr="006C0BD6">
        <w:rPr>
          <w:rFonts w:ascii="Times New Roman" w:hAnsi="Times New Roman" w:cs="Times New Roman"/>
          <w:sz w:val="28"/>
          <w:szCs w:val="28"/>
        </w:rPr>
        <w:t xml:space="preserve"> – танцоры /танцующие </w:t>
      </w:r>
    </w:p>
    <w:p w:rsidR="00CA4AEE" w:rsidRPr="006C0BD6" w:rsidRDefault="00670741"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акъашаратъ</w:t>
      </w:r>
      <w:r w:rsidR="00CA4AEE" w:rsidRPr="006C0BD6">
        <w:rPr>
          <w:rFonts w:ascii="Times New Roman" w:hAnsi="Times New Roman" w:cs="Times New Roman"/>
          <w:sz w:val="28"/>
          <w:szCs w:val="28"/>
        </w:rPr>
        <w:t xml:space="preserve"> – танцевальный </w:t>
      </w:r>
    </w:p>
    <w:p w:rsidR="00CA4AEE" w:rsidRPr="006C0BD6" w:rsidRDefault="00347AB8"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аицыкъашара</w:t>
      </w:r>
      <w:r w:rsidR="007B44C2" w:rsidRPr="006C0BD6">
        <w:rPr>
          <w:rFonts w:ascii="Times New Roman Abkh" w:hAnsi="Times New Roman Abkh" w:cs="Times New Roman"/>
          <w:sz w:val="28"/>
          <w:szCs w:val="28"/>
        </w:rPr>
        <w:t xml:space="preserve"> </w:t>
      </w:r>
      <w:r w:rsidR="00CA4AEE" w:rsidRPr="006C0BD6">
        <w:rPr>
          <w:rFonts w:ascii="Times New Roman" w:hAnsi="Times New Roman" w:cs="Times New Roman"/>
          <w:sz w:val="28"/>
          <w:szCs w:val="28"/>
        </w:rPr>
        <w:t xml:space="preserve">– танцевать вместе </w:t>
      </w:r>
    </w:p>
    <w:p w:rsidR="00CA4AEE" w:rsidRPr="006C0BD6" w:rsidRDefault="00765B2F" w:rsidP="00765B2F">
      <w:pPr>
        <w:tabs>
          <w:tab w:val="left" w:pos="708"/>
          <w:tab w:val="left" w:pos="1315"/>
          <w:tab w:val="left" w:pos="2426"/>
        </w:tabs>
        <w:spacing w:after="0" w:line="360" w:lineRule="auto"/>
        <w:jc w:val="both"/>
        <w:rPr>
          <w:rFonts w:ascii="Times New Roman Abkh" w:hAnsi="Times New Roman Abkh" w:cs="Times New Roman"/>
          <w:sz w:val="28"/>
          <w:szCs w:val="28"/>
        </w:rPr>
      </w:pPr>
      <w:r w:rsidRPr="006C0BD6">
        <w:rPr>
          <w:rFonts w:ascii="Times New Roman Abkh" w:hAnsi="Times New Roman Abkh" w:cs="Times New Roman"/>
          <w:sz w:val="28"/>
          <w:szCs w:val="28"/>
        </w:rPr>
        <w:t xml:space="preserve">икъашоит </w:t>
      </w:r>
      <w:r w:rsidR="00CA4AEE" w:rsidRPr="006C0BD6">
        <w:rPr>
          <w:rFonts w:ascii="Times New Roman" w:hAnsi="Times New Roman" w:cs="Times New Roman"/>
          <w:sz w:val="28"/>
          <w:szCs w:val="28"/>
        </w:rPr>
        <w:t>– танцуют</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ашаю</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иц</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ыр</w:t>
      </w:r>
      <w:r w:rsidRPr="006C0BD6">
        <w:rPr>
          <w:rFonts w:ascii="Times New Roman Abkh" w:hAnsi="Times New Roman Abkh" w:cs="Times New Roman"/>
          <w:sz w:val="28"/>
          <w:szCs w:val="28"/>
        </w:rPr>
        <w:t>7ра, иц</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ыр</w:t>
      </w:r>
      <w:r w:rsidRPr="006C0BD6">
        <w:rPr>
          <w:rFonts w:ascii="Times New Roman" w:hAnsi="Times New Roman" w:cs="Times New Roman"/>
          <w:sz w:val="28"/>
          <w:szCs w:val="28"/>
        </w:rPr>
        <w:t>ҟ</w:t>
      </w:r>
      <w:r w:rsidRPr="006C0BD6">
        <w:rPr>
          <w:rFonts w:ascii="Times New Roman Abkh" w:hAnsi="Times New Roman Abkh" w:cs="Times New Roman Abkh"/>
          <w:sz w:val="28"/>
          <w:szCs w:val="28"/>
        </w:rPr>
        <w:t>ьара</w:t>
      </w:r>
      <w:r w:rsidRPr="006C0BD6">
        <w:rPr>
          <w:rFonts w:ascii="Times New Roman" w:hAnsi="Times New Roman" w:cs="Times New Roman"/>
          <w:sz w:val="28"/>
          <w:szCs w:val="28"/>
        </w:rPr>
        <w:t xml:space="preserve"> – выход танцора, внезапное появление</w:t>
      </w:r>
    </w:p>
    <w:p w:rsidR="00CA4AEE" w:rsidRPr="006C0BD6" w:rsidRDefault="00EB619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 xml:space="preserve"> а6ълара, ацъыр7шьа</w:t>
      </w:r>
      <w:r w:rsidRPr="006C0BD6">
        <w:rPr>
          <w:rFonts w:ascii="Times New Roman Abkh" w:hAnsi="Times New Roman Abkh" w:cs="Times New Roman Abkh"/>
          <w:sz w:val="28"/>
          <w:szCs w:val="28"/>
        </w:rPr>
        <w:t xml:space="preserve"> </w:t>
      </w:r>
      <w:r w:rsidR="00CA4AEE" w:rsidRPr="006C0BD6">
        <w:rPr>
          <w:rFonts w:ascii="Times New Roman Abkh" w:hAnsi="Times New Roman Abkh" w:cs="Times New Roman Abkh"/>
          <w:sz w:val="28"/>
          <w:szCs w:val="28"/>
        </w:rPr>
        <w:t xml:space="preserve"> </w:t>
      </w:r>
      <w:r w:rsidR="00CA4AEE" w:rsidRPr="006C0BD6">
        <w:rPr>
          <w:rFonts w:ascii="Times New Roman" w:hAnsi="Times New Roman" w:cs="Times New Roman"/>
          <w:sz w:val="28"/>
          <w:szCs w:val="28"/>
        </w:rPr>
        <w:t>– выходка</w:t>
      </w:r>
    </w:p>
    <w:p w:rsidR="00CA4AEE" w:rsidRPr="006C0BD6" w:rsidRDefault="00EB619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акъашара</w:t>
      </w:r>
      <w:r w:rsidR="00CA4AEE" w:rsidRPr="006C0BD6">
        <w:rPr>
          <w:rFonts w:ascii="Times New Roman" w:hAnsi="Times New Roman" w:cs="Times New Roman"/>
          <w:sz w:val="28"/>
          <w:szCs w:val="28"/>
        </w:rPr>
        <w:t xml:space="preserve"> </w:t>
      </w:r>
      <w:r w:rsidR="00CA4AEE" w:rsidRPr="006C0BD6">
        <w:rPr>
          <w:rFonts w:ascii="Times New Roman Abkh" w:hAnsi="Times New Roman Abkh" w:cs="Times New Roman"/>
          <w:sz w:val="28"/>
          <w:szCs w:val="28"/>
        </w:rPr>
        <w:t>иалагеит</w:t>
      </w:r>
      <w:r w:rsidR="00CA4AEE" w:rsidRPr="006C0BD6">
        <w:rPr>
          <w:rFonts w:ascii="Times New Roman" w:hAnsi="Times New Roman" w:cs="Times New Roman"/>
          <w:sz w:val="28"/>
          <w:szCs w:val="28"/>
        </w:rPr>
        <w:t xml:space="preserve"> – начали танцевать</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w:t>
      </w:r>
      <w:r w:rsidR="006210BD" w:rsidRPr="006C0BD6">
        <w:rPr>
          <w:rFonts w:ascii="Times New Roman Abkh" w:hAnsi="Times New Roman Abkh" w:cs="Times New Roman Abkh"/>
          <w:sz w:val="28"/>
          <w:szCs w:val="28"/>
        </w:rPr>
        <w:t>ю ддъы6ълеит</w:t>
      </w:r>
      <w:r w:rsidR="007B44C2" w:rsidRPr="006C0BD6">
        <w:rPr>
          <w:rFonts w:ascii="Times New Roman Abkh" w:hAnsi="Times New Roman Abkh" w:cs="Times New Roman Abkh"/>
          <w:sz w:val="28"/>
          <w:szCs w:val="28"/>
        </w:rPr>
        <w:t xml:space="preserve"> </w:t>
      </w:r>
      <w:r w:rsidRPr="006C0BD6">
        <w:rPr>
          <w:rFonts w:ascii="Times New Roman" w:hAnsi="Times New Roman" w:cs="Times New Roman"/>
          <w:sz w:val="28"/>
          <w:szCs w:val="28"/>
        </w:rPr>
        <w:t>– танцор начал двигаться</w:t>
      </w:r>
    </w:p>
    <w:p w:rsidR="00CA4AEE" w:rsidRPr="006C0BD6" w:rsidRDefault="00A86FC0"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 xml:space="preserve">ашаю ды6ъ7ит </w:t>
      </w:r>
      <w:r w:rsidR="00CA4AEE" w:rsidRPr="006C0BD6">
        <w:rPr>
          <w:rFonts w:ascii="Times New Roman" w:hAnsi="Times New Roman" w:cs="Times New Roman"/>
          <w:sz w:val="28"/>
          <w:szCs w:val="28"/>
        </w:rPr>
        <w:t>– танцор ушел со сцены</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аибаркъашара</w:t>
      </w:r>
      <w:r w:rsidRPr="006C0BD6">
        <w:rPr>
          <w:rFonts w:ascii="Times New Roman" w:hAnsi="Times New Roman" w:cs="Times New Roman"/>
          <w:sz w:val="28"/>
          <w:szCs w:val="28"/>
        </w:rPr>
        <w:t xml:space="preserve"> –  подзадоривание </w:t>
      </w:r>
      <w:proofErr w:type="gramStart"/>
      <w:r w:rsidRPr="006C0BD6">
        <w:rPr>
          <w:rFonts w:ascii="Times New Roman" w:hAnsi="Times New Roman" w:cs="Times New Roman"/>
          <w:sz w:val="28"/>
          <w:szCs w:val="28"/>
        </w:rPr>
        <w:t>друг-друга</w:t>
      </w:r>
      <w:proofErr w:type="gramEnd"/>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ю</w:t>
      </w:r>
      <w:r w:rsidRPr="006C0BD6">
        <w:rPr>
          <w:rFonts w:ascii="Times New Roman Abkh" w:hAnsi="Times New Roman Abkh" w:cs="Times New Roman Abkh"/>
          <w:sz w:val="28"/>
          <w:szCs w:val="28"/>
        </w:rPr>
        <w:t>ыџьа</w:t>
      </w:r>
      <w:r w:rsidRPr="006C0BD6">
        <w:rPr>
          <w:rFonts w:ascii="Times New Roman Abkh" w:hAnsi="Times New Roman Abkh" w:cs="Times New Roman"/>
          <w:sz w:val="28"/>
          <w:szCs w:val="28"/>
        </w:rPr>
        <w:t xml:space="preserve"> </w:t>
      </w:r>
      <w:r w:rsidRPr="006C0BD6">
        <w:rPr>
          <w:rFonts w:ascii="Times New Roman" w:hAnsi="Times New Roman" w:cs="Times New Roman"/>
          <w:sz w:val="28"/>
          <w:szCs w:val="28"/>
        </w:rPr>
        <w:t>(</w:t>
      </w:r>
      <w:r w:rsidRPr="006C0BD6">
        <w:rPr>
          <w:rFonts w:ascii="Times New Roman Abkh" w:hAnsi="Times New Roman Abkh" w:cs="Times New Roman"/>
          <w:sz w:val="28"/>
          <w:szCs w:val="28"/>
        </w:rPr>
        <w:t>реицык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Times New Roman" w:hAnsi="Times New Roman" w:cs="Times New Roman"/>
          <w:sz w:val="28"/>
          <w:szCs w:val="28"/>
        </w:rPr>
        <w:t xml:space="preserve">) – парный танец </w:t>
      </w:r>
    </w:p>
    <w:p w:rsidR="00CA4AEE" w:rsidRPr="006C0BD6" w:rsidRDefault="00695982"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 xml:space="preserve">ауаа рацъа реицыкъашара </w:t>
      </w:r>
      <w:r w:rsidR="00CA4AEE" w:rsidRPr="006C0BD6">
        <w:rPr>
          <w:rFonts w:ascii="Times New Roman" w:hAnsi="Times New Roman" w:cs="Times New Roman"/>
          <w:sz w:val="28"/>
          <w:szCs w:val="28"/>
        </w:rPr>
        <w:t xml:space="preserve">– массовый танец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ишьшьыла</w:t>
      </w:r>
      <w:r w:rsidRPr="006C0BD6">
        <w:rPr>
          <w:rFonts w:ascii="Times New Roman" w:hAnsi="Times New Roman" w:cs="Times New Roman"/>
          <w:sz w:val="28"/>
          <w:szCs w:val="28"/>
        </w:rPr>
        <w:t>ҳ</w:t>
      </w:r>
      <w:proofErr w:type="gramStart"/>
      <w:r w:rsidRPr="006C0BD6">
        <w:rPr>
          <w:rFonts w:ascii="Times New Roman Abkh" w:hAnsi="Times New Roman Abkh" w:cs="Times New Roman Abkh"/>
          <w:sz w:val="28"/>
          <w:szCs w:val="28"/>
        </w:rPr>
        <w:t>ау</w:t>
      </w:r>
      <w:proofErr w:type="gramEnd"/>
      <w:r w:rsidRPr="006C0BD6">
        <w:rPr>
          <w:rFonts w:ascii="Times New Roman" w:hAnsi="Times New Roman" w:cs="Times New Roman"/>
          <w:sz w:val="28"/>
          <w:szCs w:val="28"/>
        </w:rPr>
        <w:t>, (</w:t>
      </w:r>
      <w:r w:rsidRPr="006C0BD6">
        <w:rPr>
          <w:rFonts w:ascii="Times New Roman Abkh" w:hAnsi="Times New Roman Abkh" w:cs="Times New Roman"/>
          <w:sz w:val="28"/>
          <w:szCs w:val="28"/>
        </w:rPr>
        <w:t>и</w:t>
      </w:r>
      <w:r w:rsidRPr="006C0BD6">
        <w:rPr>
          <w:rFonts w:ascii="Times New Roman" w:hAnsi="Times New Roman" w:cs="Times New Roman"/>
          <w:sz w:val="28"/>
          <w:szCs w:val="28"/>
        </w:rPr>
        <w:t>ҭ</w:t>
      </w:r>
      <w:r w:rsidRPr="006C0BD6">
        <w:rPr>
          <w:rFonts w:ascii="Times New Roman Abkh" w:hAnsi="Times New Roman Abkh" w:cs="Times New Roman Abkh"/>
          <w:sz w:val="28"/>
          <w:szCs w:val="28"/>
        </w:rPr>
        <w:t>ынчу</w:t>
      </w:r>
      <w:r w:rsidRPr="006C0BD6">
        <w:rPr>
          <w:rFonts w:ascii="Times New Roman" w:hAnsi="Times New Roman" w:cs="Times New Roman"/>
          <w:sz w:val="28"/>
          <w:szCs w:val="28"/>
        </w:rPr>
        <w:t xml:space="preserve">) </w:t>
      </w:r>
      <w:r w:rsidRPr="006C0BD6">
        <w:rPr>
          <w:rFonts w:ascii="Times New Roman Abkh" w:hAnsi="Times New Roman Abkh" w:cs="Times New Roman"/>
          <w:sz w:val="28"/>
          <w:szCs w:val="28"/>
        </w:rPr>
        <w:t>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Times New Roman" w:hAnsi="Times New Roman" w:cs="Times New Roman"/>
          <w:sz w:val="28"/>
          <w:szCs w:val="28"/>
        </w:rPr>
        <w:t xml:space="preserve"> – медленный танец</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ирццаку 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Times New Roman" w:hAnsi="Times New Roman" w:cs="Times New Roman"/>
          <w:sz w:val="28"/>
          <w:szCs w:val="28"/>
        </w:rPr>
        <w:t xml:space="preserve"> – быстрый танец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ар8ар7ъа рык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Times New Roman" w:hAnsi="Times New Roman" w:cs="Times New Roman"/>
          <w:sz w:val="28"/>
          <w:szCs w:val="28"/>
        </w:rPr>
        <w:t xml:space="preserve"> – юношеский танец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w:t>
      </w:r>
      <w:r w:rsidRPr="006C0BD6">
        <w:rPr>
          <w:rFonts w:ascii="Times New Roman" w:hAnsi="Times New Roman" w:cs="Times New Roman"/>
          <w:sz w:val="28"/>
          <w:szCs w:val="28"/>
        </w:rPr>
        <w:t>ҭ</w:t>
      </w:r>
      <w:r w:rsidRPr="006C0BD6">
        <w:rPr>
          <w:rFonts w:ascii="Times New Roman Abkh" w:hAnsi="Times New Roman Abkh" w:cs="Times New Roman Abkh"/>
          <w:sz w:val="28"/>
          <w:szCs w:val="28"/>
        </w:rPr>
        <w:t>ы</w:t>
      </w:r>
      <w:r w:rsidRPr="006C0BD6">
        <w:rPr>
          <w:rFonts w:ascii="Times New Roman" w:hAnsi="Times New Roman" w:cs="Times New Roman"/>
          <w:sz w:val="28"/>
          <w:szCs w:val="28"/>
        </w:rPr>
        <w:t>ԥҳ</w:t>
      </w:r>
      <w:proofErr w:type="gramStart"/>
      <w:r w:rsidRPr="006C0BD6">
        <w:rPr>
          <w:rFonts w:ascii="Times New Roman Abkh" w:hAnsi="Times New Roman Abkh" w:cs="Times New Roman Abkh"/>
          <w:sz w:val="28"/>
          <w:szCs w:val="28"/>
        </w:rPr>
        <w:t>ац</w:t>
      </w:r>
      <w:proofErr w:type="gramEnd"/>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 xml:space="preserve"> рык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Cambria Math" w:hAnsi="Cambria Math" w:cs="Times New Roman"/>
          <w:sz w:val="28"/>
          <w:szCs w:val="28"/>
        </w:rPr>
        <w:t xml:space="preserve"> - </w:t>
      </w:r>
      <w:r w:rsidRPr="006C0BD6">
        <w:rPr>
          <w:rFonts w:ascii="Times New Roman" w:hAnsi="Times New Roman" w:cs="Times New Roman"/>
          <w:sz w:val="28"/>
          <w:szCs w:val="28"/>
        </w:rPr>
        <w:t xml:space="preserve">женский /девичий танец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Abkh" w:eastAsia="Times New Roman" w:hAnsi="Times New Roman Abkh" w:cs="Times New Roman"/>
          <w:sz w:val="28"/>
          <w:szCs w:val="28"/>
        </w:rPr>
        <w:t>ашьа</w:t>
      </w:r>
      <w:r w:rsidRPr="006C0BD6">
        <w:rPr>
          <w:rFonts w:ascii="Times New Roman" w:eastAsia="Times New Roman" w:hAnsi="Times New Roman" w:cs="Times New Roman"/>
          <w:sz w:val="28"/>
          <w:szCs w:val="28"/>
        </w:rPr>
        <w:t>ҿ</w:t>
      </w:r>
      <w:r w:rsidRPr="006C0BD6">
        <w:rPr>
          <w:rFonts w:ascii="Times New Roman Abkh" w:eastAsia="Times New Roman" w:hAnsi="Times New Roman Abkh" w:cs="Times New Roman Abkh"/>
          <w:sz w:val="28"/>
          <w:szCs w:val="28"/>
        </w:rPr>
        <w:t>а</w:t>
      </w:r>
      <w:r w:rsidRPr="006C0BD6">
        <w:rPr>
          <w:rFonts w:ascii="Times New Roman" w:eastAsia="Times New Roman" w:hAnsi="Times New Roman" w:cs="Times New Roman"/>
          <w:sz w:val="28"/>
          <w:szCs w:val="28"/>
        </w:rPr>
        <w:t xml:space="preserve">  –  шаг</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Abkh" w:eastAsia="Times New Roman" w:hAnsi="Times New Roman Abkh" w:cs="Times New Roman"/>
          <w:sz w:val="28"/>
          <w:szCs w:val="28"/>
        </w:rPr>
        <w:t>ашьапеихгара</w:t>
      </w:r>
      <w:r w:rsidRPr="006C0BD6">
        <w:rPr>
          <w:rFonts w:ascii="Times New Roman" w:eastAsia="Times New Roman" w:hAnsi="Times New Roman" w:cs="Times New Roman"/>
          <w:sz w:val="28"/>
          <w:szCs w:val="28"/>
        </w:rPr>
        <w:t xml:space="preserve"> – поступь</w:t>
      </w:r>
    </w:p>
    <w:p w:rsidR="00CA4AEE" w:rsidRPr="006C0BD6" w:rsidRDefault="00E373E7"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lastRenderedPageBreak/>
        <w:t>аи0</w:t>
      </w:r>
      <w:r w:rsidR="00CA4AEE" w:rsidRPr="006C0BD6">
        <w:rPr>
          <w:rFonts w:ascii="Times New Roman Abkh" w:hAnsi="Times New Roman Abkh" w:cs="Times New Roman"/>
          <w:sz w:val="28"/>
          <w:szCs w:val="28"/>
        </w:rPr>
        <w:t>а</w:t>
      </w:r>
      <w:r w:rsidR="00CA4AEE" w:rsidRPr="006C0BD6">
        <w:rPr>
          <w:rFonts w:ascii="Times New Roman" w:hAnsi="Times New Roman" w:cs="Times New Roman"/>
          <w:sz w:val="28"/>
          <w:szCs w:val="28"/>
        </w:rPr>
        <w:t>ҵ</w:t>
      </w:r>
      <w:r w:rsidR="00CA4AEE" w:rsidRPr="006C0BD6">
        <w:rPr>
          <w:rFonts w:ascii="Times New Roman Abkh" w:hAnsi="Times New Roman Abkh" w:cs="Times New Roman"/>
          <w:sz w:val="28"/>
          <w:szCs w:val="28"/>
        </w:rPr>
        <w:t>ра</w:t>
      </w:r>
      <w:r w:rsidR="00CA4AEE" w:rsidRPr="006C0BD6">
        <w:rPr>
          <w:rFonts w:ascii="Times New Roman" w:hAnsi="Times New Roman" w:cs="Times New Roman"/>
          <w:sz w:val="28"/>
          <w:szCs w:val="28"/>
        </w:rPr>
        <w:t xml:space="preserve"> – танцевальный ход, перемещение, движение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w:hAnsi="Times New Roman" w:cs="Times New Roman"/>
          <w:sz w:val="28"/>
          <w:szCs w:val="28"/>
        </w:rPr>
        <w:t>ԥ</w:t>
      </w:r>
      <w:proofErr w:type="gramStart"/>
      <w:r w:rsidRPr="006C0BD6">
        <w:rPr>
          <w:rFonts w:ascii="Times New Roman Abkh" w:hAnsi="Times New Roman Abkh" w:cs="Times New Roman"/>
          <w:sz w:val="28"/>
          <w:szCs w:val="28"/>
        </w:rPr>
        <w:t>хьа</w:t>
      </w:r>
      <w:proofErr w:type="gramEnd"/>
      <w:r w:rsidRPr="006C0BD6">
        <w:rPr>
          <w:rFonts w:ascii="Times New Roman" w:hAnsi="Times New Roman" w:cs="Times New Roman"/>
          <w:sz w:val="28"/>
          <w:szCs w:val="28"/>
        </w:rPr>
        <w:t>ҟ</w:t>
      </w:r>
      <w:r w:rsidRPr="006C0BD6">
        <w:rPr>
          <w:rFonts w:ascii="Times New Roman Abkh" w:hAnsi="Times New Roman Abkh" w:cs="Times New Roman"/>
          <w:sz w:val="28"/>
          <w:szCs w:val="28"/>
        </w:rPr>
        <w:t>а аита</w:t>
      </w:r>
      <w:r w:rsidRPr="006C0BD6">
        <w:rPr>
          <w:rFonts w:ascii="Times New Roman" w:hAnsi="Times New Roman" w:cs="Times New Roman"/>
          <w:sz w:val="28"/>
          <w:szCs w:val="28"/>
        </w:rPr>
        <w:t>ҵ</w:t>
      </w:r>
      <w:r w:rsidRPr="006C0BD6">
        <w:rPr>
          <w:rFonts w:ascii="Times New Roman Abkh" w:hAnsi="Times New Roman Abkh" w:cs="Times New Roman Abkh"/>
          <w:sz w:val="28"/>
          <w:szCs w:val="28"/>
        </w:rPr>
        <w:t>ра</w:t>
      </w:r>
      <w:r w:rsidRPr="006C0BD6">
        <w:rPr>
          <w:rFonts w:ascii="Times New Roman" w:hAnsi="Times New Roman" w:cs="Times New Roman"/>
          <w:sz w:val="28"/>
          <w:szCs w:val="28"/>
        </w:rPr>
        <w:t xml:space="preserve"> – ход вперед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шь</w:t>
      </w:r>
      <w:r w:rsidRPr="006C0BD6">
        <w:rPr>
          <w:rFonts w:ascii="Times New Roman" w:hAnsi="Times New Roman" w:cs="Times New Roman"/>
          <w:sz w:val="28"/>
          <w:szCs w:val="28"/>
        </w:rPr>
        <w:t>ҭ</w:t>
      </w:r>
      <w:proofErr w:type="gramStart"/>
      <w:r w:rsidRPr="006C0BD6">
        <w:rPr>
          <w:rFonts w:ascii="Times New Roman Abkh" w:hAnsi="Times New Roman Abkh" w:cs="Times New Roman Abkh"/>
          <w:sz w:val="28"/>
          <w:szCs w:val="28"/>
        </w:rPr>
        <w:t>ахь</w:t>
      </w:r>
      <w:proofErr w:type="gramEnd"/>
      <w:r w:rsidRPr="006C0BD6">
        <w:rPr>
          <w:rFonts w:ascii="Times New Roman" w:hAnsi="Times New Roman" w:cs="Times New Roman"/>
          <w:sz w:val="28"/>
          <w:szCs w:val="28"/>
        </w:rPr>
        <w:t>ҟ</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аи</w:t>
      </w:r>
      <w:r w:rsidRPr="006C0BD6">
        <w:rPr>
          <w:rFonts w:ascii="Times New Roman" w:hAnsi="Times New Roman" w:cs="Times New Roman"/>
          <w:sz w:val="28"/>
          <w:szCs w:val="28"/>
        </w:rPr>
        <w:t>ҭ</w:t>
      </w:r>
      <w:r w:rsidRPr="006C0BD6">
        <w:rPr>
          <w:rFonts w:ascii="Times New Roman Abkh" w:hAnsi="Times New Roman Abkh" w:cs="Times New Roman Abkh"/>
          <w:sz w:val="28"/>
          <w:szCs w:val="28"/>
        </w:rPr>
        <w:t>а</w:t>
      </w:r>
      <w:r w:rsidRPr="006C0BD6">
        <w:rPr>
          <w:rFonts w:ascii="Times New Roman" w:hAnsi="Times New Roman" w:cs="Times New Roman"/>
          <w:sz w:val="28"/>
          <w:szCs w:val="28"/>
        </w:rPr>
        <w:t>ҵ</w:t>
      </w:r>
      <w:r w:rsidRPr="006C0BD6">
        <w:rPr>
          <w:rFonts w:ascii="Times New Roman Abkh" w:hAnsi="Times New Roman Abkh" w:cs="Times New Roman Abkh"/>
          <w:sz w:val="28"/>
          <w:szCs w:val="28"/>
        </w:rPr>
        <w:t>ра</w:t>
      </w:r>
      <w:r w:rsidRPr="006C0BD6">
        <w:rPr>
          <w:rFonts w:ascii="Times New Roman" w:hAnsi="Times New Roman" w:cs="Times New Roman"/>
          <w:sz w:val="28"/>
          <w:szCs w:val="28"/>
        </w:rPr>
        <w:t xml:space="preserve"> – ход назад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 xml:space="preserve">ганха, ганла </w:t>
      </w:r>
      <w:proofErr w:type="gramStart"/>
      <w:r w:rsidRPr="006C0BD6">
        <w:rPr>
          <w:rFonts w:ascii="Times New Roman Abkh" w:hAnsi="Times New Roman Abkh" w:cs="Times New Roman"/>
          <w:sz w:val="28"/>
          <w:szCs w:val="28"/>
        </w:rPr>
        <w:t>аи</w:t>
      </w:r>
      <w:proofErr w:type="gramEnd"/>
      <w:r w:rsidRPr="006C0BD6">
        <w:rPr>
          <w:rFonts w:ascii="Times New Roman" w:hAnsi="Times New Roman" w:cs="Times New Roman"/>
          <w:sz w:val="28"/>
          <w:szCs w:val="28"/>
        </w:rPr>
        <w:t>ҭ</w:t>
      </w:r>
      <w:r w:rsidRPr="006C0BD6">
        <w:rPr>
          <w:rFonts w:ascii="Times New Roman Abkh" w:hAnsi="Times New Roman Abkh" w:cs="Times New Roman Abkh"/>
          <w:sz w:val="28"/>
          <w:szCs w:val="28"/>
        </w:rPr>
        <w:t>а</w:t>
      </w:r>
      <w:r w:rsidRPr="006C0BD6">
        <w:rPr>
          <w:rFonts w:ascii="Times New Roman" w:hAnsi="Times New Roman" w:cs="Times New Roman"/>
          <w:sz w:val="28"/>
          <w:szCs w:val="28"/>
        </w:rPr>
        <w:t>ҵ</w:t>
      </w:r>
      <w:r w:rsidRPr="006C0BD6">
        <w:rPr>
          <w:rFonts w:ascii="Times New Roman Abkh" w:hAnsi="Times New Roman Abkh" w:cs="Times New Roman Abkh"/>
          <w:sz w:val="28"/>
          <w:szCs w:val="28"/>
        </w:rPr>
        <w:t>ра</w:t>
      </w:r>
      <w:r w:rsidRPr="006C0BD6">
        <w:rPr>
          <w:rFonts w:ascii="Times New Roman" w:hAnsi="Times New Roman" w:cs="Times New Roman"/>
          <w:sz w:val="28"/>
          <w:szCs w:val="28"/>
        </w:rPr>
        <w:t xml:space="preserve"> – боковой ход </w:t>
      </w:r>
    </w:p>
    <w:p w:rsidR="00CA4AEE" w:rsidRPr="006C0BD6" w:rsidRDefault="00CA4AEE" w:rsidP="00CA4AEE">
      <w:pPr>
        <w:spacing w:after="0" w:line="360" w:lineRule="auto"/>
        <w:rPr>
          <w:rFonts w:ascii="Times New Roman Abkh" w:hAnsi="Times New Roman Abkh"/>
          <w:sz w:val="28"/>
          <w:szCs w:val="28"/>
        </w:rPr>
      </w:pPr>
      <w:r w:rsidRPr="006C0BD6">
        <w:rPr>
          <w:rFonts w:ascii="Times New Roman Abkh" w:hAnsi="Times New Roman Abkh"/>
          <w:sz w:val="28"/>
          <w:szCs w:val="28"/>
        </w:rPr>
        <w:t xml:space="preserve">ашьап8ын7ала  </w:t>
      </w:r>
      <w:proofErr w:type="gramStart"/>
      <w:r w:rsidRPr="006C0BD6">
        <w:rPr>
          <w:rFonts w:ascii="Times New Roman Abkh" w:hAnsi="Times New Roman Abkh" w:cs="Times New Roman"/>
          <w:sz w:val="28"/>
          <w:szCs w:val="28"/>
        </w:rPr>
        <w:t>аи</w:t>
      </w:r>
      <w:proofErr w:type="gramEnd"/>
      <w:r w:rsidRPr="006C0BD6">
        <w:rPr>
          <w:rFonts w:ascii="Times New Roman" w:hAnsi="Times New Roman" w:cs="Times New Roman"/>
          <w:sz w:val="28"/>
          <w:szCs w:val="28"/>
        </w:rPr>
        <w:t>ҭ</w:t>
      </w:r>
      <w:r w:rsidRPr="006C0BD6">
        <w:rPr>
          <w:rFonts w:ascii="Times New Roman Abkh" w:hAnsi="Times New Roman Abkh" w:cs="Times New Roman Abkh"/>
          <w:sz w:val="28"/>
          <w:szCs w:val="28"/>
        </w:rPr>
        <w:t>а</w:t>
      </w:r>
      <w:r w:rsidRPr="006C0BD6">
        <w:rPr>
          <w:rFonts w:ascii="Times New Roman" w:hAnsi="Times New Roman" w:cs="Times New Roman"/>
          <w:sz w:val="28"/>
          <w:szCs w:val="28"/>
        </w:rPr>
        <w:t>ҵ</w:t>
      </w:r>
      <w:r w:rsidRPr="006C0BD6">
        <w:rPr>
          <w:rFonts w:ascii="Times New Roman Abkh" w:hAnsi="Times New Roman Abkh" w:cs="Times New Roman Abkh"/>
          <w:sz w:val="28"/>
          <w:szCs w:val="28"/>
        </w:rPr>
        <w:t>ра</w:t>
      </w:r>
      <w:r w:rsidRPr="006C0BD6">
        <w:rPr>
          <w:rFonts w:ascii="Times New Roman" w:hAnsi="Times New Roman" w:cs="Times New Roman"/>
          <w:sz w:val="28"/>
          <w:szCs w:val="28"/>
        </w:rPr>
        <w:t xml:space="preserve"> – ход на полупальцах</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w:t>
      </w:r>
      <w:r w:rsidRPr="006C0BD6">
        <w:rPr>
          <w:rFonts w:ascii="Times New Roman" w:hAnsi="Times New Roman" w:cs="Times New Roman"/>
          <w:sz w:val="28"/>
          <w:szCs w:val="28"/>
        </w:rPr>
        <w:t>қә</w:t>
      </w:r>
      <w:r w:rsidRPr="006C0BD6">
        <w:rPr>
          <w:rFonts w:ascii="Times New Roman Abkh" w:hAnsi="Times New Roman Abkh" w:cs="Times New Roman Abkh"/>
          <w:sz w:val="28"/>
          <w:szCs w:val="28"/>
        </w:rPr>
        <w:t>шь</w:t>
      </w:r>
      <w:r w:rsidRPr="006C0BD6">
        <w:rPr>
          <w:rFonts w:ascii="Times New Roman" w:hAnsi="Times New Roman" w:cs="Times New Roman"/>
          <w:sz w:val="28"/>
          <w:szCs w:val="28"/>
        </w:rPr>
        <w:t>қ</w:t>
      </w:r>
      <w:r w:rsidRPr="006C0BD6">
        <w:rPr>
          <w:rFonts w:ascii="Times New Roman Abkh" w:hAnsi="Times New Roman Abkh" w:cs="Times New Roman Abkh"/>
          <w:sz w:val="28"/>
          <w:szCs w:val="28"/>
        </w:rPr>
        <w:t>ьраара</w:t>
      </w:r>
      <w:r w:rsidRPr="006C0BD6">
        <w:rPr>
          <w:rFonts w:ascii="Times New Roman" w:hAnsi="Times New Roman" w:cs="Times New Roman"/>
          <w:sz w:val="28"/>
          <w:szCs w:val="28"/>
        </w:rPr>
        <w:t xml:space="preserve"> – скользящий ход,</w:t>
      </w:r>
      <w:r w:rsidR="00BB609F" w:rsidRPr="006C0BD6">
        <w:rPr>
          <w:rFonts w:ascii="Times New Roman" w:hAnsi="Times New Roman" w:cs="Times New Roman"/>
          <w:sz w:val="28"/>
          <w:szCs w:val="28"/>
        </w:rPr>
        <w:t xml:space="preserve"> </w:t>
      </w:r>
    </w:p>
    <w:p w:rsidR="00CA4AEE" w:rsidRPr="006C0BD6" w:rsidRDefault="00BB609F"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а6ъсра</w:t>
      </w:r>
      <w:r w:rsidR="00CA4AEE" w:rsidRPr="006C0BD6">
        <w:rPr>
          <w:rFonts w:ascii="Times New Roman" w:hAnsi="Times New Roman" w:cs="Times New Roman"/>
          <w:sz w:val="28"/>
          <w:szCs w:val="28"/>
        </w:rPr>
        <w:t xml:space="preserve"> – проходка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ашаю</w:t>
      </w:r>
      <w:r w:rsidR="00BB609F" w:rsidRPr="006C0BD6">
        <w:rPr>
          <w:rFonts w:ascii="Times New Roman Abkh" w:hAnsi="Times New Roman Abkh" w:cs="Times New Roman Abkh"/>
          <w:sz w:val="28"/>
          <w:szCs w:val="28"/>
        </w:rPr>
        <w:t xml:space="preserve"> и6ъ7ара</w:t>
      </w:r>
      <w:r w:rsidRPr="006C0BD6">
        <w:rPr>
          <w:rFonts w:ascii="Times New Roman" w:hAnsi="Times New Roman" w:cs="Times New Roman"/>
          <w:sz w:val="28"/>
          <w:szCs w:val="28"/>
        </w:rPr>
        <w:t xml:space="preserve"> – «выталкивание» танцора</w:t>
      </w:r>
    </w:p>
    <w:p w:rsidR="00CA4AEE" w:rsidRPr="006C0BD6" w:rsidRDefault="00BB609F"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 xml:space="preserve">ашаю </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и</w:t>
      </w:r>
      <w:r w:rsidR="00CA4AEE" w:rsidRPr="006C0BD6">
        <w:rPr>
          <w:rFonts w:ascii="Times New Roman" w:hAnsi="Times New Roman" w:cs="Times New Roman"/>
          <w:sz w:val="28"/>
          <w:szCs w:val="28"/>
        </w:rPr>
        <w:t>ԥ</w:t>
      </w:r>
      <w:r w:rsidR="00CA4AEE" w:rsidRPr="006C0BD6">
        <w:rPr>
          <w:rFonts w:ascii="Times New Roman Abkh" w:hAnsi="Times New Roman Abkh" w:cs="Times New Roman"/>
          <w:sz w:val="28"/>
          <w:szCs w:val="28"/>
        </w:rPr>
        <w:t>сахра</w:t>
      </w:r>
      <w:r w:rsidR="00CA4AEE" w:rsidRPr="006C0BD6">
        <w:rPr>
          <w:rFonts w:ascii="Times New Roman" w:hAnsi="Times New Roman" w:cs="Times New Roman"/>
          <w:sz w:val="28"/>
          <w:szCs w:val="28"/>
        </w:rPr>
        <w:t xml:space="preserve"> – смена танцора</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ашаю</w:t>
      </w:r>
      <w:r w:rsidRPr="006C0BD6">
        <w:rPr>
          <w:rFonts w:ascii="Times New Roman" w:hAnsi="Times New Roman" w:cs="Times New Roman"/>
          <w:sz w:val="28"/>
          <w:szCs w:val="28"/>
        </w:rPr>
        <w:t xml:space="preserve"> </w:t>
      </w:r>
      <w:r w:rsidRPr="006C0BD6">
        <w:rPr>
          <w:rFonts w:ascii="Times New Roman Abkh" w:hAnsi="Times New Roman Abkh" w:cs="Times New Roman"/>
          <w:sz w:val="28"/>
          <w:szCs w:val="28"/>
        </w:rPr>
        <w:t>и</w:t>
      </w:r>
      <w:r w:rsidRPr="006C0BD6">
        <w:rPr>
          <w:rFonts w:ascii="Times New Roman" w:hAnsi="Times New Roman" w:cs="Times New Roman"/>
          <w:sz w:val="28"/>
          <w:szCs w:val="28"/>
        </w:rPr>
        <w:t>қә</w:t>
      </w:r>
      <w:r w:rsidRPr="006C0BD6">
        <w:rPr>
          <w:rFonts w:ascii="Times New Roman Abkh" w:hAnsi="Times New Roman Abkh" w:cs="Times New Roman Abkh"/>
          <w:sz w:val="28"/>
          <w:szCs w:val="28"/>
        </w:rPr>
        <w:t>гара</w:t>
      </w:r>
      <w:r w:rsidRPr="006C0BD6">
        <w:rPr>
          <w:rFonts w:ascii="Times New Roman" w:hAnsi="Times New Roman" w:cs="Times New Roman"/>
          <w:sz w:val="28"/>
          <w:szCs w:val="28"/>
        </w:rPr>
        <w:t xml:space="preserve"> – вынос танцора</w:t>
      </w:r>
    </w:p>
    <w:p w:rsidR="00CA4AEE" w:rsidRPr="006C0BD6" w:rsidRDefault="00767EB7" w:rsidP="00CA4AEE">
      <w:pPr>
        <w:spacing w:after="0" w:line="360" w:lineRule="auto"/>
        <w:rPr>
          <w:rFonts w:ascii="Times New Roman" w:hAnsi="Times New Roman" w:cs="Times New Roman"/>
          <w:sz w:val="28"/>
          <w:szCs w:val="28"/>
        </w:rPr>
      </w:pPr>
      <w:proofErr w:type="gramStart"/>
      <w:r w:rsidRPr="006C0BD6">
        <w:rPr>
          <w:rFonts w:ascii="Times New Roman Abkh" w:hAnsi="Times New Roman Abkh" w:cs="Times New Roman"/>
          <w:sz w:val="28"/>
          <w:szCs w:val="28"/>
        </w:rPr>
        <w:t>акъ</w:t>
      </w:r>
      <w:r w:rsidR="00CA4AEE" w:rsidRPr="006C0BD6">
        <w:rPr>
          <w:rFonts w:ascii="Times New Roman Abkh" w:hAnsi="Times New Roman Abkh" w:cs="Times New Roman Abkh"/>
          <w:sz w:val="28"/>
          <w:szCs w:val="28"/>
        </w:rPr>
        <w:t>ашаю</w:t>
      </w:r>
      <w:r w:rsidR="00CA4AEE" w:rsidRPr="006C0BD6">
        <w:rPr>
          <w:rFonts w:ascii="Times New Roman Abkh" w:hAnsi="Times New Roman Abkh" w:cs="Times New Roman"/>
          <w:sz w:val="28"/>
          <w:szCs w:val="28"/>
        </w:rPr>
        <w:t>ц</w:t>
      </w:r>
      <w:proofErr w:type="gramEnd"/>
      <w:r w:rsidR="00CA4AEE" w:rsidRPr="006C0BD6">
        <w:rPr>
          <w:rFonts w:ascii="Times New Roman" w:hAnsi="Times New Roman" w:cs="Times New Roman"/>
          <w:sz w:val="28"/>
          <w:szCs w:val="28"/>
        </w:rPr>
        <w:t>ә</w:t>
      </w:r>
      <w:r w:rsidR="00CA4AEE" w:rsidRPr="006C0BD6">
        <w:rPr>
          <w:rFonts w:ascii="Times New Roman Abkh" w:hAnsi="Times New Roman Abkh" w:cs="Times New Roman Abkh"/>
          <w:sz w:val="28"/>
          <w:szCs w:val="28"/>
        </w:rPr>
        <w:t>а</w:t>
      </w:r>
      <w:r w:rsidR="00CA4AEE" w:rsidRPr="006C0BD6">
        <w:rPr>
          <w:rFonts w:ascii="Times New Roman Abkh" w:hAnsi="Times New Roman Abkh" w:cs="Times New Roman"/>
          <w:sz w:val="28"/>
          <w:szCs w:val="28"/>
        </w:rPr>
        <w:t xml:space="preserve"> рыбжьа</w:t>
      </w:r>
      <w:r w:rsidR="00CA4AEE" w:rsidRPr="006C0BD6">
        <w:rPr>
          <w:rFonts w:ascii="Times New Roman" w:hAnsi="Times New Roman" w:cs="Times New Roman"/>
          <w:sz w:val="28"/>
          <w:szCs w:val="28"/>
        </w:rPr>
        <w:t>ԥ</w:t>
      </w:r>
      <w:r w:rsidR="00CA4AEE" w:rsidRPr="006C0BD6">
        <w:rPr>
          <w:rFonts w:ascii="Times New Roman Abkh" w:hAnsi="Times New Roman Abkh" w:cs="Times New Roman"/>
          <w:sz w:val="28"/>
          <w:szCs w:val="28"/>
        </w:rPr>
        <w:t>алара</w:t>
      </w:r>
      <w:r w:rsidR="00CA4AEE" w:rsidRPr="006C0BD6">
        <w:rPr>
          <w:rFonts w:ascii="Times New Roman" w:hAnsi="Times New Roman" w:cs="Times New Roman"/>
          <w:sz w:val="28"/>
          <w:szCs w:val="28"/>
        </w:rPr>
        <w:t xml:space="preserve">  –  встревание в танец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агьежь</w:t>
      </w:r>
      <w:r w:rsidRPr="006C0BD6">
        <w:rPr>
          <w:rFonts w:ascii="Times New Roman" w:hAnsi="Times New Roman" w:cs="Times New Roman"/>
          <w:sz w:val="28"/>
          <w:szCs w:val="28"/>
        </w:rPr>
        <w:t xml:space="preserve"> – круг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агьежьбжа</w:t>
      </w:r>
      <w:r w:rsidRPr="006C0BD6">
        <w:rPr>
          <w:rFonts w:ascii="Times New Roman" w:hAnsi="Times New Roman" w:cs="Times New Roman"/>
          <w:sz w:val="28"/>
          <w:szCs w:val="28"/>
        </w:rPr>
        <w:t xml:space="preserve"> – полукруг </w:t>
      </w:r>
    </w:p>
    <w:p w:rsidR="00CA4AEE" w:rsidRPr="006C0BD6" w:rsidRDefault="00767EB7"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ацъ</w:t>
      </w:r>
      <w:r w:rsidRPr="006C0BD6">
        <w:rPr>
          <w:rFonts w:ascii="Times New Roman Abkh" w:hAnsi="Times New Roman Abkh" w:cs="Times New Roman Abkh"/>
          <w:sz w:val="28"/>
          <w:szCs w:val="28"/>
        </w:rPr>
        <w:t>ащъ</w:t>
      </w:r>
      <w:r w:rsidR="00CA4AEE" w:rsidRPr="006C0BD6">
        <w:rPr>
          <w:rFonts w:ascii="Times New Roman Abkh" w:hAnsi="Times New Roman Abkh" w:cs="Times New Roman Abkh"/>
          <w:sz w:val="28"/>
          <w:szCs w:val="28"/>
        </w:rPr>
        <w:t>а</w:t>
      </w:r>
      <w:r w:rsidR="00CA4AEE" w:rsidRPr="006C0BD6">
        <w:rPr>
          <w:rFonts w:ascii="Times New Roman" w:hAnsi="Times New Roman" w:cs="Times New Roman"/>
          <w:sz w:val="28"/>
          <w:szCs w:val="28"/>
        </w:rPr>
        <w:t xml:space="preserve"> – линия </w:t>
      </w:r>
    </w:p>
    <w:p w:rsidR="00CA4AEE" w:rsidRPr="006C0BD6" w:rsidRDefault="00767EB7"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ацъ</w:t>
      </w:r>
      <w:r w:rsidRPr="006C0BD6">
        <w:rPr>
          <w:rFonts w:ascii="Times New Roman Abkh" w:hAnsi="Times New Roman Abkh" w:cs="Times New Roman Abkh"/>
          <w:sz w:val="28"/>
          <w:szCs w:val="28"/>
        </w:rPr>
        <w:t>ащъа</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наа</w:t>
      </w:r>
      <w:r w:rsidR="00CA4AEE" w:rsidRPr="006C0BD6">
        <w:rPr>
          <w:rFonts w:ascii="Times New Roman" w:hAnsi="Times New Roman" w:cs="Times New Roman"/>
          <w:sz w:val="28"/>
          <w:szCs w:val="28"/>
        </w:rPr>
        <w:t xml:space="preserve"> – диагональ</w:t>
      </w:r>
    </w:p>
    <w:p w:rsidR="00CA4AEE" w:rsidRPr="006C0BD6" w:rsidRDefault="00767EB7"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аряьа</w:t>
      </w:r>
      <w:r w:rsidR="00CA4AEE" w:rsidRPr="006C0BD6">
        <w:rPr>
          <w:rFonts w:ascii="Times New Roman" w:hAnsi="Times New Roman" w:cs="Times New Roman"/>
          <w:sz w:val="28"/>
          <w:szCs w:val="28"/>
        </w:rPr>
        <w:t xml:space="preserve"> – право</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арма</w:t>
      </w:r>
      <w:r w:rsidRPr="006C0BD6">
        <w:rPr>
          <w:rFonts w:ascii="Times New Roman" w:hAnsi="Times New Roman" w:cs="Times New Roman"/>
          <w:sz w:val="28"/>
          <w:szCs w:val="28"/>
        </w:rPr>
        <w:t xml:space="preserve"> – лево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ар</w:t>
      </w:r>
      <w:r w:rsidRPr="006C0BD6">
        <w:rPr>
          <w:rFonts w:ascii="Times New Roman" w:hAnsi="Times New Roman" w:cs="Times New Roman"/>
          <w:sz w:val="28"/>
          <w:szCs w:val="28"/>
        </w:rPr>
        <w:t>ӷ</w:t>
      </w:r>
      <w:r w:rsidRPr="006C0BD6">
        <w:rPr>
          <w:rFonts w:ascii="Times New Roman Abkh" w:hAnsi="Times New Roman Abkh" w:cs="Times New Roman Abkh"/>
          <w:sz w:val="28"/>
          <w:szCs w:val="28"/>
        </w:rPr>
        <w:t>ьа</w:t>
      </w:r>
      <w:r w:rsidRPr="006C0BD6">
        <w:rPr>
          <w:rFonts w:ascii="Times New Roman Abkh" w:hAnsi="Times New Roman Abkh" w:cs="Times New Roman"/>
          <w:sz w:val="28"/>
          <w:szCs w:val="28"/>
        </w:rPr>
        <w:t>рахьт</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и</w:t>
      </w:r>
      <w:r w:rsidRPr="006C0BD6">
        <w:rPr>
          <w:rFonts w:ascii="Times New Roman Abkh" w:hAnsi="Times New Roman Abkh" w:cs="Times New Roman"/>
          <w:sz w:val="28"/>
          <w:szCs w:val="28"/>
        </w:rPr>
        <w:t xml:space="preserve"> аган</w:t>
      </w:r>
      <w:r w:rsidRPr="006C0BD6">
        <w:rPr>
          <w:rFonts w:ascii="Times New Roman" w:hAnsi="Times New Roman" w:cs="Times New Roman"/>
          <w:sz w:val="28"/>
          <w:szCs w:val="28"/>
        </w:rPr>
        <w:t xml:space="preserve"> – правая сторона</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армарахьт</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и</w:t>
      </w:r>
      <w:r w:rsidRPr="006C0BD6">
        <w:rPr>
          <w:rFonts w:ascii="Times New Roman Abkh" w:hAnsi="Times New Roman Abkh" w:cs="Times New Roman"/>
          <w:sz w:val="28"/>
          <w:szCs w:val="28"/>
        </w:rPr>
        <w:t xml:space="preserve"> аган</w:t>
      </w:r>
      <w:r w:rsidRPr="006C0BD6">
        <w:rPr>
          <w:rFonts w:ascii="Times New Roman" w:hAnsi="Times New Roman" w:cs="Times New Roman"/>
          <w:sz w:val="28"/>
          <w:szCs w:val="28"/>
        </w:rPr>
        <w:t xml:space="preserve"> – левая сторона</w:t>
      </w:r>
    </w:p>
    <w:p w:rsidR="00CA4AEE" w:rsidRPr="006C0BD6" w:rsidRDefault="005C16EB"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ашьацъ</w:t>
      </w:r>
      <w:r w:rsidRPr="006C0BD6">
        <w:rPr>
          <w:rFonts w:ascii="Times New Roman Abkh" w:hAnsi="Times New Roman Abkh" w:cs="Times New Roman Abkh"/>
          <w:sz w:val="28"/>
          <w:szCs w:val="28"/>
        </w:rPr>
        <w:t>кьара6ъ</w:t>
      </w:r>
      <w:r w:rsidR="00CA4AEE" w:rsidRPr="006C0BD6">
        <w:rPr>
          <w:rFonts w:ascii="Times New Roman Abkh" w:hAnsi="Times New Roman Abkh" w:cs="Times New Roman"/>
          <w:sz w:val="28"/>
          <w:szCs w:val="28"/>
        </w:rPr>
        <w:t>а</w:t>
      </w:r>
      <w:r w:rsidR="00CA4AEE" w:rsidRPr="006C0BD6">
        <w:rPr>
          <w:rFonts w:ascii="Times New Roman" w:hAnsi="Times New Roman" w:cs="Times New Roman"/>
          <w:sz w:val="28"/>
          <w:szCs w:val="28"/>
        </w:rPr>
        <w:t xml:space="preserve"> – пальцы ног</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ашьап</w:t>
      </w:r>
      <w:r w:rsidRPr="006C0BD6">
        <w:rPr>
          <w:rFonts w:ascii="Times New Roman" w:hAnsi="Times New Roman" w:cs="Times New Roman"/>
          <w:sz w:val="28"/>
          <w:szCs w:val="28"/>
        </w:rPr>
        <w:t>ԥ</w:t>
      </w:r>
      <w:r w:rsidRPr="006C0BD6">
        <w:rPr>
          <w:rFonts w:ascii="Times New Roman Abkh" w:hAnsi="Times New Roman Abkh" w:cs="Times New Roman"/>
          <w:sz w:val="28"/>
          <w:szCs w:val="28"/>
        </w:rPr>
        <w:t>ын</w:t>
      </w:r>
      <w:r w:rsidRPr="006C0BD6">
        <w:rPr>
          <w:rFonts w:ascii="Times New Roman" w:hAnsi="Times New Roman" w:cs="Times New Roman"/>
          <w:sz w:val="28"/>
          <w:szCs w:val="28"/>
        </w:rPr>
        <w:t>ҵ</w:t>
      </w:r>
      <w:r w:rsidRPr="006C0BD6">
        <w:rPr>
          <w:rFonts w:ascii="Times New Roman Abkh" w:hAnsi="Times New Roman Abkh" w:cs="Times New Roman Abkh"/>
          <w:sz w:val="28"/>
          <w:szCs w:val="28"/>
        </w:rPr>
        <w:t>а</w:t>
      </w:r>
      <w:r w:rsidRPr="006C0BD6">
        <w:rPr>
          <w:rFonts w:ascii="Times New Roman" w:hAnsi="Times New Roman" w:cs="Times New Roman"/>
          <w:sz w:val="28"/>
          <w:szCs w:val="28"/>
        </w:rPr>
        <w:t xml:space="preserve"> – полупальцы/носочки</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шьап</w:t>
      </w:r>
      <w:r w:rsidRPr="006C0BD6">
        <w:rPr>
          <w:rFonts w:ascii="Times New Roman" w:hAnsi="Times New Roman" w:cs="Times New Roman"/>
          <w:sz w:val="28"/>
          <w:szCs w:val="28"/>
        </w:rPr>
        <w:t>ԥ</w:t>
      </w:r>
      <w:r w:rsidRPr="006C0BD6">
        <w:rPr>
          <w:rFonts w:ascii="Times New Roman Abkh" w:hAnsi="Times New Roman Abkh" w:cs="Times New Roman"/>
          <w:sz w:val="28"/>
          <w:szCs w:val="28"/>
        </w:rPr>
        <w:t>ын</w:t>
      </w:r>
      <w:r w:rsidRPr="006C0BD6">
        <w:rPr>
          <w:rFonts w:ascii="Times New Roman" w:hAnsi="Times New Roman" w:cs="Times New Roman"/>
          <w:sz w:val="28"/>
          <w:szCs w:val="28"/>
        </w:rPr>
        <w:t>ҵ</w:t>
      </w:r>
      <w:r w:rsidRPr="006C0BD6">
        <w:rPr>
          <w:rFonts w:ascii="Times New Roman Abkh" w:hAnsi="Times New Roman Abkh" w:cs="Times New Roman Abkh"/>
          <w:sz w:val="28"/>
          <w:szCs w:val="28"/>
        </w:rPr>
        <w:t>ала</w:t>
      </w:r>
      <w:r w:rsidR="005C16EB" w:rsidRPr="006C0BD6">
        <w:rPr>
          <w:rFonts w:ascii="Times New Roman Abkh" w:hAnsi="Times New Roman Abkh" w:cs="Times New Roman"/>
          <w:sz w:val="28"/>
          <w:szCs w:val="28"/>
        </w:rPr>
        <w:t xml:space="preserve"> д6ъ</w:t>
      </w:r>
      <w:r w:rsidRPr="006C0BD6">
        <w:rPr>
          <w:rFonts w:ascii="Times New Roman Abkh" w:hAnsi="Times New Roman Abkh" w:cs="Times New Roman"/>
          <w:sz w:val="28"/>
          <w:szCs w:val="28"/>
        </w:rPr>
        <w:t>ашоит</w:t>
      </w:r>
      <w:r w:rsidRPr="006C0BD6">
        <w:rPr>
          <w:rFonts w:ascii="Times New Roman" w:hAnsi="Times New Roman" w:cs="Times New Roman"/>
          <w:sz w:val="28"/>
          <w:szCs w:val="28"/>
        </w:rPr>
        <w:t xml:space="preserve"> – танцует на полупальцах</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шьап</w:t>
      </w:r>
      <w:r w:rsidRPr="006C0BD6">
        <w:rPr>
          <w:rFonts w:ascii="Times New Roman" w:hAnsi="Times New Roman" w:cs="Times New Roman"/>
          <w:sz w:val="28"/>
          <w:szCs w:val="28"/>
        </w:rPr>
        <w:t>ԥ</w:t>
      </w:r>
      <w:r w:rsidRPr="006C0BD6">
        <w:rPr>
          <w:rFonts w:ascii="Times New Roman Abkh" w:hAnsi="Times New Roman Abkh" w:cs="Times New Roman"/>
          <w:sz w:val="28"/>
          <w:szCs w:val="28"/>
        </w:rPr>
        <w:t>ын</w:t>
      </w:r>
      <w:r w:rsidRPr="006C0BD6">
        <w:rPr>
          <w:rFonts w:ascii="Times New Roman" w:hAnsi="Times New Roman" w:cs="Times New Roman"/>
          <w:sz w:val="28"/>
          <w:szCs w:val="28"/>
        </w:rPr>
        <w:t>ҵ</w:t>
      </w:r>
      <w:r w:rsidRPr="006C0BD6">
        <w:rPr>
          <w:rFonts w:ascii="Times New Roman Abkh" w:hAnsi="Times New Roman Abkh" w:cs="Times New Roman Abkh"/>
          <w:sz w:val="28"/>
          <w:szCs w:val="28"/>
        </w:rPr>
        <w:t>ала</w:t>
      </w:r>
      <w:r w:rsidRPr="006C0BD6">
        <w:rPr>
          <w:rFonts w:ascii="Times New Roman Abkh" w:hAnsi="Times New Roman Abkh" w:cs="Times New Roman"/>
          <w:sz w:val="28"/>
          <w:szCs w:val="28"/>
        </w:rPr>
        <w:t xml:space="preserve"> </w:t>
      </w:r>
      <w:proofErr w:type="gramStart"/>
      <w:r w:rsidRPr="006C0BD6">
        <w:rPr>
          <w:rFonts w:ascii="Times New Roman Abkh" w:hAnsi="Times New Roman Abkh" w:cs="Times New Roman Abkh"/>
          <w:sz w:val="28"/>
          <w:szCs w:val="28"/>
        </w:rPr>
        <w:t>е</w:t>
      </w:r>
      <w:r w:rsidRPr="006C0BD6">
        <w:rPr>
          <w:rFonts w:ascii="Times New Roman Abkh" w:hAnsi="Times New Roman Abkh" w:cs="Times New Roman"/>
          <w:sz w:val="28"/>
          <w:szCs w:val="28"/>
        </w:rPr>
        <w:t>и</w:t>
      </w:r>
      <w:proofErr w:type="gramEnd"/>
      <w:r w:rsidRPr="006C0BD6">
        <w:rPr>
          <w:rFonts w:ascii="Times New Roman" w:hAnsi="Times New Roman" w:cs="Times New Roman"/>
          <w:sz w:val="28"/>
          <w:szCs w:val="28"/>
        </w:rPr>
        <w:t>ҭ</w:t>
      </w:r>
      <w:r w:rsidRPr="006C0BD6">
        <w:rPr>
          <w:rFonts w:ascii="Times New Roman Abkh" w:hAnsi="Times New Roman Abkh" w:cs="Times New Roman Abkh"/>
          <w:sz w:val="28"/>
          <w:szCs w:val="28"/>
        </w:rPr>
        <w:t>а</w:t>
      </w:r>
      <w:r w:rsidRPr="006C0BD6">
        <w:rPr>
          <w:rFonts w:ascii="Times New Roman" w:hAnsi="Times New Roman" w:cs="Times New Roman"/>
          <w:sz w:val="28"/>
          <w:szCs w:val="28"/>
        </w:rPr>
        <w:t>ҵ</w:t>
      </w:r>
      <w:r w:rsidRPr="006C0BD6">
        <w:rPr>
          <w:rFonts w:ascii="Times New Roman Abkh" w:hAnsi="Times New Roman Abkh" w:cs="Times New Roman"/>
          <w:sz w:val="28"/>
          <w:szCs w:val="28"/>
        </w:rPr>
        <w:t>уеит</w:t>
      </w:r>
      <w:r w:rsidRPr="006C0BD6">
        <w:rPr>
          <w:rFonts w:ascii="Times New Roman" w:hAnsi="Times New Roman" w:cs="Times New Roman"/>
          <w:sz w:val="28"/>
          <w:szCs w:val="28"/>
        </w:rPr>
        <w:t xml:space="preserve"> – двигаются на полупальцах  </w:t>
      </w:r>
    </w:p>
    <w:p w:rsidR="00CA4AEE" w:rsidRPr="006C0BD6" w:rsidRDefault="00685AF8"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ашьацъ</w:t>
      </w:r>
      <w:r w:rsidR="00CA4AEE" w:rsidRPr="006C0BD6">
        <w:rPr>
          <w:rFonts w:ascii="Times New Roman Abkh" w:hAnsi="Times New Roman Abkh" w:cs="Times New Roman"/>
          <w:sz w:val="28"/>
          <w:szCs w:val="28"/>
        </w:rPr>
        <w:t>хы</w:t>
      </w:r>
      <w:r w:rsidR="00CA4AEE" w:rsidRPr="006C0BD6">
        <w:rPr>
          <w:rFonts w:ascii="Times New Roman" w:hAnsi="Times New Roman" w:cs="Times New Roman"/>
          <w:sz w:val="28"/>
          <w:szCs w:val="28"/>
        </w:rPr>
        <w:t>ԥ – большой палец стопы (дистальная фаланга)</w:t>
      </w:r>
    </w:p>
    <w:p w:rsidR="00CA4AEE" w:rsidRPr="006C0BD6" w:rsidRDefault="00685AF8"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ашьацъхы</w:t>
      </w:r>
      <w:r w:rsidRPr="006C0BD6">
        <w:rPr>
          <w:rFonts w:ascii="Times New Roman" w:hAnsi="Times New Roman" w:cs="Times New Roman"/>
          <w:sz w:val="28"/>
          <w:szCs w:val="28"/>
        </w:rPr>
        <w:t xml:space="preserve">ԥ </w:t>
      </w:r>
      <w:r w:rsidRPr="006C0BD6">
        <w:rPr>
          <w:rFonts w:ascii="Times New Roman Abkh" w:hAnsi="Times New Roman Abkh" w:cs="Times New Roman"/>
          <w:sz w:val="28"/>
          <w:szCs w:val="28"/>
        </w:rPr>
        <w:t>а6ъ</w:t>
      </w:r>
      <w:r w:rsidR="00CA4AEE" w:rsidRPr="006C0BD6">
        <w:rPr>
          <w:rFonts w:ascii="Times New Roman Abkh" w:hAnsi="Times New Roman Abkh" w:cs="Times New Roman"/>
          <w:sz w:val="28"/>
          <w:szCs w:val="28"/>
        </w:rPr>
        <w:t>гылара</w:t>
      </w:r>
      <w:r w:rsidR="00CA4AEE" w:rsidRPr="006C0BD6">
        <w:rPr>
          <w:rFonts w:ascii="Times New Roman" w:hAnsi="Times New Roman" w:cs="Times New Roman"/>
          <w:sz w:val="28"/>
          <w:szCs w:val="28"/>
        </w:rPr>
        <w:t xml:space="preserve"> – встать на палец</w:t>
      </w:r>
    </w:p>
    <w:p w:rsidR="00CA4AEE" w:rsidRPr="006C0BD6" w:rsidRDefault="00A26A17"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ишьацъхы</w:t>
      </w:r>
      <w:r w:rsidRPr="006C0BD6">
        <w:rPr>
          <w:rFonts w:ascii="Times New Roman" w:hAnsi="Times New Roman" w:cs="Times New Roman"/>
          <w:sz w:val="28"/>
          <w:szCs w:val="28"/>
        </w:rPr>
        <w:t xml:space="preserve">ԥ </w:t>
      </w:r>
      <w:r w:rsidR="00CA4AEE" w:rsidRPr="006C0BD6">
        <w:rPr>
          <w:rFonts w:ascii="Times New Roman Abkh" w:hAnsi="Times New Roman Abkh" w:cs="Times New Roman"/>
          <w:sz w:val="28"/>
          <w:szCs w:val="28"/>
        </w:rPr>
        <w:t xml:space="preserve"> ды</w:t>
      </w:r>
      <w:r w:rsidRPr="006C0BD6">
        <w:rPr>
          <w:rFonts w:ascii="Times New Roman Abkh" w:hAnsi="Times New Roman Abkh" w:cs="Times New Roman"/>
          <w:sz w:val="28"/>
          <w:szCs w:val="28"/>
        </w:rPr>
        <w:t>6ъ</w:t>
      </w:r>
      <w:r w:rsidR="00CA4AEE" w:rsidRPr="006C0BD6">
        <w:rPr>
          <w:rFonts w:ascii="Times New Roman Abkh" w:hAnsi="Times New Roman Abkh" w:cs="Times New Roman Abkh"/>
          <w:sz w:val="28"/>
          <w:szCs w:val="28"/>
        </w:rPr>
        <w:t>гыланы</w:t>
      </w:r>
      <w:r w:rsidR="00CA4AEE"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дкъ</w:t>
      </w:r>
      <w:r w:rsidR="00CA4AEE" w:rsidRPr="006C0BD6">
        <w:rPr>
          <w:rFonts w:ascii="Times New Roman Abkh" w:hAnsi="Times New Roman Abkh" w:cs="Times New Roman"/>
          <w:sz w:val="28"/>
          <w:szCs w:val="28"/>
        </w:rPr>
        <w:t>ашоит</w:t>
      </w:r>
      <w:r w:rsidR="00CA4AEE" w:rsidRPr="006C0BD6">
        <w:rPr>
          <w:rFonts w:ascii="Times New Roman" w:hAnsi="Times New Roman" w:cs="Times New Roman"/>
          <w:sz w:val="28"/>
          <w:szCs w:val="28"/>
        </w:rPr>
        <w:t xml:space="preserve"> – танцует, встав на палец </w:t>
      </w:r>
    </w:p>
    <w:p w:rsidR="00CA4AEE" w:rsidRPr="006C0BD6" w:rsidRDefault="00CA4AEE" w:rsidP="00CA4AEE">
      <w:pPr>
        <w:spacing w:after="0" w:line="360" w:lineRule="auto"/>
        <w:rPr>
          <w:rFonts w:ascii="Times New Roman" w:hAnsi="Times New Roman" w:cs="Times New Roman"/>
          <w:sz w:val="28"/>
          <w:szCs w:val="28"/>
        </w:rPr>
      </w:pPr>
      <w:proofErr w:type="gramStart"/>
      <w:r w:rsidRPr="006C0BD6">
        <w:rPr>
          <w:rFonts w:ascii="Times New Roman Abkh" w:hAnsi="Times New Roman Abkh" w:cs="Times New Roman"/>
          <w:sz w:val="28"/>
          <w:szCs w:val="28"/>
        </w:rPr>
        <w:t>анап</w:t>
      </w:r>
      <w:proofErr w:type="gramEnd"/>
      <w:r w:rsidRPr="006C0BD6">
        <w:rPr>
          <w:rFonts w:ascii="Times New Roman" w:hAnsi="Times New Roman" w:cs="Times New Roman"/>
          <w:sz w:val="28"/>
          <w:szCs w:val="28"/>
        </w:rPr>
        <w:t>қә</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реибаркра</w:t>
      </w:r>
      <w:r w:rsidRPr="006C0BD6">
        <w:rPr>
          <w:rFonts w:ascii="Times New Roman" w:hAnsi="Times New Roman" w:cs="Times New Roman"/>
          <w:sz w:val="28"/>
          <w:szCs w:val="28"/>
        </w:rPr>
        <w:t xml:space="preserve"> – взяться за руки</w:t>
      </w:r>
    </w:p>
    <w:p w:rsidR="00CA4AEE" w:rsidRPr="006C0BD6" w:rsidRDefault="00CA4AEE" w:rsidP="00CA4AEE">
      <w:pPr>
        <w:spacing w:after="0" w:line="360" w:lineRule="auto"/>
        <w:rPr>
          <w:rFonts w:ascii="Times New Roman" w:hAnsi="Times New Roman" w:cs="Times New Roman"/>
          <w:sz w:val="28"/>
          <w:szCs w:val="28"/>
        </w:rPr>
      </w:pPr>
      <w:proofErr w:type="gramStart"/>
      <w:r w:rsidRPr="006C0BD6">
        <w:rPr>
          <w:rFonts w:ascii="Times New Roman Abkh" w:hAnsi="Times New Roman Abkh" w:cs="Times New Roman"/>
          <w:sz w:val="28"/>
          <w:szCs w:val="28"/>
        </w:rPr>
        <w:t>аж</w:t>
      </w:r>
      <w:proofErr w:type="gramEnd"/>
      <w:r w:rsidRPr="006C0BD6">
        <w:rPr>
          <w:rFonts w:ascii="Times New Roman" w:hAnsi="Times New Roman" w:cs="Times New Roman"/>
          <w:sz w:val="28"/>
          <w:szCs w:val="28"/>
        </w:rPr>
        <w:t>әҩ</w:t>
      </w:r>
      <w:r w:rsidRPr="006C0BD6">
        <w:rPr>
          <w:rFonts w:ascii="Times New Roman Abkh" w:hAnsi="Times New Roman Abkh" w:cs="Times New Roman Abkh"/>
          <w:sz w:val="28"/>
          <w:szCs w:val="28"/>
        </w:rPr>
        <w:t>ахыр</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еибаркр</w:t>
      </w:r>
      <w:r w:rsidRPr="006C0BD6">
        <w:rPr>
          <w:rFonts w:ascii="Times New Roman Abkh" w:hAnsi="Times New Roman Abkh" w:cs="Times New Roman"/>
          <w:sz w:val="28"/>
          <w:szCs w:val="28"/>
        </w:rPr>
        <w:t>а</w:t>
      </w:r>
      <w:r w:rsidRPr="006C0BD6">
        <w:rPr>
          <w:rFonts w:ascii="Times New Roman" w:hAnsi="Times New Roman" w:cs="Times New Roman"/>
          <w:sz w:val="28"/>
          <w:szCs w:val="28"/>
        </w:rPr>
        <w:t xml:space="preserve"> – смыкание плеч</w:t>
      </w:r>
    </w:p>
    <w:p w:rsidR="00CA4AEE" w:rsidRPr="006C0BD6" w:rsidRDefault="00142056"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lastRenderedPageBreak/>
        <w:t>ажъю</w:t>
      </w:r>
      <w:r w:rsidR="00CA4AEE" w:rsidRPr="006C0BD6">
        <w:rPr>
          <w:rFonts w:ascii="Times New Roman Abkh" w:hAnsi="Times New Roman Abkh" w:cs="Times New Roman Abkh"/>
          <w:sz w:val="28"/>
          <w:szCs w:val="28"/>
        </w:rPr>
        <w:t>еибаркра</w:t>
      </w:r>
      <w:r w:rsidR="00CA4AEE" w:rsidRPr="006C0BD6">
        <w:rPr>
          <w:rFonts w:ascii="Times New Roman" w:hAnsi="Times New Roman" w:cs="Times New Roman"/>
          <w:sz w:val="28"/>
          <w:szCs w:val="28"/>
        </w:rPr>
        <w:t xml:space="preserve"> – сплетение рук (горизонтально)</w:t>
      </w:r>
    </w:p>
    <w:p w:rsidR="00CA4AEE" w:rsidRPr="006C0BD6" w:rsidRDefault="00142056"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ана86ъ</w:t>
      </w:r>
      <w:r w:rsidR="00CA4AEE" w:rsidRPr="006C0BD6">
        <w:rPr>
          <w:rFonts w:ascii="Times New Roman Abkh" w:hAnsi="Times New Roman Abkh" w:cs="Times New Roman Abkh"/>
          <w:sz w:val="28"/>
          <w:szCs w:val="28"/>
        </w:rPr>
        <w:t>а</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реицхра</w:t>
      </w:r>
      <w:r w:rsidR="00CA4AEE" w:rsidRPr="006C0BD6">
        <w:rPr>
          <w:rFonts w:ascii="Times New Roman" w:hAnsi="Times New Roman" w:cs="Times New Roman"/>
          <w:sz w:val="28"/>
          <w:szCs w:val="28"/>
        </w:rPr>
        <w:t xml:space="preserve"> – сплетение локтей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анапеибаркра</w:t>
      </w:r>
      <w:r w:rsidRPr="006C0BD6">
        <w:rPr>
          <w:rFonts w:ascii="Times New Roman" w:hAnsi="Times New Roman" w:cs="Times New Roman"/>
          <w:sz w:val="28"/>
          <w:szCs w:val="28"/>
        </w:rPr>
        <w:t xml:space="preserve"> – соединение кистей</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агьежьра, ахагежьра, аргежьра</w:t>
      </w:r>
      <w:r w:rsidRPr="006C0BD6">
        <w:rPr>
          <w:rFonts w:ascii="Times New Roman" w:hAnsi="Times New Roman" w:cs="Times New Roman"/>
          <w:sz w:val="28"/>
          <w:szCs w:val="28"/>
        </w:rPr>
        <w:t xml:space="preserve"> – вращение, </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аи</w:t>
      </w:r>
      <w:r w:rsidR="00C8056F" w:rsidRPr="006C0BD6">
        <w:rPr>
          <w:rFonts w:ascii="Times New Roman Abkh" w:hAnsi="Times New Roman Abkh" w:cs="Times New Roman"/>
          <w:sz w:val="28"/>
          <w:szCs w:val="28"/>
        </w:rPr>
        <w:t>къ</w:t>
      </w:r>
      <w:r w:rsidRPr="006C0BD6">
        <w:rPr>
          <w:rFonts w:ascii="Times New Roman Abkh" w:hAnsi="Times New Roman Abkh" w:cs="Times New Roman"/>
          <w:sz w:val="28"/>
          <w:szCs w:val="28"/>
        </w:rPr>
        <w:t>шара</w:t>
      </w:r>
      <w:r w:rsidRPr="006C0BD6">
        <w:rPr>
          <w:rFonts w:ascii="Times New Roman" w:hAnsi="Times New Roman" w:cs="Times New Roman"/>
          <w:sz w:val="28"/>
          <w:szCs w:val="28"/>
        </w:rPr>
        <w:t xml:space="preserve"> – обход</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чараз</w:t>
      </w:r>
      <w:r w:rsidRPr="006C0BD6">
        <w:rPr>
          <w:rFonts w:ascii="Times New Roman" w:hAnsi="Times New Roman" w:cs="Times New Roman"/>
          <w:sz w:val="28"/>
          <w:szCs w:val="28"/>
        </w:rPr>
        <w:t xml:space="preserve"> – скольжение на коленях</w:t>
      </w:r>
    </w:p>
    <w:p w:rsidR="00CA4AEE" w:rsidRPr="006C0BD6" w:rsidRDefault="00C8056F"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ахы ар7</w:t>
      </w:r>
      <w:r w:rsidR="00CA4AEE" w:rsidRPr="006C0BD6">
        <w:rPr>
          <w:rFonts w:ascii="Times New Roman Abkh" w:hAnsi="Times New Roman Abkh" w:cs="Times New Roman"/>
          <w:sz w:val="28"/>
          <w:szCs w:val="28"/>
        </w:rPr>
        <w:t>ысра</w:t>
      </w:r>
      <w:r w:rsidR="00CA4AEE" w:rsidRPr="006C0BD6">
        <w:rPr>
          <w:rFonts w:ascii="Times New Roman" w:hAnsi="Times New Roman" w:cs="Times New Roman"/>
          <w:sz w:val="28"/>
          <w:szCs w:val="28"/>
        </w:rPr>
        <w:t xml:space="preserve"> – кивок головой (приветствие)</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шьапырш</w:t>
      </w:r>
      <w:r w:rsidR="00C8056F" w:rsidRPr="006C0BD6">
        <w:rPr>
          <w:rFonts w:ascii="Times New Roman Abkh" w:hAnsi="Times New Roman Abkh" w:cs="Times New Roman"/>
          <w:sz w:val="28"/>
          <w:szCs w:val="28"/>
        </w:rPr>
        <w:t>ъ</w:t>
      </w:r>
      <w:r w:rsidRPr="006C0BD6">
        <w:rPr>
          <w:rFonts w:ascii="Times New Roman Abkh" w:hAnsi="Times New Roman Abkh" w:cs="Times New Roman"/>
          <w:sz w:val="28"/>
          <w:szCs w:val="28"/>
        </w:rPr>
        <w:t xml:space="preserve"> </w:t>
      </w:r>
      <w:r w:rsidRPr="006C0BD6">
        <w:rPr>
          <w:rFonts w:ascii="Times New Roman" w:hAnsi="Times New Roman" w:cs="Times New Roman"/>
          <w:sz w:val="28"/>
          <w:szCs w:val="28"/>
        </w:rPr>
        <w:t>– выброс ноги</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шьапырс</w:t>
      </w:r>
      <w:r w:rsidRPr="006C0BD6">
        <w:rPr>
          <w:rFonts w:ascii="Times New Roman" w:hAnsi="Times New Roman" w:cs="Times New Roman"/>
          <w:sz w:val="28"/>
          <w:szCs w:val="28"/>
        </w:rPr>
        <w:t xml:space="preserve"> – выпад ноги</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азазара</w:t>
      </w:r>
      <w:r w:rsidRPr="006C0BD6">
        <w:rPr>
          <w:rFonts w:ascii="Times New Roman" w:hAnsi="Times New Roman" w:cs="Times New Roman"/>
          <w:sz w:val="28"/>
          <w:szCs w:val="28"/>
        </w:rPr>
        <w:t xml:space="preserve"> – легкое покачивание корпуса со стороны в сторону</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ашьапы аи</w:t>
      </w:r>
      <w:r w:rsidRPr="006C0BD6">
        <w:rPr>
          <w:rFonts w:ascii="Times New Roman" w:hAnsi="Times New Roman" w:cs="Times New Roman"/>
          <w:sz w:val="28"/>
          <w:szCs w:val="28"/>
        </w:rPr>
        <w:t>ҭ</w:t>
      </w:r>
      <w:r w:rsidRPr="006C0BD6">
        <w:rPr>
          <w:rFonts w:ascii="Times New Roman Abkh" w:hAnsi="Times New Roman Abkh" w:cs="Times New Roman Abkh"/>
          <w:sz w:val="28"/>
          <w:szCs w:val="28"/>
        </w:rPr>
        <w:t>ны</w:t>
      </w:r>
      <w:r w:rsidRPr="006C0BD6">
        <w:rPr>
          <w:rFonts w:ascii="Times New Roman" w:hAnsi="Times New Roman" w:cs="Times New Roman"/>
          <w:sz w:val="28"/>
          <w:szCs w:val="28"/>
        </w:rPr>
        <w:t>ԥ</w:t>
      </w:r>
      <w:r w:rsidRPr="006C0BD6">
        <w:rPr>
          <w:rFonts w:ascii="Times New Roman Abkh" w:hAnsi="Times New Roman Abkh" w:cs="Times New Roman"/>
          <w:sz w:val="28"/>
          <w:szCs w:val="28"/>
        </w:rPr>
        <w:t>сахлара</w:t>
      </w:r>
      <w:r w:rsidRPr="006C0BD6">
        <w:rPr>
          <w:rFonts w:ascii="Times New Roman" w:hAnsi="Times New Roman" w:cs="Times New Roman"/>
          <w:sz w:val="28"/>
          <w:szCs w:val="28"/>
        </w:rPr>
        <w:t xml:space="preserve"> – смена ног</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ашьац</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хырт</w:t>
      </w:r>
      <w:r w:rsidRPr="006C0BD6">
        <w:rPr>
          <w:rFonts w:ascii="Times New Roman" w:hAnsi="Times New Roman" w:cs="Times New Roman"/>
          <w:sz w:val="28"/>
          <w:szCs w:val="28"/>
        </w:rPr>
        <w:t>ә</w:t>
      </w:r>
      <w:r w:rsidRPr="006C0BD6">
        <w:rPr>
          <w:rFonts w:ascii="Times New Roman Abkh" w:hAnsi="Times New Roman Abkh" w:cs="Times New Roman"/>
          <w:sz w:val="28"/>
          <w:szCs w:val="28"/>
        </w:rPr>
        <w:t>ра</w:t>
      </w:r>
      <w:r w:rsidRPr="006C0BD6">
        <w:rPr>
          <w:rFonts w:ascii="Times New Roman" w:hAnsi="Times New Roman" w:cs="Times New Roman"/>
          <w:sz w:val="28"/>
          <w:szCs w:val="28"/>
        </w:rPr>
        <w:t xml:space="preserve"> – каблучное движение </w:t>
      </w:r>
    </w:p>
    <w:p w:rsidR="00CA4AEE" w:rsidRPr="006C0BD6" w:rsidRDefault="00F95974"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ашьацъ</w:t>
      </w:r>
      <w:r w:rsidR="00CA4AEE" w:rsidRPr="006C0BD6">
        <w:rPr>
          <w:rFonts w:ascii="Times New Roman Abkh" w:hAnsi="Times New Roman Abkh" w:cs="Times New Roman Abkh"/>
          <w:sz w:val="28"/>
          <w:szCs w:val="28"/>
        </w:rPr>
        <w:t>хырт</w:t>
      </w:r>
      <w:r w:rsidRPr="006C0BD6">
        <w:rPr>
          <w:rFonts w:ascii="Times New Roman Abkh" w:hAnsi="Times New Roman Abkh" w:cs="Times New Roman"/>
          <w:sz w:val="28"/>
          <w:szCs w:val="28"/>
        </w:rPr>
        <w:t>ъ</w:t>
      </w:r>
      <w:r w:rsidR="00CA4AEE" w:rsidRPr="006C0BD6">
        <w:rPr>
          <w:rFonts w:ascii="Times New Roman Abkh" w:hAnsi="Times New Roman Abkh" w:cs="Times New Roman Abkh"/>
          <w:sz w:val="28"/>
          <w:szCs w:val="28"/>
        </w:rPr>
        <w:t>ра</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на</w:t>
      </w:r>
      <w:proofErr w:type="gramStart"/>
      <w:r w:rsidR="00CA4AEE" w:rsidRPr="006C0BD6">
        <w:rPr>
          <w:rFonts w:ascii="Times New Roman" w:hAnsi="Times New Roman" w:cs="Times New Roman"/>
          <w:sz w:val="28"/>
          <w:szCs w:val="28"/>
        </w:rPr>
        <w:t>ҟ</w:t>
      </w:r>
      <w:r w:rsidR="00CA4AEE" w:rsidRPr="006C0BD6">
        <w:rPr>
          <w:rFonts w:ascii="Times New Roman Abkh" w:hAnsi="Times New Roman Abkh" w:cs="Times New Roman"/>
          <w:sz w:val="28"/>
          <w:szCs w:val="28"/>
        </w:rPr>
        <w:t>-</w:t>
      </w:r>
      <w:proofErr w:type="gramEnd"/>
      <w:r w:rsidR="00CA4AEE" w:rsidRPr="006C0BD6">
        <w:rPr>
          <w:rFonts w:ascii="Times New Roman Abkh" w:hAnsi="Times New Roman Abkh" w:cs="Times New Roman Abkh"/>
          <w:sz w:val="28"/>
          <w:szCs w:val="28"/>
        </w:rPr>
        <w:t>аа</w:t>
      </w:r>
      <w:r w:rsidR="00CA4AEE" w:rsidRPr="006C0BD6">
        <w:rPr>
          <w:rFonts w:ascii="Times New Roman" w:hAnsi="Times New Roman" w:cs="Times New Roman"/>
          <w:sz w:val="28"/>
          <w:szCs w:val="28"/>
        </w:rPr>
        <w:t>ҟ – каблучное в стороны</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ашьац</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хырт</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ра</w:t>
      </w:r>
      <w:r w:rsidRPr="006C0BD6">
        <w:rPr>
          <w:rFonts w:ascii="Times New Roman Abkh" w:hAnsi="Times New Roman Abkh" w:cs="Times New Roman"/>
          <w:sz w:val="28"/>
          <w:szCs w:val="28"/>
        </w:rPr>
        <w:t xml:space="preserve"> </w:t>
      </w:r>
      <w:r w:rsidRPr="006C0BD6">
        <w:rPr>
          <w:rFonts w:ascii="Times New Roman" w:hAnsi="Times New Roman" w:cs="Times New Roman"/>
          <w:sz w:val="28"/>
          <w:szCs w:val="28"/>
        </w:rPr>
        <w:t>ԥ</w:t>
      </w:r>
      <w:proofErr w:type="gramStart"/>
      <w:r w:rsidRPr="006C0BD6">
        <w:rPr>
          <w:rFonts w:ascii="Times New Roman Abkh" w:hAnsi="Times New Roman Abkh" w:cs="Times New Roman"/>
          <w:sz w:val="28"/>
          <w:szCs w:val="28"/>
        </w:rPr>
        <w:t>хьа</w:t>
      </w:r>
      <w:proofErr w:type="gramEnd"/>
      <w:r w:rsidRPr="006C0BD6">
        <w:rPr>
          <w:rFonts w:ascii="Times New Roman" w:hAnsi="Times New Roman" w:cs="Times New Roman"/>
          <w:sz w:val="28"/>
          <w:szCs w:val="28"/>
        </w:rPr>
        <w:t>ҟ</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w:t>
      </w:r>
      <w:r w:rsidRPr="006C0BD6">
        <w:rPr>
          <w:rFonts w:ascii="Times New Roman Abkh" w:hAnsi="Times New Roman Abkh" w:cs="Times New Roman Abkh"/>
          <w:sz w:val="28"/>
          <w:szCs w:val="28"/>
        </w:rPr>
        <w:t>шь</w:t>
      </w:r>
      <w:r w:rsidRPr="006C0BD6">
        <w:rPr>
          <w:rFonts w:ascii="Times New Roman" w:hAnsi="Times New Roman" w:cs="Times New Roman"/>
          <w:sz w:val="28"/>
          <w:szCs w:val="28"/>
        </w:rPr>
        <w:t>ҭ</w:t>
      </w:r>
      <w:r w:rsidRPr="006C0BD6">
        <w:rPr>
          <w:rFonts w:ascii="Times New Roman Abkh" w:hAnsi="Times New Roman Abkh" w:cs="Times New Roman Abkh"/>
          <w:sz w:val="28"/>
          <w:szCs w:val="28"/>
        </w:rPr>
        <w:t>ахь</w:t>
      </w:r>
      <w:r w:rsidRPr="006C0BD6">
        <w:rPr>
          <w:rFonts w:ascii="Times New Roman" w:hAnsi="Times New Roman" w:cs="Times New Roman"/>
          <w:sz w:val="28"/>
          <w:szCs w:val="28"/>
        </w:rPr>
        <w:t>ҟ</w:t>
      </w:r>
      <w:r w:rsidRPr="006C0BD6">
        <w:rPr>
          <w:rFonts w:ascii="Times New Roman Abkh" w:hAnsi="Times New Roman Abkh" w:cs="Times New Roman"/>
          <w:sz w:val="28"/>
          <w:szCs w:val="28"/>
        </w:rPr>
        <w:t>а</w:t>
      </w:r>
      <w:r w:rsidRPr="006C0BD6">
        <w:rPr>
          <w:rFonts w:ascii="Times New Roman" w:hAnsi="Times New Roman" w:cs="Times New Roman"/>
          <w:sz w:val="28"/>
          <w:szCs w:val="28"/>
        </w:rPr>
        <w:t xml:space="preserve"> – каблучное вперед, назад</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w:t>
      </w:r>
      <w:r w:rsidRPr="006C0BD6">
        <w:rPr>
          <w:rFonts w:ascii="Times New Roman" w:hAnsi="Times New Roman" w:cs="Times New Roman"/>
          <w:sz w:val="28"/>
          <w:szCs w:val="28"/>
        </w:rPr>
        <w:t>ԥ</w:t>
      </w:r>
      <w:r w:rsidRPr="006C0BD6">
        <w:rPr>
          <w:rFonts w:ascii="Times New Roman Abkh" w:hAnsi="Times New Roman Abkh" w:cs="Times New Roman"/>
          <w:sz w:val="28"/>
          <w:szCs w:val="28"/>
        </w:rPr>
        <w:t>су</w:t>
      </w:r>
      <w:r w:rsidRPr="006C0BD6">
        <w:rPr>
          <w:rFonts w:ascii="Times New Roman" w:hAnsi="Times New Roman" w:cs="Times New Roman"/>
          <w:sz w:val="28"/>
          <w:szCs w:val="28"/>
        </w:rPr>
        <w:t>ҵ</w:t>
      </w:r>
      <w:r w:rsidRPr="006C0BD6">
        <w:rPr>
          <w:rFonts w:ascii="Times New Roman Abkh" w:hAnsi="Times New Roman Abkh" w:cs="Times New Roman"/>
          <w:sz w:val="28"/>
          <w:szCs w:val="28"/>
        </w:rPr>
        <w:t>ас</w:t>
      </w:r>
      <w:r w:rsidRPr="006C0BD6">
        <w:rPr>
          <w:rFonts w:ascii="Times New Roman" w:hAnsi="Times New Roman" w:cs="Times New Roman"/>
          <w:sz w:val="28"/>
          <w:szCs w:val="28"/>
        </w:rPr>
        <w:t xml:space="preserve"> – по-абхазски</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ачарак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ашара</w:t>
      </w:r>
      <w:r w:rsidRPr="006C0BD6">
        <w:rPr>
          <w:rFonts w:ascii="Times New Roman" w:hAnsi="Times New Roman" w:cs="Times New Roman"/>
          <w:sz w:val="28"/>
          <w:szCs w:val="28"/>
        </w:rPr>
        <w:t xml:space="preserve"> –  технический </w:t>
      </w:r>
      <w:proofErr w:type="gramStart"/>
      <w:r w:rsidRPr="006C0BD6">
        <w:rPr>
          <w:rFonts w:ascii="Times New Roman" w:hAnsi="Times New Roman" w:cs="Times New Roman"/>
          <w:sz w:val="28"/>
          <w:szCs w:val="28"/>
        </w:rPr>
        <w:t>элемент</w:t>
      </w:r>
      <w:proofErr w:type="gramEnd"/>
      <w:r w:rsidRPr="006C0BD6">
        <w:rPr>
          <w:rFonts w:ascii="Times New Roman" w:hAnsi="Times New Roman" w:cs="Times New Roman"/>
          <w:sz w:val="28"/>
          <w:szCs w:val="28"/>
        </w:rPr>
        <w:t xml:space="preserve"> исполняемый во время танца на свадьбах, свадебный</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еихат</w:t>
      </w:r>
      <w:r w:rsidRPr="006C0BD6">
        <w:rPr>
          <w:rFonts w:ascii="Times New Roman" w:hAnsi="Times New Roman" w:cs="Times New Roman"/>
          <w:sz w:val="28"/>
          <w:szCs w:val="28"/>
        </w:rPr>
        <w:t>ә</w:t>
      </w:r>
      <w:r w:rsidRPr="006C0BD6">
        <w:rPr>
          <w:rFonts w:ascii="Times New Roman Abkh" w:hAnsi="Times New Roman Abkh" w:cs="Times New Roman"/>
          <w:sz w:val="28"/>
          <w:szCs w:val="28"/>
        </w:rPr>
        <w:t xml:space="preserve">хашь </w:t>
      </w:r>
      <w:r w:rsidRPr="006C0BD6">
        <w:rPr>
          <w:rFonts w:ascii="Times New Roman" w:hAnsi="Times New Roman" w:cs="Times New Roman"/>
          <w:sz w:val="28"/>
          <w:szCs w:val="28"/>
        </w:rPr>
        <w:t>– ножницы</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w:t>
      </w:r>
      <w:r w:rsidRPr="006C0BD6">
        <w:rPr>
          <w:rFonts w:ascii="Times New Roman" w:hAnsi="Times New Roman" w:cs="Times New Roman"/>
          <w:sz w:val="28"/>
          <w:szCs w:val="28"/>
        </w:rPr>
        <w:t>ҽ</w:t>
      </w:r>
      <w:r w:rsidRPr="006C0BD6">
        <w:rPr>
          <w:rFonts w:ascii="Times New Roman Abkh" w:hAnsi="Times New Roman Abkh" w:cs="Times New Roman Abkh"/>
          <w:sz w:val="28"/>
          <w:szCs w:val="28"/>
        </w:rPr>
        <w:t>еи</w:t>
      </w:r>
      <w:r w:rsidRPr="006C0BD6">
        <w:rPr>
          <w:rFonts w:ascii="Times New Roman" w:hAnsi="Times New Roman" w:cs="Times New Roman"/>
          <w:sz w:val="28"/>
          <w:szCs w:val="28"/>
        </w:rPr>
        <w:t>қә</w:t>
      </w:r>
      <w:r w:rsidRPr="006C0BD6">
        <w:rPr>
          <w:rFonts w:ascii="Times New Roman Abkh" w:hAnsi="Times New Roman Abkh" w:cs="Times New Roman Abkh"/>
          <w:sz w:val="28"/>
          <w:szCs w:val="28"/>
        </w:rPr>
        <w:t>ырш</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ара</w:t>
      </w:r>
      <w:r w:rsidRPr="006C0BD6">
        <w:rPr>
          <w:rFonts w:ascii="Times New Roman Abkh" w:hAnsi="Times New Roman Abkh" w:cs="Times New Roman"/>
          <w:sz w:val="28"/>
          <w:szCs w:val="28"/>
        </w:rPr>
        <w:t xml:space="preserve"> </w:t>
      </w:r>
      <w:r w:rsidRPr="006C0BD6">
        <w:rPr>
          <w:rFonts w:ascii="Times New Roman" w:hAnsi="Times New Roman" w:cs="Times New Roman"/>
          <w:sz w:val="28"/>
          <w:szCs w:val="28"/>
        </w:rPr>
        <w:t>– зеркально</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еи6ъыршъаны, еицеи</w:t>
      </w:r>
      <w:r w:rsidRPr="006C0BD6">
        <w:rPr>
          <w:rFonts w:ascii="Times New Roman" w:hAnsi="Times New Roman" w:cs="Times New Roman"/>
          <w:sz w:val="28"/>
          <w:szCs w:val="28"/>
        </w:rPr>
        <w:t>ԥ</w:t>
      </w:r>
      <w:r w:rsidRPr="006C0BD6">
        <w:rPr>
          <w:rFonts w:ascii="Times New Roman Abkh" w:hAnsi="Times New Roman Abkh" w:cs="Times New Roman"/>
          <w:sz w:val="28"/>
          <w:szCs w:val="28"/>
        </w:rPr>
        <w:t>шны</w:t>
      </w:r>
      <w:r w:rsidRPr="006C0BD6">
        <w:rPr>
          <w:rFonts w:ascii="Times New Roman" w:hAnsi="Times New Roman" w:cs="Times New Roman"/>
          <w:sz w:val="28"/>
          <w:szCs w:val="28"/>
        </w:rPr>
        <w:t xml:space="preserve"> – синхронно</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аи</w:t>
      </w:r>
      <w:r w:rsidRPr="006C0BD6">
        <w:rPr>
          <w:rFonts w:ascii="Times New Roman" w:hAnsi="Times New Roman" w:cs="Times New Roman"/>
          <w:sz w:val="28"/>
          <w:szCs w:val="28"/>
        </w:rPr>
        <w:t>ԥ</w:t>
      </w:r>
      <w:r w:rsidRPr="006C0BD6">
        <w:rPr>
          <w:rFonts w:ascii="Times New Roman Abkh" w:hAnsi="Times New Roman Abkh" w:cs="Times New Roman"/>
          <w:sz w:val="28"/>
          <w:szCs w:val="28"/>
        </w:rPr>
        <w:t>хьттара</w:t>
      </w:r>
      <w:r w:rsidRPr="006C0BD6">
        <w:rPr>
          <w:rFonts w:ascii="Times New Roman" w:hAnsi="Times New Roman" w:cs="Times New Roman"/>
          <w:sz w:val="28"/>
          <w:szCs w:val="28"/>
        </w:rPr>
        <w:t xml:space="preserve"> – рассинхрон (разнобойность)</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r w:rsidRPr="006C0BD6">
        <w:rPr>
          <w:rFonts w:ascii="Times New Roman Abkh" w:hAnsi="Times New Roman Abkh" w:cs="Times New Roman"/>
          <w:sz w:val="28"/>
          <w:szCs w:val="28"/>
        </w:rPr>
        <w:t>напеинйьа</w:t>
      </w:r>
      <w:r w:rsidRPr="006C0BD6">
        <w:rPr>
          <w:rFonts w:ascii="Times New Roman" w:hAnsi="Times New Roman" w:cs="Times New Roman"/>
          <w:sz w:val="28"/>
          <w:szCs w:val="28"/>
        </w:rPr>
        <w:t xml:space="preserve"> – удары в ладоши </w:t>
      </w: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b/>
          <w:i/>
          <w:sz w:val="28"/>
          <w:szCs w:val="28"/>
        </w:rPr>
      </w:pPr>
      <w:r w:rsidRPr="006C0BD6">
        <w:rPr>
          <w:rFonts w:ascii="Times New Roman" w:hAnsi="Times New Roman" w:cs="Times New Roman"/>
          <w:b/>
          <w:i/>
          <w:sz w:val="28"/>
          <w:szCs w:val="28"/>
        </w:rPr>
        <w:t>Выражения:</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ибзианы дкъашоит</w:t>
      </w:r>
      <w:r w:rsidRPr="006C0BD6">
        <w:rPr>
          <w:rFonts w:ascii="Times New Roman" w:hAnsi="Times New Roman" w:cs="Times New Roman"/>
          <w:sz w:val="28"/>
          <w:szCs w:val="28"/>
        </w:rPr>
        <w:t xml:space="preserve"> – хорошо танцует</w:t>
      </w:r>
    </w:p>
    <w:p w:rsidR="00CA4AEE" w:rsidRPr="006C0BD6" w:rsidRDefault="00D65B8F"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икъ</w:t>
      </w:r>
      <w:r w:rsidR="00CA4AEE" w:rsidRPr="006C0BD6">
        <w:rPr>
          <w:rFonts w:ascii="Times New Roman Abkh" w:hAnsi="Times New Roman Abkh" w:cs="Times New Roman Abkh"/>
          <w:sz w:val="28"/>
          <w:szCs w:val="28"/>
        </w:rPr>
        <w:t>ашара</w:t>
      </w:r>
      <w:r w:rsidR="00CA4AEE" w:rsidRPr="006C0BD6">
        <w:rPr>
          <w:rFonts w:ascii="Times New Roman Abkh" w:hAnsi="Times New Roman Abkh" w:cs="Times New Roman"/>
          <w:sz w:val="28"/>
          <w:szCs w:val="28"/>
        </w:rPr>
        <w:t xml:space="preserve"> </w:t>
      </w:r>
      <w:r w:rsidRPr="006C0BD6">
        <w:rPr>
          <w:rFonts w:ascii="Times New Roman Abkh" w:hAnsi="Times New Roman Abkh" w:cs="Times New Roman"/>
          <w:sz w:val="28"/>
          <w:szCs w:val="28"/>
        </w:rPr>
        <w:t>э</w:t>
      </w:r>
      <w:r w:rsidR="00CA4AEE" w:rsidRPr="006C0BD6">
        <w:rPr>
          <w:rFonts w:ascii="Times New Roman Abkh" w:hAnsi="Times New Roman Abkh" w:cs="Times New Roman Abkh"/>
          <w:sz w:val="28"/>
          <w:szCs w:val="28"/>
        </w:rPr>
        <w:t>еим</w:t>
      </w:r>
      <w:r w:rsidR="00CA4AEE" w:rsidRPr="006C0BD6">
        <w:rPr>
          <w:rFonts w:ascii="Times New Roman" w:hAnsi="Times New Roman" w:cs="Times New Roman"/>
          <w:sz w:val="28"/>
          <w:szCs w:val="28"/>
        </w:rPr>
        <w:t xml:space="preserve"> – плохо танцует</w:t>
      </w:r>
    </w:p>
    <w:p w:rsidR="00CA4AEE" w:rsidRPr="006C0BD6" w:rsidRDefault="00D65B8F"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дзыкъ</w:t>
      </w:r>
      <w:r w:rsidR="00CA4AEE" w:rsidRPr="006C0BD6">
        <w:rPr>
          <w:rFonts w:ascii="Times New Roman Abkh" w:hAnsi="Times New Roman Abkh" w:cs="Times New Roman Abkh"/>
          <w:sz w:val="28"/>
          <w:szCs w:val="28"/>
        </w:rPr>
        <w:t xml:space="preserve">ашом </w:t>
      </w:r>
      <w:r w:rsidR="00CA4AEE" w:rsidRPr="006C0BD6">
        <w:rPr>
          <w:rFonts w:ascii="Times New Roman" w:hAnsi="Times New Roman" w:cs="Times New Roman"/>
          <w:sz w:val="28"/>
          <w:szCs w:val="28"/>
        </w:rPr>
        <w:t>– не может танцевать</w:t>
      </w:r>
    </w:p>
    <w:p w:rsidR="00CA4AEE" w:rsidRPr="006C0BD6" w:rsidRDefault="00D65B8F"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даныкъ</w:t>
      </w:r>
      <w:r w:rsidR="00CA4AEE" w:rsidRPr="006C0BD6">
        <w:rPr>
          <w:rFonts w:ascii="Times New Roman Abkh" w:hAnsi="Times New Roman Abkh" w:cs="Times New Roman Abkh"/>
          <w:sz w:val="28"/>
          <w:szCs w:val="28"/>
        </w:rPr>
        <w:t>ашо</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д</w:t>
      </w:r>
      <w:r w:rsidR="00CA4AEE" w:rsidRPr="006C0BD6">
        <w:rPr>
          <w:rFonts w:ascii="Times New Roman" w:hAnsi="Times New Roman" w:cs="Times New Roman"/>
          <w:sz w:val="28"/>
          <w:szCs w:val="28"/>
        </w:rPr>
        <w:t>ԥ</w:t>
      </w:r>
      <w:r w:rsidR="00CA4AEE" w:rsidRPr="006C0BD6">
        <w:rPr>
          <w:rFonts w:ascii="Times New Roman Abkh" w:hAnsi="Times New Roman Abkh" w:cs="Times New Roman"/>
          <w:sz w:val="28"/>
          <w:szCs w:val="28"/>
        </w:rPr>
        <w:t>а0-</w:t>
      </w:r>
      <w:r w:rsidR="00CA4AEE" w:rsidRPr="006C0BD6">
        <w:rPr>
          <w:rFonts w:ascii="Times New Roman" w:hAnsi="Times New Roman" w:cs="Times New Roman"/>
          <w:sz w:val="28"/>
          <w:szCs w:val="28"/>
        </w:rPr>
        <w:t>ԥ</w:t>
      </w:r>
      <w:r w:rsidR="00CA4AEE" w:rsidRPr="006C0BD6">
        <w:rPr>
          <w:rFonts w:ascii="Times New Roman Abkh" w:hAnsi="Times New Roman Abkh" w:cs="Times New Roman"/>
          <w:sz w:val="28"/>
          <w:szCs w:val="28"/>
        </w:rPr>
        <w:t>а</w:t>
      </w:r>
      <w:r w:rsidR="00CA4AEE" w:rsidRPr="006C0BD6">
        <w:rPr>
          <w:rFonts w:ascii="Times New Roman" w:hAnsi="Times New Roman" w:cs="Times New Roman"/>
          <w:sz w:val="28"/>
          <w:szCs w:val="28"/>
        </w:rPr>
        <w:t>ҭ</w:t>
      </w:r>
      <w:r w:rsidR="00CA4AEE" w:rsidRPr="006C0BD6">
        <w:rPr>
          <w:rFonts w:ascii="Times New Roman Abkh" w:hAnsi="Times New Roman Abkh" w:cs="Times New Roman"/>
          <w:sz w:val="28"/>
          <w:szCs w:val="28"/>
        </w:rPr>
        <w:t>уеит/д</w:t>
      </w:r>
      <w:r w:rsidR="00CA4AEE" w:rsidRPr="006C0BD6">
        <w:rPr>
          <w:rFonts w:ascii="Times New Roman" w:hAnsi="Times New Roman" w:cs="Times New Roman"/>
          <w:sz w:val="28"/>
          <w:szCs w:val="28"/>
        </w:rPr>
        <w:t>ԥ</w:t>
      </w:r>
      <w:r w:rsidR="00CA4AEE" w:rsidRPr="006C0BD6">
        <w:rPr>
          <w:rFonts w:ascii="Times New Roman Abkh" w:hAnsi="Times New Roman Abkh" w:cs="Times New Roman"/>
          <w:sz w:val="28"/>
          <w:szCs w:val="28"/>
        </w:rPr>
        <w:t>а</w:t>
      </w:r>
      <w:r w:rsidR="00CA4AEE" w:rsidRPr="006C0BD6">
        <w:rPr>
          <w:rFonts w:ascii="Times New Roman" w:hAnsi="Times New Roman" w:cs="Times New Roman"/>
          <w:sz w:val="28"/>
          <w:szCs w:val="28"/>
        </w:rPr>
        <w:t>ҟ</w:t>
      </w:r>
      <w:proofErr w:type="gramStart"/>
      <w:r w:rsidR="00CA4AEE" w:rsidRPr="006C0BD6">
        <w:rPr>
          <w:rFonts w:ascii="Times New Roman Abkh" w:hAnsi="Times New Roman Abkh" w:cs="Times New Roman Abkh"/>
          <w:sz w:val="28"/>
          <w:szCs w:val="28"/>
        </w:rPr>
        <w:t>ь</w:t>
      </w:r>
      <w:r w:rsidR="00CA4AEE" w:rsidRPr="006C0BD6">
        <w:rPr>
          <w:rFonts w:ascii="Times New Roman Abkh" w:hAnsi="Times New Roman Abkh" w:cs="Times New Roman"/>
          <w:sz w:val="28"/>
          <w:szCs w:val="28"/>
        </w:rPr>
        <w:t>-</w:t>
      </w:r>
      <w:proofErr w:type="gramEnd"/>
      <w:r w:rsidR="00CA4AEE" w:rsidRPr="006C0BD6">
        <w:rPr>
          <w:rFonts w:ascii="Times New Roman" w:hAnsi="Times New Roman" w:cs="Times New Roman"/>
          <w:sz w:val="28"/>
          <w:szCs w:val="28"/>
        </w:rPr>
        <w:t>ԥ</w:t>
      </w:r>
      <w:r w:rsidR="00CA4AEE" w:rsidRPr="006C0BD6">
        <w:rPr>
          <w:rFonts w:ascii="Times New Roman Abkh" w:hAnsi="Times New Roman Abkh" w:cs="Times New Roman"/>
          <w:sz w:val="28"/>
          <w:szCs w:val="28"/>
        </w:rPr>
        <w:t>а</w:t>
      </w:r>
      <w:r w:rsidR="00CA4AEE" w:rsidRPr="006C0BD6">
        <w:rPr>
          <w:rFonts w:ascii="Times New Roman" w:hAnsi="Times New Roman" w:cs="Times New Roman"/>
          <w:sz w:val="28"/>
          <w:szCs w:val="28"/>
        </w:rPr>
        <w:t>ҟ</w:t>
      </w:r>
      <w:r w:rsidR="00CA4AEE" w:rsidRPr="006C0BD6">
        <w:rPr>
          <w:rFonts w:ascii="Times New Roman Abkh" w:hAnsi="Times New Roman Abkh" w:cs="Times New Roman"/>
          <w:sz w:val="28"/>
          <w:szCs w:val="28"/>
        </w:rPr>
        <w:t>ьуеит</w:t>
      </w:r>
      <w:r w:rsidR="00CA4AEE" w:rsidRPr="006C0BD6">
        <w:rPr>
          <w:rFonts w:ascii="Times New Roman" w:hAnsi="Times New Roman" w:cs="Times New Roman"/>
          <w:sz w:val="28"/>
          <w:szCs w:val="28"/>
        </w:rPr>
        <w:t xml:space="preserve"> – танцует суетливо, дёргается</w:t>
      </w:r>
    </w:p>
    <w:p w:rsidR="00CA4AEE" w:rsidRPr="006C0BD6" w:rsidRDefault="00D65B8F"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lastRenderedPageBreak/>
        <w:t>акъ</w:t>
      </w:r>
      <w:r w:rsidR="00CA4AEE" w:rsidRPr="006C0BD6">
        <w:rPr>
          <w:rFonts w:ascii="Times New Roman Abkh" w:hAnsi="Times New Roman Abkh" w:cs="Times New Roman Abkh"/>
          <w:sz w:val="28"/>
          <w:szCs w:val="28"/>
        </w:rPr>
        <w:t>ашара</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 xml:space="preserve">иара </w:t>
      </w:r>
      <w:r w:rsidR="00CA4AEE" w:rsidRPr="006C0BD6">
        <w:rPr>
          <w:rFonts w:ascii="Times New Roman Abkh" w:hAnsi="Times New Roman Abkh" w:cs="Times New Roman"/>
          <w:sz w:val="28"/>
          <w:szCs w:val="28"/>
        </w:rPr>
        <w:t xml:space="preserve"> </w:t>
      </w:r>
      <w:proofErr w:type="gramStart"/>
      <w:r w:rsidR="00CA4AEE" w:rsidRPr="006C0BD6">
        <w:rPr>
          <w:rFonts w:ascii="Times New Roman Abkh" w:hAnsi="Times New Roman Abkh" w:cs="Times New Roman Abkh"/>
          <w:sz w:val="28"/>
          <w:szCs w:val="28"/>
        </w:rPr>
        <w:t>ит</w:t>
      </w:r>
      <w:proofErr w:type="gramEnd"/>
      <w:r w:rsidR="00CA4AEE" w:rsidRPr="006C0BD6">
        <w:rPr>
          <w:rFonts w:ascii="Times New Roman" w:hAnsi="Times New Roman" w:cs="Times New Roman"/>
          <w:sz w:val="28"/>
          <w:szCs w:val="28"/>
        </w:rPr>
        <w:t>ә</w:t>
      </w:r>
      <w:r w:rsidR="00CA4AEE" w:rsidRPr="006C0BD6">
        <w:rPr>
          <w:rFonts w:ascii="Times New Roman Abkh" w:hAnsi="Times New Roman Abkh" w:cs="Times New Roman"/>
          <w:sz w:val="28"/>
          <w:szCs w:val="28"/>
        </w:rPr>
        <w:t>ым</w:t>
      </w:r>
      <w:r w:rsidR="00CA4AEE" w:rsidRPr="006C0BD6">
        <w:rPr>
          <w:rFonts w:ascii="Times New Roman" w:hAnsi="Times New Roman" w:cs="Times New Roman"/>
          <w:sz w:val="28"/>
          <w:szCs w:val="28"/>
        </w:rPr>
        <w:t xml:space="preserve"> – танец – это не его, не для него</w:t>
      </w:r>
    </w:p>
    <w:p w:rsidR="00CA4AEE" w:rsidRPr="006C0BD6" w:rsidRDefault="006A7D91"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икъ</w:t>
      </w:r>
      <w:r w:rsidR="00CA4AEE" w:rsidRPr="006C0BD6">
        <w:rPr>
          <w:rFonts w:ascii="Times New Roman Abkh" w:hAnsi="Times New Roman Abkh" w:cs="Times New Roman Abkh"/>
          <w:sz w:val="28"/>
          <w:szCs w:val="28"/>
        </w:rPr>
        <w:t>ымж</w:t>
      </w:r>
      <w:r w:rsidR="00CA4AEE" w:rsidRPr="006C0BD6">
        <w:rPr>
          <w:rFonts w:ascii="Times New Roman" w:hAnsi="Times New Roman" w:cs="Times New Roman"/>
          <w:sz w:val="28"/>
          <w:szCs w:val="28"/>
        </w:rPr>
        <w:t>ә</w:t>
      </w:r>
      <w:r w:rsidR="00CA4AEE" w:rsidRPr="006C0BD6">
        <w:rPr>
          <w:rFonts w:ascii="Times New Roman Abkh" w:hAnsi="Times New Roman Abkh" w:cs="Times New Roman Abkh"/>
          <w:sz w:val="28"/>
          <w:szCs w:val="28"/>
        </w:rPr>
        <w:t>ы</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б</w:t>
      </w:r>
      <w:r w:rsidR="00CA4AEE" w:rsidRPr="006C0BD6">
        <w:rPr>
          <w:rFonts w:ascii="Times New Roman" w:hAnsi="Times New Roman" w:cs="Times New Roman"/>
          <w:sz w:val="28"/>
          <w:szCs w:val="28"/>
        </w:rPr>
        <w:t>ӷ</w:t>
      </w:r>
      <w:r w:rsidR="00CA4AEE" w:rsidRPr="006C0BD6">
        <w:rPr>
          <w:rFonts w:ascii="Times New Roman Abkh" w:hAnsi="Times New Roman Abkh" w:cs="Times New Roman Abkh"/>
          <w:sz w:val="28"/>
          <w:szCs w:val="28"/>
        </w:rPr>
        <w:t>ьаауа</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дыш</w:t>
      </w:r>
      <w:r w:rsidR="00CA4AEE" w:rsidRPr="006C0BD6">
        <w:rPr>
          <w:rFonts w:ascii="Times New Roman" w:hAnsi="Times New Roman" w:cs="Times New Roman"/>
          <w:sz w:val="28"/>
          <w:szCs w:val="28"/>
        </w:rPr>
        <w:t>ԥ</w:t>
      </w:r>
      <w:r w:rsidRPr="006C0BD6">
        <w:rPr>
          <w:rFonts w:ascii="Times New Roman Abkh" w:hAnsi="Times New Roman Abkh" w:cs="Times New Roman"/>
          <w:sz w:val="28"/>
          <w:szCs w:val="28"/>
        </w:rPr>
        <w:t>акъ</w:t>
      </w:r>
      <w:r w:rsidR="00CA4AEE" w:rsidRPr="006C0BD6">
        <w:rPr>
          <w:rFonts w:ascii="Times New Roman Abkh" w:hAnsi="Times New Roman Abkh" w:cs="Times New Roman"/>
          <w:sz w:val="28"/>
          <w:szCs w:val="28"/>
        </w:rPr>
        <w:t xml:space="preserve">ашо  </w:t>
      </w:r>
      <w:r w:rsidR="00CA4AEE" w:rsidRPr="006C0BD6">
        <w:rPr>
          <w:rFonts w:ascii="Times New Roman" w:hAnsi="Times New Roman" w:cs="Times New Roman"/>
          <w:sz w:val="28"/>
          <w:szCs w:val="28"/>
        </w:rPr>
        <w:t>–  танцует, размахивая полами черкески</w:t>
      </w:r>
    </w:p>
    <w:p w:rsidR="00CA4AEE" w:rsidRPr="006C0BD6" w:rsidRDefault="006A7D91"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иикъ</w:t>
      </w:r>
      <w:r w:rsidR="00CA4AEE" w:rsidRPr="006C0BD6">
        <w:rPr>
          <w:rFonts w:ascii="Times New Roman Abkh" w:hAnsi="Times New Roman Abkh" w:cs="Times New Roman"/>
          <w:sz w:val="28"/>
          <w:szCs w:val="28"/>
        </w:rPr>
        <w:t>ашо башоуп, ды</w:t>
      </w:r>
      <w:r w:rsidRPr="006C0BD6">
        <w:rPr>
          <w:rFonts w:ascii="Times New Roman Abkh" w:hAnsi="Times New Roman Abkh" w:cs="Times New Roman"/>
          <w:sz w:val="28"/>
          <w:szCs w:val="28"/>
        </w:rPr>
        <w:t>6ъ</w:t>
      </w:r>
      <w:r w:rsidR="00CA4AEE" w:rsidRPr="006C0BD6">
        <w:rPr>
          <w:rFonts w:ascii="Times New Roman Abkh" w:hAnsi="Times New Roman Abkh" w:cs="Times New Roman Abkh"/>
          <w:sz w:val="28"/>
          <w:szCs w:val="28"/>
        </w:rPr>
        <w:t>ыж</w:t>
      </w:r>
      <w:r w:rsidR="00CA4AEE" w:rsidRPr="006C0BD6">
        <w:rPr>
          <w:rFonts w:ascii="Times New Roman" w:hAnsi="Times New Roman" w:cs="Times New Roman"/>
          <w:sz w:val="28"/>
          <w:szCs w:val="28"/>
        </w:rPr>
        <w:t>ә</w:t>
      </w:r>
      <w:r w:rsidR="00CA4AEE" w:rsidRPr="006C0BD6">
        <w:rPr>
          <w:rFonts w:ascii="Times New Roman Abkh" w:hAnsi="Times New Roman Abkh" w:cs="Times New Roman Abkh"/>
          <w:sz w:val="28"/>
          <w:szCs w:val="28"/>
        </w:rPr>
        <w:t>га</w:t>
      </w:r>
      <w:r w:rsidR="00CA4AEE" w:rsidRPr="006C0BD6">
        <w:rPr>
          <w:rFonts w:ascii="Times New Roman Abkh" w:hAnsi="Times New Roman Abkh" w:cs="Times New Roman"/>
          <w:sz w:val="28"/>
          <w:szCs w:val="28"/>
        </w:rPr>
        <w:t xml:space="preserve"> </w:t>
      </w:r>
      <w:proofErr w:type="gramStart"/>
      <w:r w:rsidR="00CA4AEE" w:rsidRPr="006C0BD6">
        <w:rPr>
          <w:rFonts w:ascii="Times New Roman Abkh" w:hAnsi="Times New Roman Abkh" w:cs="Times New Roman Abkh"/>
          <w:sz w:val="28"/>
          <w:szCs w:val="28"/>
        </w:rPr>
        <w:t>на</w:t>
      </w:r>
      <w:proofErr w:type="gramEnd"/>
      <w:r w:rsidR="00CA4AEE" w:rsidRPr="006C0BD6">
        <w:rPr>
          <w:rFonts w:ascii="Times New Roman" w:hAnsi="Times New Roman" w:cs="Times New Roman"/>
          <w:sz w:val="28"/>
          <w:szCs w:val="28"/>
        </w:rPr>
        <w:t>ҟ – он не может танцевать, уберите его со сцены</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ахьча бзиа еи</w:t>
      </w:r>
      <w:r w:rsidRPr="006C0BD6">
        <w:rPr>
          <w:rFonts w:ascii="Times New Roman" w:hAnsi="Times New Roman" w:cs="Times New Roman"/>
          <w:sz w:val="28"/>
          <w:szCs w:val="28"/>
        </w:rPr>
        <w:t>ԥ</w:t>
      </w:r>
      <w:r w:rsidRPr="006C0BD6">
        <w:rPr>
          <w:rFonts w:ascii="Times New Roman Abkh" w:hAnsi="Times New Roman Abkh" w:cs="Times New Roman"/>
          <w:sz w:val="28"/>
          <w:szCs w:val="28"/>
        </w:rPr>
        <w:t>ш иахьеиныр</w:t>
      </w:r>
      <w:r w:rsidRPr="006C0BD6">
        <w:rPr>
          <w:rFonts w:ascii="Times New Roman" w:hAnsi="Times New Roman" w:cs="Times New Roman"/>
          <w:sz w:val="28"/>
          <w:szCs w:val="28"/>
        </w:rPr>
        <w:t>ҟ</w:t>
      </w:r>
      <w:r w:rsidRPr="006C0BD6">
        <w:rPr>
          <w:rFonts w:ascii="Times New Roman Abkh" w:hAnsi="Times New Roman Abkh" w:cs="Times New Roman Abkh"/>
          <w:sz w:val="28"/>
          <w:szCs w:val="28"/>
        </w:rPr>
        <w:t>ьо</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дыш</w:t>
      </w:r>
      <w:r w:rsidRPr="006C0BD6">
        <w:rPr>
          <w:rFonts w:ascii="Times New Roman" w:hAnsi="Times New Roman" w:cs="Times New Roman"/>
          <w:sz w:val="28"/>
          <w:szCs w:val="28"/>
        </w:rPr>
        <w:t>ԥ</w:t>
      </w:r>
      <w:r w:rsidRPr="006C0BD6">
        <w:rPr>
          <w:rFonts w:ascii="Times New Roman Abkh" w:hAnsi="Times New Roman Abkh" w:cs="Times New Roman"/>
          <w:sz w:val="28"/>
          <w:szCs w:val="28"/>
        </w:rPr>
        <w:t>акъашо</w:t>
      </w:r>
      <w:r w:rsidRPr="006C0BD6">
        <w:rPr>
          <w:rFonts w:ascii="Times New Roman" w:hAnsi="Times New Roman" w:cs="Times New Roman"/>
          <w:sz w:val="28"/>
          <w:szCs w:val="28"/>
        </w:rPr>
        <w:t xml:space="preserve">  – как хороший пастух, танцует там, где (хорошо) хлопают</w:t>
      </w:r>
    </w:p>
    <w:p w:rsidR="00CA4AEE" w:rsidRPr="006C0BD6" w:rsidRDefault="009B1E84"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икъ</w:t>
      </w:r>
      <w:r w:rsidR="00CA4AEE" w:rsidRPr="006C0BD6">
        <w:rPr>
          <w:rFonts w:ascii="Times New Roman Abkh" w:hAnsi="Times New Roman Abkh" w:cs="Times New Roman Abkh"/>
          <w:sz w:val="28"/>
          <w:szCs w:val="28"/>
        </w:rPr>
        <w:t>ашашьа</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аамс</w:t>
      </w:r>
      <w:r w:rsidR="00CA4AEE" w:rsidRPr="006C0BD6">
        <w:rPr>
          <w:rFonts w:ascii="Times New Roman" w:hAnsi="Times New Roman" w:cs="Times New Roman"/>
          <w:sz w:val="28"/>
          <w:szCs w:val="28"/>
        </w:rPr>
        <w:t>ҭ</w:t>
      </w:r>
      <w:r w:rsidR="00CA4AEE" w:rsidRPr="006C0BD6">
        <w:rPr>
          <w:rFonts w:ascii="Times New Roman Abkh" w:hAnsi="Times New Roman Abkh" w:cs="Times New Roman Abkh"/>
          <w:sz w:val="28"/>
          <w:szCs w:val="28"/>
        </w:rPr>
        <w:t>аш</w:t>
      </w:r>
      <w:r w:rsidR="00CA4AEE" w:rsidRPr="006C0BD6">
        <w:rPr>
          <w:rFonts w:ascii="Times New Roman" w:hAnsi="Times New Roman" w:cs="Times New Roman"/>
          <w:sz w:val="28"/>
          <w:szCs w:val="28"/>
        </w:rPr>
        <w:t>ә</w:t>
      </w:r>
      <w:r w:rsidR="00CA4AEE" w:rsidRPr="006C0BD6">
        <w:rPr>
          <w:rFonts w:ascii="Times New Roman Abkh" w:hAnsi="Times New Roman Abkh" w:cs="Times New Roman"/>
          <w:sz w:val="28"/>
          <w:szCs w:val="28"/>
        </w:rPr>
        <w:t>оуп, аамс</w:t>
      </w:r>
      <w:r w:rsidR="00CA4AEE" w:rsidRPr="006C0BD6">
        <w:rPr>
          <w:rFonts w:ascii="Times New Roman" w:hAnsi="Times New Roman" w:cs="Times New Roman"/>
          <w:sz w:val="28"/>
          <w:szCs w:val="28"/>
        </w:rPr>
        <w:t>ҭ</w:t>
      </w:r>
      <w:r w:rsidRPr="006C0BD6">
        <w:rPr>
          <w:rFonts w:ascii="Times New Roman Abkh" w:hAnsi="Times New Roman Abkh" w:cs="Times New Roman Abkh"/>
          <w:sz w:val="28"/>
          <w:szCs w:val="28"/>
        </w:rPr>
        <w:t>ашъ</w:t>
      </w:r>
      <w:r w:rsidR="00CA4AEE" w:rsidRPr="006C0BD6">
        <w:rPr>
          <w:rFonts w:ascii="Times New Roman Abkh" w:hAnsi="Times New Roman Abkh" w:cs="Times New Roman Abkh"/>
          <w:sz w:val="28"/>
          <w:szCs w:val="28"/>
        </w:rPr>
        <w:t>ала</w:t>
      </w:r>
      <w:r w:rsidR="00CA4AEE"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дкъ</w:t>
      </w:r>
      <w:r w:rsidR="00CA4AEE" w:rsidRPr="006C0BD6">
        <w:rPr>
          <w:rFonts w:ascii="Times New Roman Abkh" w:hAnsi="Times New Roman Abkh" w:cs="Times New Roman"/>
          <w:sz w:val="28"/>
          <w:szCs w:val="28"/>
        </w:rPr>
        <w:t>ашоит</w:t>
      </w:r>
      <w:r w:rsidR="00CA4AEE" w:rsidRPr="006C0BD6">
        <w:rPr>
          <w:rFonts w:ascii="Times New Roman" w:hAnsi="Times New Roman" w:cs="Times New Roman"/>
          <w:sz w:val="28"/>
          <w:szCs w:val="28"/>
        </w:rPr>
        <w:t xml:space="preserve"> – танцует степенно, проявляя благородность, подобно дворянам</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ауаа ду</w:t>
      </w:r>
      <w:r w:rsidR="009B1E84" w:rsidRPr="006C0BD6">
        <w:rPr>
          <w:rFonts w:ascii="Times New Roman Abkh" w:hAnsi="Times New Roman Abkh" w:cs="Times New Roman"/>
          <w:sz w:val="28"/>
          <w:szCs w:val="28"/>
        </w:rPr>
        <w:t>6ъ</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 xml:space="preserve"> </w:t>
      </w:r>
      <w:r w:rsidRPr="006C0BD6">
        <w:rPr>
          <w:rFonts w:ascii="Times New Roman Abkh" w:hAnsi="Times New Roman Abkh" w:cs="Times New Roman Abkh"/>
          <w:sz w:val="28"/>
          <w:szCs w:val="28"/>
        </w:rPr>
        <w:t>реи</w:t>
      </w:r>
      <w:r w:rsidRPr="006C0BD6">
        <w:rPr>
          <w:rFonts w:ascii="Times New Roman" w:hAnsi="Times New Roman" w:cs="Times New Roman"/>
          <w:sz w:val="28"/>
          <w:szCs w:val="28"/>
        </w:rPr>
        <w:t>ԥ</w:t>
      </w:r>
      <w:r w:rsidR="009B1E84" w:rsidRPr="006C0BD6">
        <w:rPr>
          <w:rFonts w:ascii="Times New Roman Abkh" w:hAnsi="Times New Roman Abkh" w:cs="Times New Roman"/>
          <w:sz w:val="28"/>
          <w:szCs w:val="28"/>
        </w:rPr>
        <w:t>ш дкъ</w:t>
      </w:r>
      <w:r w:rsidRPr="006C0BD6">
        <w:rPr>
          <w:rFonts w:ascii="Times New Roman Abkh" w:hAnsi="Times New Roman Abkh" w:cs="Times New Roman"/>
          <w:sz w:val="28"/>
          <w:szCs w:val="28"/>
        </w:rPr>
        <w:t>ашоит</w:t>
      </w:r>
      <w:r w:rsidRPr="006C0BD6">
        <w:rPr>
          <w:rFonts w:ascii="Times New Roman" w:hAnsi="Times New Roman" w:cs="Times New Roman"/>
          <w:sz w:val="28"/>
          <w:szCs w:val="28"/>
        </w:rPr>
        <w:t xml:space="preserve"> – танцует как дворянин</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ахьшьыцбеи8ш ды</w:t>
      </w:r>
      <w:r w:rsidR="00583DD0" w:rsidRPr="006C0BD6">
        <w:rPr>
          <w:rFonts w:ascii="Times New Roman Abkh" w:hAnsi="Times New Roman Abkh" w:cs="Times New Roman"/>
          <w:sz w:val="28"/>
          <w:szCs w:val="28"/>
        </w:rPr>
        <w:t>6ъ</w:t>
      </w:r>
      <w:r w:rsidRPr="006C0BD6">
        <w:rPr>
          <w:rFonts w:ascii="Times New Roman" w:hAnsi="Times New Roman" w:cs="Times New Roman"/>
          <w:sz w:val="28"/>
          <w:szCs w:val="28"/>
        </w:rPr>
        <w:t>ԥ</w:t>
      </w:r>
      <w:r w:rsidRPr="006C0BD6">
        <w:rPr>
          <w:rFonts w:ascii="Times New Roman Abkh" w:hAnsi="Times New Roman Abkh" w:cs="Times New Roman"/>
          <w:sz w:val="28"/>
          <w:szCs w:val="28"/>
        </w:rPr>
        <w:t>рааит</w:t>
      </w:r>
      <w:r w:rsidRPr="006C0BD6">
        <w:rPr>
          <w:rFonts w:ascii="Times New Roman" w:hAnsi="Times New Roman" w:cs="Times New Roman"/>
          <w:sz w:val="28"/>
          <w:szCs w:val="28"/>
        </w:rPr>
        <w:t xml:space="preserve"> – взмыл, как сокол</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ахьшь еипш даахагьежьит</w:t>
      </w:r>
      <w:r w:rsidRPr="006C0BD6">
        <w:rPr>
          <w:rFonts w:ascii="Times New Roman" w:hAnsi="Times New Roman" w:cs="Times New Roman"/>
          <w:sz w:val="28"/>
          <w:szCs w:val="28"/>
        </w:rPr>
        <w:t xml:space="preserve"> – парит, как коршун</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ишьапы ы</w:t>
      </w:r>
      <w:r w:rsidR="00583DD0" w:rsidRPr="006C0BD6">
        <w:rPr>
          <w:rFonts w:ascii="Times New Roman" w:hAnsi="Times New Roman" w:cs="Times New Roman"/>
          <w:sz w:val="28"/>
          <w:szCs w:val="28"/>
        </w:rPr>
        <w:t>қ</w:t>
      </w:r>
      <w:r w:rsidRPr="006C0BD6">
        <w:rPr>
          <w:rFonts w:ascii="Times New Roman Abkh" w:hAnsi="Times New Roman Abkh" w:cs="Times New Roman Abkh"/>
          <w:sz w:val="28"/>
          <w:szCs w:val="28"/>
        </w:rPr>
        <w:t>мыркьыс</w:t>
      </w:r>
      <w:r w:rsidRPr="006C0BD6">
        <w:rPr>
          <w:rFonts w:ascii="Times New Roman" w:hAnsi="Times New Roman" w:cs="Times New Roman"/>
          <w:sz w:val="28"/>
          <w:szCs w:val="28"/>
        </w:rPr>
        <w:t>ӡ</w:t>
      </w:r>
      <w:r w:rsidR="00583DD0" w:rsidRPr="006C0BD6">
        <w:rPr>
          <w:rFonts w:ascii="Times New Roman Abkh" w:hAnsi="Times New Roman Abkh" w:cs="Times New Roman Abkh"/>
          <w:sz w:val="28"/>
          <w:szCs w:val="28"/>
        </w:rPr>
        <w:t>акъ</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 xml:space="preserve"> </w:t>
      </w:r>
      <w:r w:rsidR="00583DD0" w:rsidRPr="006C0BD6">
        <w:rPr>
          <w:rFonts w:ascii="Times New Roman Abkh" w:hAnsi="Times New Roman Abkh" w:cs="Times New Roman Abkh"/>
          <w:sz w:val="28"/>
          <w:szCs w:val="28"/>
        </w:rPr>
        <w:t>дкъ</w:t>
      </w:r>
      <w:r w:rsidRPr="006C0BD6">
        <w:rPr>
          <w:rFonts w:ascii="Times New Roman Abkh" w:hAnsi="Times New Roman Abkh" w:cs="Times New Roman"/>
          <w:sz w:val="28"/>
          <w:szCs w:val="28"/>
        </w:rPr>
        <w:t>ашон</w:t>
      </w:r>
      <w:r w:rsidRPr="006C0BD6">
        <w:rPr>
          <w:rFonts w:ascii="Times New Roman" w:hAnsi="Times New Roman" w:cs="Times New Roman"/>
          <w:sz w:val="28"/>
          <w:szCs w:val="28"/>
        </w:rPr>
        <w:t xml:space="preserve"> – танцевал, не касаясь земли</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w:t>
      </w:r>
      <w:r w:rsidRPr="006C0BD6">
        <w:rPr>
          <w:rFonts w:ascii="Times New Roman" w:hAnsi="Times New Roman" w:cs="Times New Roman"/>
          <w:sz w:val="28"/>
          <w:szCs w:val="28"/>
        </w:rPr>
        <w:t>ԥ</w:t>
      </w:r>
      <w:r w:rsidR="00583DD0" w:rsidRPr="006C0BD6">
        <w:rPr>
          <w:rFonts w:ascii="Times New Roman Abkh" w:hAnsi="Times New Roman Abkh" w:cs="Times New Roman"/>
          <w:sz w:val="28"/>
          <w:szCs w:val="28"/>
        </w:rPr>
        <w:t>хё</w:t>
      </w:r>
      <w:r w:rsidRPr="006C0BD6">
        <w:rPr>
          <w:rFonts w:ascii="Times New Roman Abkh" w:hAnsi="Times New Roman Abkh" w:cs="Times New Roman Abkh"/>
          <w:sz w:val="28"/>
          <w:szCs w:val="28"/>
        </w:rPr>
        <w:t>ы</w:t>
      </w:r>
      <w:r w:rsidRPr="006C0BD6">
        <w:rPr>
          <w:rFonts w:ascii="Times New Roman Abkh" w:hAnsi="Times New Roman Abkh" w:cs="Times New Roman"/>
          <w:sz w:val="28"/>
          <w:szCs w:val="28"/>
        </w:rPr>
        <w:t xml:space="preserve"> </w:t>
      </w:r>
      <w:proofErr w:type="gramStart"/>
      <w:r w:rsidR="00583DD0" w:rsidRPr="006C0BD6">
        <w:rPr>
          <w:rFonts w:ascii="Times New Roman Abkh" w:hAnsi="Times New Roman Abkh" w:cs="Times New Roman Abkh"/>
          <w:sz w:val="28"/>
          <w:szCs w:val="28"/>
        </w:rPr>
        <w:t>илыимхё</w:t>
      </w:r>
      <w:r w:rsidRPr="006C0BD6">
        <w:rPr>
          <w:rFonts w:ascii="Times New Roman Abkh" w:hAnsi="Times New Roman Abkh" w:cs="Times New Roman Abkh"/>
          <w:sz w:val="28"/>
          <w:szCs w:val="28"/>
        </w:rPr>
        <w:t>ак</w:t>
      </w:r>
      <w:proofErr w:type="gramEnd"/>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w:t>
      </w:r>
      <w:r w:rsidRPr="006C0BD6">
        <w:rPr>
          <w:rFonts w:ascii="Times New Roman Abkh" w:hAnsi="Times New Roman Abkh" w:cs="Times New Roman"/>
          <w:sz w:val="28"/>
          <w:szCs w:val="28"/>
        </w:rPr>
        <w:t xml:space="preserve"> </w:t>
      </w:r>
      <w:r w:rsidR="00583DD0" w:rsidRPr="006C0BD6">
        <w:rPr>
          <w:rFonts w:ascii="Times New Roman Abkh" w:hAnsi="Times New Roman Abkh" w:cs="Times New Roman Abkh"/>
          <w:sz w:val="28"/>
          <w:szCs w:val="28"/>
        </w:rPr>
        <w:t>дкъ</w:t>
      </w:r>
      <w:r w:rsidRPr="006C0BD6">
        <w:rPr>
          <w:rFonts w:ascii="Times New Roman Abkh" w:hAnsi="Times New Roman Abkh" w:cs="Times New Roman"/>
          <w:sz w:val="28"/>
          <w:szCs w:val="28"/>
        </w:rPr>
        <w:t>ашоит</w:t>
      </w:r>
      <w:r w:rsidRPr="006C0BD6">
        <w:rPr>
          <w:rFonts w:ascii="Times New Roman" w:hAnsi="Times New Roman" w:cs="Times New Roman"/>
          <w:sz w:val="28"/>
          <w:szCs w:val="28"/>
        </w:rPr>
        <w:t xml:space="preserve">  – танцует не потея, особо не утруждаясь</w:t>
      </w:r>
    </w:p>
    <w:p w:rsidR="00CA4AEE" w:rsidRPr="006C0BD6" w:rsidRDefault="00583DD0"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адгьыл агъ</w:t>
      </w:r>
      <w:r w:rsidR="00CA4AEE" w:rsidRPr="006C0BD6">
        <w:rPr>
          <w:rFonts w:ascii="Times New Roman Abkh" w:hAnsi="Times New Roman Abkh" w:cs="Times New Roman Abkh"/>
          <w:sz w:val="28"/>
          <w:szCs w:val="28"/>
        </w:rPr>
        <w:t>ы</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ц</w:t>
      </w:r>
      <w:r w:rsidR="00CA4AEE" w:rsidRPr="006C0BD6">
        <w:rPr>
          <w:rFonts w:ascii="Times New Roman" w:hAnsi="Times New Roman" w:cs="Times New Roman"/>
          <w:sz w:val="28"/>
          <w:szCs w:val="28"/>
        </w:rPr>
        <w:t>ә</w:t>
      </w:r>
      <w:r w:rsidR="00CA4AEE" w:rsidRPr="006C0BD6">
        <w:rPr>
          <w:rFonts w:ascii="Times New Roman Abkh" w:hAnsi="Times New Roman Abkh" w:cs="Times New Roman Abkh"/>
          <w:sz w:val="28"/>
          <w:szCs w:val="28"/>
        </w:rPr>
        <w:t>ыи</w:t>
      </w:r>
      <w:r w:rsidR="00CA4AEE" w:rsidRPr="006C0BD6">
        <w:rPr>
          <w:rFonts w:ascii="Times New Roman" w:hAnsi="Times New Roman" w:cs="Times New Roman"/>
          <w:sz w:val="28"/>
          <w:szCs w:val="28"/>
        </w:rPr>
        <w:t>ҟ</w:t>
      </w:r>
      <w:r w:rsidR="00CA4AEE" w:rsidRPr="006C0BD6">
        <w:rPr>
          <w:rFonts w:ascii="Times New Roman Abkh" w:hAnsi="Times New Roman Abkh" w:cs="Times New Roman Abkh"/>
          <w:sz w:val="28"/>
          <w:szCs w:val="28"/>
        </w:rPr>
        <w:t>ьар</w:t>
      </w:r>
      <w:r w:rsidR="00CA4AEE" w:rsidRPr="006C0BD6">
        <w:rPr>
          <w:rFonts w:ascii="Times New Roman Abkh" w:hAnsi="Times New Roman Abkh" w:cs="Times New Roman"/>
          <w:sz w:val="28"/>
          <w:szCs w:val="28"/>
        </w:rPr>
        <w:t xml:space="preserve"> </w:t>
      </w:r>
      <w:r w:rsidRPr="006C0BD6">
        <w:rPr>
          <w:rFonts w:ascii="Times New Roman Abkh" w:hAnsi="Times New Roman Abkh" w:cs="Times New Roman"/>
          <w:sz w:val="28"/>
          <w:szCs w:val="28"/>
        </w:rPr>
        <w:t>щъ</w:t>
      </w:r>
      <w:r w:rsidR="00CA4AEE" w:rsidRPr="006C0BD6">
        <w:rPr>
          <w:rFonts w:ascii="Times New Roman Abkh" w:hAnsi="Times New Roman Abkh" w:cs="Times New Roman Abkh"/>
          <w:sz w:val="28"/>
          <w:szCs w:val="28"/>
        </w:rPr>
        <w:t>а</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дш</w:t>
      </w:r>
      <w:r w:rsidR="00CA4AEE" w:rsidRPr="006C0BD6">
        <w:rPr>
          <w:rFonts w:ascii="Times New Roman" w:hAnsi="Times New Roman" w:cs="Times New Roman"/>
          <w:sz w:val="28"/>
          <w:szCs w:val="28"/>
        </w:rPr>
        <w:t>ә</w:t>
      </w:r>
      <w:r w:rsidR="00CA4AEE" w:rsidRPr="006C0BD6">
        <w:rPr>
          <w:rFonts w:ascii="Times New Roman Abkh" w:hAnsi="Times New Roman Abkh" w:cs="Times New Roman Abkh"/>
          <w:sz w:val="28"/>
          <w:szCs w:val="28"/>
        </w:rPr>
        <w:t>ауазш</w:t>
      </w:r>
      <w:r w:rsidR="00CA4AEE" w:rsidRPr="006C0BD6">
        <w:rPr>
          <w:rFonts w:ascii="Times New Roman" w:hAnsi="Times New Roman" w:cs="Times New Roman"/>
          <w:sz w:val="28"/>
          <w:szCs w:val="28"/>
        </w:rPr>
        <w:t>ә</w:t>
      </w:r>
      <w:r w:rsidR="00CA4AEE" w:rsidRPr="006C0BD6">
        <w:rPr>
          <w:rFonts w:ascii="Times New Roman Abkh" w:hAnsi="Times New Roman Abkh" w:cs="Times New Roman"/>
          <w:sz w:val="28"/>
          <w:szCs w:val="28"/>
        </w:rPr>
        <w:t>а</w:t>
      </w:r>
      <w:r w:rsidR="00CA4AEE" w:rsidRPr="006C0BD6">
        <w:rPr>
          <w:rFonts w:ascii="Times New Roman" w:hAnsi="Times New Roman" w:cs="Times New Roman"/>
          <w:sz w:val="28"/>
          <w:szCs w:val="28"/>
        </w:rPr>
        <w:t xml:space="preserve"> – будто боится обидеть Землю</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ак</w:t>
      </w:r>
      <w:r w:rsidRPr="006C0BD6">
        <w:rPr>
          <w:rFonts w:ascii="Times New Roman" w:hAnsi="Times New Roman" w:cs="Times New Roman"/>
          <w:sz w:val="28"/>
          <w:szCs w:val="28"/>
        </w:rPr>
        <w:t>ә</w:t>
      </w:r>
      <w:r w:rsidRPr="006C0BD6">
        <w:rPr>
          <w:rFonts w:ascii="Times New Roman Abkh" w:hAnsi="Times New Roman Abkh" w:cs="Times New Roman Abkh"/>
          <w:sz w:val="28"/>
          <w:szCs w:val="28"/>
        </w:rPr>
        <w:t>аша</w:t>
      </w:r>
      <w:r w:rsidR="00D12D50" w:rsidRPr="006C0BD6">
        <w:rPr>
          <w:rFonts w:ascii="Times New Roman Abkh" w:hAnsi="Times New Roman Abkh" w:cs="Times New Roman"/>
          <w:sz w:val="28"/>
          <w:szCs w:val="28"/>
        </w:rPr>
        <w:t>ю</w:t>
      </w:r>
      <w:r w:rsidRPr="006C0BD6">
        <w:rPr>
          <w:rFonts w:ascii="Times New Roman Abkh" w:hAnsi="Times New Roman Abkh" w:cs="Times New Roman"/>
          <w:sz w:val="28"/>
          <w:szCs w:val="28"/>
        </w:rPr>
        <w:t xml:space="preserve"> </w:t>
      </w:r>
      <w:proofErr w:type="gramStart"/>
      <w:r w:rsidRPr="006C0BD6">
        <w:rPr>
          <w:rFonts w:ascii="Times New Roman Abkh" w:hAnsi="Times New Roman Abkh" w:cs="Times New Roman"/>
          <w:sz w:val="28"/>
          <w:szCs w:val="28"/>
        </w:rPr>
        <w:t>бзиа</w:t>
      </w:r>
      <w:proofErr w:type="gramEnd"/>
      <w:r w:rsidRPr="006C0BD6">
        <w:rPr>
          <w:rFonts w:ascii="Times New Roman Abkh" w:hAnsi="Times New Roman Abkh" w:cs="Times New Roman"/>
          <w:sz w:val="28"/>
          <w:szCs w:val="28"/>
        </w:rPr>
        <w:t xml:space="preserve"> а</w:t>
      </w:r>
      <w:r w:rsidRPr="006C0BD6">
        <w:rPr>
          <w:rFonts w:ascii="Times New Roman" w:hAnsi="Times New Roman" w:cs="Times New Roman"/>
          <w:sz w:val="28"/>
          <w:szCs w:val="28"/>
        </w:rPr>
        <w:t>ӡӷ</w:t>
      </w:r>
      <w:r w:rsidRPr="006C0BD6">
        <w:rPr>
          <w:rFonts w:ascii="Times New Roman Abkh" w:hAnsi="Times New Roman Abkh" w:cs="Times New Roman"/>
          <w:sz w:val="28"/>
          <w:szCs w:val="28"/>
        </w:rPr>
        <w:t>аб дирк</w:t>
      </w:r>
      <w:r w:rsidR="00D12D50" w:rsidRPr="006C0BD6">
        <w:rPr>
          <w:rFonts w:ascii="Times New Roman Abkh" w:hAnsi="Times New Roman Abkh" w:cs="Times New Roman"/>
          <w:sz w:val="28"/>
          <w:szCs w:val="28"/>
        </w:rPr>
        <w:t>ъ</w:t>
      </w:r>
      <w:r w:rsidRPr="006C0BD6">
        <w:rPr>
          <w:rFonts w:ascii="Times New Roman Abkh" w:hAnsi="Times New Roman Abkh" w:cs="Times New Roman"/>
          <w:sz w:val="28"/>
          <w:szCs w:val="28"/>
        </w:rPr>
        <w:t>ашоит</w:t>
      </w:r>
      <w:r w:rsidRPr="006C0BD6">
        <w:rPr>
          <w:rFonts w:ascii="Times New Roman" w:hAnsi="Times New Roman" w:cs="Times New Roman"/>
          <w:sz w:val="28"/>
          <w:szCs w:val="28"/>
        </w:rPr>
        <w:t xml:space="preserve"> – хороший танцор – ведёт девушку</w:t>
      </w:r>
    </w:p>
    <w:p w:rsidR="00CA4AEE" w:rsidRPr="006C0BD6" w:rsidRDefault="00D12D50" w:rsidP="00CA4AEE">
      <w:pPr>
        <w:spacing w:after="0" w:line="360" w:lineRule="auto"/>
        <w:rPr>
          <w:rFonts w:ascii="Times New Roman" w:hAnsi="Times New Roman" w:cs="Times New Roman"/>
          <w:sz w:val="28"/>
          <w:szCs w:val="28"/>
        </w:rPr>
      </w:pPr>
      <w:proofErr w:type="gramStart"/>
      <w:r w:rsidRPr="006C0BD6">
        <w:rPr>
          <w:rFonts w:ascii="Times New Roman Abkh" w:hAnsi="Times New Roman Abkh" w:cs="Times New Roman"/>
          <w:sz w:val="28"/>
          <w:szCs w:val="28"/>
        </w:rPr>
        <w:t>ох</w:t>
      </w:r>
      <w:proofErr w:type="gramEnd"/>
      <w:r w:rsidRPr="006C0BD6">
        <w:rPr>
          <w:rFonts w:ascii="Times New Roman Abkh" w:hAnsi="Times New Roman Abkh" w:cs="Times New Roman"/>
          <w:sz w:val="28"/>
          <w:szCs w:val="28"/>
        </w:rPr>
        <w:t>, уи дкъ</w:t>
      </w:r>
      <w:r w:rsidRPr="006C0BD6">
        <w:rPr>
          <w:rFonts w:ascii="Times New Roman Abkh" w:hAnsi="Times New Roman Abkh" w:cs="Times New Roman Abkh"/>
          <w:sz w:val="28"/>
          <w:szCs w:val="28"/>
        </w:rPr>
        <w:t>ашаю</w:t>
      </w:r>
      <w:r w:rsidR="00CA4AEE" w:rsidRPr="006C0BD6">
        <w:rPr>
          <w:rFonts w:ascii="Times New Roman Abkh" w:hAnsi="Times New Roman Abkh" w:cs="Times New Roman Abkh"/>
          <w:sz w:val="28"/>
          <w:szCs w:val="28"/>
        </w:rPr>
        <w:t>ы</w:t>
      </w:r>
      <w:r w:rsidR="00CA4AEE" w:rsidRPr="006C0BD6">
        <w:rPr>
          <w:rFonts w:ascii="Times New Roman Abkh" w:hAnsi="Times New Roman Abkh" w:cs="Times New Roman"/>
          <w:sz w:val="28"/>
          <w:szCs w:val="28"/>
        </w:rPr>
        <w:t xml:space="preserve"> </w:t>
      </w:r>
      <w:r w:rsidR="00CA4AEE" w:rsidRPr="006C0BD6">
        <w:rPr>
          <w:rFonts w:ascii="Times New Roman Abkh" w:hAnsi="Times New Roman Abkh" w:cs="Times New Roman Abkh"/>
          <w:sz w:val="28"/>
          <w:szCs w:val="28"/>
        </w:rPr>
        <w:t>яъяъоуп</w:t>
      </w:r>
      <w:r w:rsidR="00CA4AEE" w:rsidRPr="006C0BD6">
        <w:rPr>
          <w:rFonts w:ascii="Times New Roman" w:hAnsi="Times New Roman" w:cs="Times New Roman"/>
          <w:sz w:val="28"/>
          <w:szCs w:val="28"/>
        </w:rPr>
        <w:t xml:space="preserve"> – ох, он «сильный» (отменный) танцор</w:t>
      </w:r>
    </w:p>
    <w:p w:rsidR="00CA4AEE" w:rsidRPr="006C0BD6" w:rsidRDefault="00EA2309"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даныкъ</w:t>
      </w:r>
      <w:r w:rsidR="00CA4AEE" w:rsidRPr="006C0BD6">
        <w:rPr>
          <w:rFonts w:ascii="Times New Roman Abkh" w:hAnsi="Times New Roman Abkh" w:cs="Times New Roman"/>
          <w:sz w:val="28"/>
          <w:szCs w:val="28"/>
        </w:rPr>
        <w:t>ашо - адгьыл ир</w:t>
      </w:r>
      <w:r w:rsidR="00CA4AEE" w:rsidRPr="006C0BD6">
        <w:rPr>
          <w:rFonts w:ascii="Times New Roman" w:hAnsi="Times New Roman" w:cs="Times New Roman"/>
          <w:sz w:val="28"/>
          <w:szCs w:val="28"/>
        </w:rPr>
        <w:t>ҭ</w:t>
      </w:r>
      <w:r w:rsidR="00CA4AEE" w:rsidRPr="006C0BD6">
        <w:rPr>
          <w:rFonts w:ascii="Times New Roman Abkh" w:hAnsi="Times New Roman Abkh" w:cs="Times New Roman Abkh"/>
          <w:sz w:val="28"/>
          <w:szCs w:val="28"/>
        </w:rPr>
        <w:t>еислымуе</w:t>
      </w:r>
      <w:r w:rsidR="00CA4AEE" w:rsidRPr="006C0BD6">
        <w:rPr>
          <w:rFonts w:ascii="Times New Roman Abkh" w:hAnsi="Times New Roman Abkh" w:cs="Times New Roman"/>
          <w:sz w:val="28"/>
          <w:szCs w:val="28"/>
        </w:rPr>
        <w:t xml:space="preserve">ит </w:t>
      </w:r>
      <w:r w:rsidR="00CA4AEE" w:rsidRPr="006C0BD6">
        <w:rPr>
          <w:rFonts w:ascii="Times New Roman" w:hAnsi="Times New Roman" w:cs="Times New Roman"/>
          <w:sz w:val="28"/>
          <w:szCs w:val="28"/>
        </w:rPr>
        <w:t>– когда он танцует – Земля замирает</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color w:val="000000" w:themeColor="text1"/>
          <w:sz w:val="28"/>
          <w:szCs w:val="28"/>
        </w:rPr>
        <w:t>ае</w:t>
      </w:r>
      <w:r w:rsidR="00EA2309" w:rsidRPr="006C0BD6">
        <w:rPr>
          <w:rFonts w:ascii="Times New Roman Abkh" w:hAnsi="Times New Roman Abkh" w:cs="Times New Roman"/>
          <w:color w:val="000000" w:themeColor="text1"/>
          <w:sz w:val="28"/>
          <w:szCs w:val="28"/>
        </w:rPr>
        <w:t>7ъ</w:t>
      </w:r>
      <w:r w:rsidRPr="006C0BD6">
        <w:rPr>
          <w:rFonts w:ascii="Times New Roman Abkh" w:hAnsi="Times New Roman Abkh" w:cs="Times New Roman"/>
          <w:color w:val="000000" w:themeColor="text1"/>
          <w:sz w:val="28"/>
          <w:szCs w:val="28"/>
        </w:rPr>
        <w:t>а кыди</w:t>
      </w:r>
      <w:r w:rsidRPr="006C0BD6">
        <w:rPr>
          <w:rFonts w:ascii="Times New Roman" w:hAnsi="Times New Roman" w:cs="Times New Roman"/>
          <w:color w:val="000000" w:themeColor="text1"/>
          <w:sz w:val="28"/>
          <w:szCs w:val="28"/>
        </w:rPr>
        <w:t>ԥ</w:t>
      </w:r>
      <w:r w:rsidRPr="006C0BD6">
        <w:rPr>
          <w:rFonts w:ascii="Times New Roman Abkh" w:hAnsi="Times New Roman Abkh" w:cs="Times New Roman"/>
          <w:color w:val="000000" w:themeColor="text1"/>
          <w:sz w:val="28"/>
          <w:szCs w:val="28"/>
        </w:rPr>
        <w:t xml:space="preserve">аауаама </w:t>
      </w:r>
      <w:proofErr w:type="gramStart"/>
      <w:r w:rsidRPr="006C0BD6">
        <w:rPr>
          <w:rFonts w:ascii="Times New Roman Abkh" w:hAnsi="Times New Roman Abkh" w:cs="Times New Roman"/>
          <w:color w:val="000000" w:themeColor="text1"/>
          <w:sz w:val="28"/>
          <w:szCs w:val="28"/>
        </w:rPr>
        <w:t>у</w:t>
      </w:r>
      <w:proofErr w:type="gramEnd"/>
      <w:r w:rsidRPr="006C0BD6">
        <w:rPr>
          <w:rFonts w:ascii="Times New Roman" w:hAnsi="Times New Roman" w:cs="Times New Roman"/>
          <w:color w:val="000000" w:themeColor="text1"/>
          <w:sz w:val="28"/>
          <w:szCs w:val="28"/>
        </w:rPr>
        <w:t>ҳә</w:t>
      </w:r>
      <w:r w:rsidRPr="006C0BD6">
        <w:rPr>
          <w:rFonts w:ascii="Times New Roman Abkh" w:hAnsi="Times New Roman Abkh" w:cs="Times New Roman Abkh"/>
          <w:color w:val="000000" w:themeColor="text1"/>
          <w:sz w:val="28"/>
          <w:szCs w:val="28"/>
        </w:rPr>
        <w:t>о</w:t>
      </w:r>
      <w:r w:rsidRPr="006C0BD6">
        <w:rPr>
          <w:rFonts w:ascii="Times New Roman Abkh" w:hAnsi="Times New Roman Abkh" w:cs="Times New Roman"/>
          <w:color w:val="000000" w:themeColor="text1"/>
          <w:sz w:val="28"/>
          <w:szCs w:val="28"/>
        </w:rPr>
        <w:t xml:space="preserve"> </w:t>
      </w:r>
      <w:r w:rsidR="00EA2309" w:rsidRPr="006C0BD6">
        <w:rPr>
          <w:rFonts w:ascii="Times New Roman Abkh" w:hAnsi="Times New Roman Abkh" w:cs="Times New Roman Abkh"/>
          <w:color w:val="000000" w:themeColor="text1"/>
          <w:sz w:val="28"/>
          <w:szCs w:val="28"/>
        </w:rPr>
        <w:t>дкъ</w:t>
      </w:r>
      <w:r w:rsidRPr="006C0BD6">
        <w:rPr>
          <w:rFonts w:ascii="Times New Roman Abkh" w:hAnsi="Times New Roman Abkh" w:cs="Times New Roman"/>
          <w:color w:val="000000" w:themeColor="text1"/>
          <w:sz w:val="28"/>
          <w:szCs w:val="28"/>
        </w:rPr>
        <w:t>ашоит</w:t>
      </w:r>
      <w:r w:rsidRPr="006C0BD6">
        <w:rPr>
          <w:rFonts w:ascii="Times New Roman" w:hAnsi="Times New Roman" w:cs="Times New Roman"/>
          <w:color w:val="000000" w:themeColor="text1"/>
          <w:sz w:val="28"/>
          <w:szCs w:val="28"/>
        </w:rPr>
        <w:t xml:space="preserve"> </w:t>
      </w:r>
      <w:r w:rsidRPr="006C0BD6">
        <w:rPr>
          <w:rFonts w:ascii="Times New Roman" w:hAnsi="Times New Roman" w:cs="Times New Roman"/>
          <w:sz w:val="28"/>
          <w:szCs w:val="28"/>
        </w:rPr>
        <w:t>–  он танцует, будто собирается сорвать звёзду с неба</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Уеинйьашьа сыкъашашьоуп</w:t>
      </w:r>
      <w:r w:rsidRPr="006C0BD6">
        <w:rPr>
          <w:rFonts w:ascii="Times New Roman" w:hAnsi="Times New Roman" w:cs="Times New Roman"/>
          <w:sz w:val="28"/>
          <w:szCs w:val="28"/>
        </w:rPr>
        <w:t xml:space="preserve"> – как ты хлопаешь, так я танцую</w:t>
      </w:r>
    </w:p>
    <w:p w:rsidR="00CA4AEE" w:rsidRPr="006C0BD6" w:rsidRDefault="00CA4AEE" w:rsidP="00CA4AEE">
      <w:pPr>
        <w:spacing w:after="0" w:line="360" w:lineRule="auto"/>
        <w:rPr>
          <w:rFonts w:ascii="Times New Roman" w:hAnsi="Times New Roman" w:cs="Times New Roman"/>
          <w:sz w:val="28"/>
          <w:szCs w:val="28"/>
        </w:rPr>
      </w:pPr>
      <w:r w:rsidRPr="006C0BD6">
        <w:rPr>
          <w:rFonts w:ascii="Times New Roman Abkh" w:hAnsi="Times New Roman Abkh" w:cs="Times New Roman"/>
          <w:sz w:val="28"/>
          <w:szCs w:val="28"/>
        </w:rPr>
        <w:t xml:space="preserve">Упа ичара=ы хаицыкъашааит – </w:t>
      </w:r>
      <w:r w:rsidRPr="006C0BD6">
        <w:rPr>
          <w:rFonts w:ascii="Times New Roman" w:hAnsi="Times New Roman" w:cs="Times New Roman"/>
          <w:sz w:val="28"/>
          <w:szCs w:val="28"/>
        </w:rPr>
        <w:t xml:space="preserve">да станцуем мы с тобой на свадьбе твоего сына.   </w:t>
      </w:r>
    </w:p>
    <w:p w:rsidR="00CA4AEE" w:rsidRPr="006C0BD6" w:rsidRDefault="00CA4AEE" w:rsidP="00CA4AEE">
      <w:pPr>
        <w:spacing w:after="0" w:line="360" w:lineRule="auto"/>
        <w:rPr>
          <w:rFonts w:ascii="Times New Roman Abkh" w:hAnsi="Times New Roman Abkh" w:cs="Times New Roman"/>
          <w:sz w:val="28"/>
          <w:szCs w:val="28"/>
        </w:rPr>
      </w:pPr>
      <w:r w:rsidRPr="006C0BD6">
        <w:rPr>
          <w:rFonts w:ascii="Times New Roman Abkh" w:hAnsi="Times New Roman Abkh" w:cs="Times New Roman"/>
          <w:sz w:val="28"/>
          <w:szCs w:val="28"/>
        </w:rPr>
        <w:t>Ауапа зшьапы ы6ъызхыз дбылуеит – тот, кто сходит с бурки – сгорает</w:t>
      </w:r>
    </w:p>
    <w:p w:rsidR="00CA4AEE" w:rsidRPr="006C0BD6" w:rsidRDefault="00CA4AEE" w:rsidP="00CA4AEE">
      <w:pPr>
        <w:spacing w:after="0" w:line="360" w:lineRule="auto"/>
        <w:rPr>
          <w:rFonts w:ascii="Times New Roman Abkh" w:hAnsi="Times New Roman Abkh" w:cs="Times New Roman"/>
          <w:sz w:val="28"/>
          <w:szCs w:val="28"/>
        </w:rPr>
      </w:pPr>
      <w:r w:rsidRPr="006C0BD6">
        <w:rPr>
          <w:rFonts w:ascii="Times New Roman Abkh" w:hAnsi="Times New Roman Abkh" w:cs="Times New Roman"/>
          <w:sz w:val="28"/>
          <w:szCs w:val="28"/>
        </w:rPr>
        <w:t xml:space="preserve">Зы5ьма6ъа 0акны къашара ицаз </w:t>
      </w:r>
      <w:r w:rsidRPr="006C0BD6">
        <w:rPr>
          <w:rFonts w:ascii="Times New Roman" w:hAnsi="Times New Roman" w:cs="Times New Roman"/>
          <w:sz w:val="28"/>
          <w:szCs w:val="28"/>
        </w:rPr>
        <w:t xml:space="preserve">– загнав коз </w:t>
      </w:r>
      <w:proofErr w:type="gramStart"/>
      <w:r w:rsidRPr="006C0BD6">
        <w:rPr>
          <w:rFonts w:ascii="Times New Roman" w:hAnsi="Times New Roman" w:cs="Times New Roman"/>
          <w:sz w:val="28"/>
          <w:szCs w:val="28"/>
        </w:rPr>
        <w:t>пошедший</w:t>
      </w:r>
      <w:proofErr w:type="gramEnd"/>
      <w:r w:rsidRPr="006C0BD6">
        <w:rPr>
          <w:rFonts w:ascii="Times New Roman" w:hAnsi="Times New Roman" w:cs="Times New Roman"/>
          <w:sz w:val="28"/>
          <w:szCs w:val="28"/>
        </w:rPr>
        <w:t xml:space="preserve"> танцевать.</w:t>
      </w:r>
    </w:p>
    <w:p w:rsidR="00CA4AEE" w:rsidRPr="006C0BD6" w:rsidRDefault="00CA4AEE" w:rsidP="00CA4AEE">
      <w:pPr>
        <w:spacing w:after="0" w:line="360" w:lineRule="auto"/>
        <w:rPr>
          <w:rFonts w:ascii="Times New Roman Abkh" w:hAnsi="Times New Roman Abkh" w:cs="Times New Roman"/>
          <w:sz w:val="28"/>
          <w:szCs w:val="28"/>
        </w:rPr>
      </w:pPr>
    </w:p>
    <w:p w:rsidR="00CA4AEE" w:rsidRPr="006C0BD6" w:rsidRDefault="00CA4AEE" w:rsidP="00CA4AEE">
      <w:pPr>
        <w:tabs>
          <w:tab w:val="left" w:pos="708"/>
          <w:tab w:val="left" w:pos="1315"/>
          <w:tab w:val="left" w:pos="2426"/>
        </w:tabs>
        <w:spacing w:after="0" w:line="360" w:lineRule="auto"/>
        <w:jc w:val="both"/>
        <w:rPr>
          <w:rFonts w:ascii="Times New Roman" w:hAnsi="Times New Roman" w:cs="Times New Roman"/>
          <w:sz w:val="28"/>
          <w:szCs w:val="28"/>
        </w:rPr>
      </w:pPr>
    </w:p>
    <w:p w:rsidR="004C10BD" w:rsidRPr="006C0BD6" w:rsidRDefault="004C10BD" w:rsidP="00CA4AEE">
      <w:pPr>
        <w:spacing w:after="0" w:line="360" w:lineRule="auto"/>
        <w:rPr>
          <w:rFonts w:ascii="Times New Roman" w:hAnsi="Times New Roman" w:cs="Times New Roman"/>
          <w:b/>
          <w:sz w:val="28"/>
          <w:szCs w:val="28"/>
        </w:rPr>
      </w:pPr>
    </w:p>
    <w:p w:rsidR="00606829" w:rsidRPr="006C0BD6" w:rsidRDefault="00606829" w:rsidP="00CA4AEE">
      <w:pPr>
        <w:spacing w:after="0" w:line="360" w:lineRule="auto"/>
        <w:rPr>
          <w:rFonts w:ascii="Times New Roman" w:hAnsi="Times New Roman" w:cs="Times New Roman"/>
          <w:b/>
          <w:sz w:val="28"/>
          <w:szCs w:val="28"/>
        </w:rPr>
      </w:pPr>
    </w:p>
    <w:p w:rsidR="00606829" w:rsidRPr="006C0BD6" w:rsidRDefault="00606829" w:rsidP="00CA4AEE">
      <w:pPr>
        <w:spacing w:after="0" w:line="360" w:lineRule="auto"/>
        <w:rPr>
          <w:rFonts w:ascii="Times New Roman" w:hAnsi="Times New Roman" w:cs="Times New Roman"/>
          <w:b/>
          <w:sz w:val="28"/>
          <w:szCs w:val="28"/>
        </w:rPr>
      </w:pPr>
    </w:p>
    <w:p w:rsidR="00606829" w:rsidRPr="006C0BD6" w:rsidRDefault="00606829" w:rsidP="00CA4AEE">
      <w:pPr>
        <w:spacing w:after="0" w:line="360" w:lineRule="auto"/>
        <w:rPr>
          <w:rFonts w:ascii="Times New Roman" w:hAnsi="Times New Roman" w:cs="Times New Roman"/>
          <w:sz w:val="28"/>
          <w:szCs w:val="28"/>
        </w:rPr>
      </w:pPr>
    </w:p>
    <w:p w:rsidR="00CA4AEE" w:rsidRPr="006C0BD6" w:rsidRDefault="00CA4AEE" w:rsidP="00606829">
      <w:pPr>
        <w:spacing w:after="0" w:line="360" w:lineRule="auto"/>
        <w:jc w:val="center"/>
        <w:rPr>
          <w:rFonts w:ascii="Times New Roman" w:hAnsi="Times New Roman" w:cs="Times New Roman"/>
          <w:sz w:val="32"/>
        </w:rPr>
      </w:pPr>
      <w:r w:rsidRPr="006C0BD6">
        <w:rPr>
          <w:rFonts w:ascii="Times New Roman" w:hAnsi="Times New Roman" w:cs="Times New Roman"/>
          <w:sz w:val="32"/>
        </w:rPr>
        <w:t>Список информантов</w:t>
      </w:r>
    </w:p>
    <w:p w:rsidR="00606829" w:rsidRPr="006C0BD6" w:rsidRDefault="00606829" w:rsidP="00606829">
      <w:pPr>
        <w:spacing w:after="0" w:line="360" w:lineRule="auto"/>
        <w:jc w:val="center"/>
        <w:rPr>
          <w:rFonts w:ascii="Times New Roman" w:hAnsi="Times New Roman" w:cs="Times New Roman"/>
          <w:b/>
          <w:sz w:val="32"/>
        </w:rPr>
      </w:pPr>
    </w:p>
    <w:p w:rsidR="00606829" w:rsidRPr="006C0BD6" w:rsidRDefault="00606829" w:rsidP="00606829">
      <w:pPr>
        <w:spacing w:after="0" w:line="360" w:lineRule="auto"/>
        <w:jc w:val="center"/>
        <w:rPr>
          <w:rFonts w:ascii="Times New Roman" w:hAnsi="Times New Roman" w:cs="Times New Roman"/>
          <w:b/>
          <w:sz w:val="32"/>
        </w:rPr>
      </w:pPr>
    </w:p>
    <w:p w:rsidR="00606829" w:rsidRPr="006C0BD6" w:rsidRDefault="00606829" w:rsidP="00606829">
      <w:pPr>
        <w:spacing w:after="0" w:line="360" w:lineRule="auto"/>
        <w:jc w:val="center"/>
        <w:rPr>
          <w:rFonts w:ascii="Times New Roman" w:hAnsi="Times New Roman" w:cs="Times New Roman"/>
          <w:b/>
          <w:sz w:val="32"/>
        </w:rPr>
      </w:pPr>
    </w:p>
    <w:p w:rsidR="00CA4AEE" w:rsidRPr="006C0BD6" w:rsidRDefault="00CA4AEE" w:rsidP="00CA4AEE">
      <w:pPr>
        <w:pStyle w:val="a4"/>
        <w:spacing w:line="360" w:lineRule="auto"/>
        <w:jc w:val="both"/>
        <w:rPr>
          <w:rFonts w:ascii="Times New Roman" w:hAnsi="Times New Roman" w:cs="Times New Roman"/>
          <w:sz w:val="28"/>
          <w:szCs w:val="28"/>
        </w:rPr>
      </w:pPr>
      <w:r w:rsidRPr="006C0BD6">
        <w:rPr>
          <w:rFonts w:ascii="Times New Roman" w:hAnsi="Times New Roman" w:cs="Times New Roman"/>
          <w:bCs/>
          <w:sz w:val="28"/>
          <w:szCs w:val="28"/>
        </w:rPr>
        <w:t xml:space="preserve">     Аджапуа:</w:t>
      </w:r>
      <w:r w:rsidRPr="006C0BD6">
        <w:rPr>
          <w:rFonts w:ascii="Times New Roman" w:hAnsi="Times New Roman" w:cs="Times New Roman"/>
          <w:sz w:val="28"/>
          <w:szCs w:val="28"/>
        </w:rPr>
        <w:t xml:space="preserve"> Аджапуа Тото </w:t>
      </w:r>
      <w:r w:rsidRPr="006C0BD6">
        <w:rPr>
          <w:rFonts w:ascii="Times New Roman" w:hAnsi="Times New Roman" w:cs="Times New Roman"/>
          <w:bCs/>
          <w:sz w:val="28"/>
          <w:szCs w:val="28"/>
        </w:rPr>
        <w:t xml:space="preserve">Таращевич </w:t>
      </w:r>
      <w:smartTag w:uri="urn:schemas-microsoft-com:office:smarttags" w:element="metricconverter">
        <w:smartTagPr>
          <w:attr w:name="ProductID" w:val="1939 г"/>
        </w:smartTagPr>
        <w:r w:rsidRPr="006C0BD6">
          <w:rPr>
            <w:rFonts w:ascii="Times New Roman" w:hAnsi="Times New Roman" w:cs="Times New Roman"/>
            <w:sz w:val="28"/>
            <w:szCs w:val="28"/>
          </w:rPr>
          <w:t>1939 г</w:t>
        </w:r>
      </w:smartTag>
      <w:r w:rsidRPr="006C0BD6">
        <w:rPr>
          <w:rFonts w:ascii="Times New Roman" w:hAnsi="Times New Roman" w:cs="Times New Roman"/>
          <w:sz w:val="28"/>
          <w:szCs w:val="28"/>
        </w:rPr>
        <w:t>,р., с. Отап, Очамчырский район, ныне прож. в г</w:t>
      </w:r>
      <w:proofErr w:type="gramStart"/>
      <w:r w:rsidRPr="006C0BD6">
        <w:rPr>
          <w:rFonts w:ascii="Times New Roman" w:hAnsi="Times New Roman" w:cs="Times New Roman"/>
          <w:sz w:val="28"/>
          <w:szCs w:val="28"/>
        </w:rPr>
        <w:t>.С</w:t>
      </w:r>
      <w:proofErr w:type="gramEnd"/>
      <w:r w:rsidRPr="006C0BD6">
        <w:rPr>
          <w:rFonts w:ascii="Times New Roman" w:hAnsi="Times New Roman" w:cs="Times New Roman"/>
          <w:sz w:val="28"/>
          <w:szCs w:val="28"/>
        </w:rPr>
        <w:t>ухум. Записано: 26.09.18.</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Аршба:  Аршба Алексей Николаевич 1954 г. р., с. Гуада Очамчирского  района, ныне прож. в г. Сухум. Записано: 26.09.2018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Ачугба: Ачугба Теймураз Алиевич 1946 – 2019 г., с. Ферия Батумский р-н Аджарская АССР,  прож. в г. Сухум. Записано: 24.10.2019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Воуба: Воуба Нелли Едгиатовна 1913 г. р., с. Члоу Очамчирского района. Записано: 16.11.2017 г.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Cs/>
          <w:sz w:val="28"/>
          <w:szCs w:val="28"/>
        </w:rPr>
        <w:t xml:space="preserve">     Герзмава:</w:t>
      </w:r>
      <w:r w:rsidRPr="006C0BD6">
        <w:rPr>
          <w:rFonts w:ascii="Times New Roman" w:hAnsi="Times New Roman" w:cs="Times New Roman"/>
          <w:sz w:val="28"/>
          <w:szCs w:val="28"/>
        </w:rPr>
        <w:t xml:space="preserve"> Герзмава Майя Джгуатановна 1949 г. р., с Дурипш, Гудаутского района. Записано: 20.11.2020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Гумба: Гумба Леонид (Чын) Арзаметович 1951 г. р., с. Дурипш Гудаутского района. Записано: 11.11.2017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Гумба Шура Хигуевна 1939-2022 с Дурипш, Гудаутского района. Записано: 06.12.20.</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Cs/>
          <w:sz w:val="28"/>
          <w:szCs w:val="28"/>
        </w:rPr>
        <w:t xml:space="preserve">     Зухба:</w:t>
      </w:r>
      <w:r w:rsidRPr="006C0BD6">
        <w:rPr>
          <w:rFonts w:ascii="Times New Roman" w:hAnsi="Times New Roman" w:cs="Times New Roman"/>
          <w:sz w:val="28"/>
          <w:szCs w:val="28"/>
        </w:rPr>
        <w:t xml:space="preserve"> Зухба Асида Васильевна 1974 г.р., с. Эшера, Сухумского района, ныне прож. в г. Сухум. Записано: 02.12.20.</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Иванова: Иванова Алла Ивановна 1945 г.р. Абхазия. Записано: 20.08.2020 (имя информатора изменено по его просьбе).</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Cs/>
          <w:sz w:val="28"/>
          <w:szCs w:val="28"/>
        </w:rPr>
        <w:t xml:space="preserve">     Кварчия:</w:t>
      </w:r>
      <w:r w:rsidRPr="006C0BD6">
        <w:rPr>
          <w:rFonts w:ascii="Times New Roman" w:hAnsi="Times New Roman" w:cs="Times New Roman"/>
          <w:sz w:val="28"/>
          <w:szCs w:val="28"/>
        </w:rPr>
        <w:t xml:space="preserve"> Кварчия Нури Еремеевич </w:t>
      </w:r>
      <w:r w:rsidRPr="006C0BD6">
        <w:rPr>
          <w:rFonts w:ascii="Times New Roman" w:hAnsi="Times New Roman" w:cs="Times New Roman"/>
          <w:sz w:val="28"/>
        </w:rPr>
        <w:t>1953 г.р. г. Ткварчал, Ткварчалского района,</w:t>
      </w:r>
      <w:r w:rsidRPr="006C0BD6">
        <w:rPr>
          <w:rFonts w:ascii="Times New Roman" w:hAnsi="Times New Roman" w:cs="Times New Roman"/>
          <w:sz w:val="28"/>
          <w:szCs w:val="28"/>
        </w:rPr>
        <w:t xml:space="preserve"> ныне прож. в Сухумском р-не. Записано: 17.01.20г.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Cs/>
          <w:sz w:val="28"/>
          <w:szCs w:val="28"/>
        </w:rPr>
        <w:lastRenderedPageBreak/>
        <w:t xml:space="preserve">     Муков:</w:t>
      </w:r>
      <w:r w:rsidRPr="006C0BD6">
        <w:rPr>
          <w:rFonts w:ascii="Times New Roman" w:hAnsi="Times New Roman" w:cs="Times New Roman"/>
          <w:sz w:val="28"/>
          <w:szCs w:val="28"/>
        </w:rPr>
        <w:t xml:space="preserve"> Муков Мурат Исмаилович 1973 г. р., а. Красный Восток, КЧР. Записано:13.04.2019.</w:t>
      </w:r>
    </w:p>
    <w:p w:rsidR="00CA4AEE" w:rsidRPr="006C0BD6" w:rsidRDefault="00CA4AEE" w:rsidP="00CA4AEE">
      <w:pPr>
        <w:spacing w:after="0" w:line="360" w:lineRule="auto"/>
        <w:jc w:val="both"/>
        <w:rPr>
          <w:rFonts w:ascii="Times New Roman" w:hAnsi="Times New Roman" w:cs="Times New Roman"/>
          <w:bCs/>
          <w:color w:val="000000" w:themeColor="text1"/>
          <w:sz w:val="28"/>
          <w:szCs w:val="28"/>
        </w:rPr>
      </w:pPr>
      <w:r w:rsidRPr="006C0BD6">
        <w:rPr>
          <w:rFonts w:ascii="Times New Roman" w:hAnsi="Times New Roman" w:cs="Times New Roman"/>
          <w:sz w:val="28"/>
          <w:szCs w:val="28"/>
        </w:rPr>
        <w:t xml:space="preserve">     Тания: Тания Нателла Сардионовна 1956г.р., с Пакуаш (Куараш) Очамчирского района, ныне прож. в г. Сухум. Записано: 13.05.2020 г. </w:t>
      </w:r>
      <w:r w:rsidRPr="006C0BD6">
        <w:rPr>
          <w:rFonts w:ascii="Times New Roman" w:hAnsi="Times New Roman" w:cs="Times New Roman"/>
          <w:bCs/>
          <w:color w:val="000000" w:themeColor="text1"/>
          <w:sz w:val="28"/>
          <w:szCs w:val="28"/>
        </w:rPr>
        <w:t xml:space="preserve">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Cs/>
          <w:color w:val="000000" w:themeColor="text1"/>
          <w:sz w:val="28"/>
          <w:szCs w:val="28"/>
        </w:rPr>
        <w:t xml:space="preserve">     Тыркба:</w:t>
      </w:r>
      <w:r w:rsidRPr="006C0BD6">
        <w:rPr>
          <w:rFonts w:ascii="Times New Roman" w:hAnsi="Times New Roman" w:cs="Times New Roman"/>
          <w:sz w:val="28"/>
          <w:szCs w:val="28"/>
        </w:rPr>
        <w:t xml:space="preserve"> Тыркба Виталий Алексеевич 1</w:t>
      </w:r>
      <w:r w:rsidRPr="006C0BD6">
        <w:rPr>
          <w:rFonts w:ascii="Times New Roman" w:hAnsi="Times New Roman" w:cs="Times New Roman"/>
          <w:bCs/>
          <w:sz w:val="28"/>
        </w:rPr>
        <w:t xml:space="preserve">960 </w:t>
      </w:r>
      <w:r w:rsidRPr="006C0BD6">
        <w:rPr>
          <w:rFonts w:ascii="Times New Roman" w:hAnsi="Times New Roman" w:cs="Times New Roman"/>
          <w:sz w:val="28"/>
          <w:szCs w:val="28"/>
        </w:rPr>
        <w:t xml:space="preserve">г.р., </w:t>
      </w:r>
      <w:r w:rsidRPr="006C0BD6">
        <w:rPr>
          <w:rFonts w:ascii="Times New Roman" w:hAnsi="Times New Roman" w:cs="Times New Roman"/>
          <w:bCs/>
          <w:sz w:val="28"/>
        </w:rPr>
        <w:t xml:space="preserve">г. Гудаута. Записано: </w:t>
      </w:r>
      <w:r w:rsidRPr="006C0BD6">
        <w:rPr>
          <w:rFonts w:ascii="Times New Roman" w:hAnsi="Times New Roman" w:cs="Times New Roman"/>
          <w:sz w:val="28"/>
        </w:rPr>
        <w:t>02.03.2021</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Ферзба: Ферзба Анри Джоджович 1954 г. р., с. Кутол Очамчирского района, ныне прож. в г. Сухум. Записано: 22.10.2018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Хагба: Хагба Ташик Мканович, 1954 г. р., с. Ачандара Гудаутского района. Записано: 09.11.2017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Хинтба: Хинтба Химца Платонович, 1944 г. р., с. Звандрипш Гудаутского района. Записано: 11.11.2017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 xml:space="preserve">     Цвейба: Цвейба Яна Станиславовна, 1985 г. р., г. Гудаута, ныне прож. в г. Сухум. Записано: 25.10.2018 г.</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Cs/>
          <w:sz w:val="28"/>
          <w:szCs w:val="28"/>
        </w:rPr>
        <w:t xml:space="preserve">     Ченгелия:</w:t>
      </w:r>
      <w:r w:rsidRPr="006C0BD6">
        <w:rPr>
          <w:rFonts w:ascii="Times New Roman" w:hAnsi="Times New Roman" w:cs="Times New Roman"/>
          <w:sz w:val="28"/>
          <w:szCs w:val="28"/>
        </w:rPr>
        <w:t xml:space="preserve"> Ченгелия Константин Анатольевич 1931-2019гг. с Калдахуара, Гудаутского района, ныне прож. в г. Сухум. Записано: 21.09.18.</w:t>
      </w: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jc w:val="both"/>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sz w:val="28"/>
          <w:szCs w:val="28"/>
        </w:rPr>
      </w:pPr>
    </w:p>
    <w:p w:rsidR="00CA4AEE" w:rsidRPr="006C0BD6" w:rsidRDefault="00CA4AEE" w:rsidP="00CA4AEE">
      <w:pPr>
        <w:spacing w:after="0" w:line="360" w:lineRule="auto"/>
        <w:rPr>
          <w:rFonts w:ascii="Times New Roman" w:hAnsi="Times New Roman" w:cs="Times New Roman"/>
          <w:sz w:val="28"/>
          <w:szCs w:val="28"/>
        </w:rPr>
      </w:pPr>
    </w:p>
    <w:p w:rsidR="00957C01" w:rsidRPr="006C0BD6" w:rsidRDefault="00957C01" w:rsidP="00CA4AEE">
      <w:pPr>
        <w:spacing w:after="0" w:line="360" w:lineRule="auto"/>
        <w:rPr>
          <w:rFonts w:ascii="Times New Roman" w:hAnsi="Times New Roman" w:cs="Times New Roman"/>
          <w:sz w:val="28"/>
          <w:szCs w:val="28"/>
        </w:rPr>
      </w:pPr>
    </w:p>
    <w:p w:rsidR="00957C01" w:rsidRPr="006C0BD6" w:rsidRDefault="00957C01" w:rsidP="00CA4AEE">
      <w:pPr>
        <w:spacing w:after="0" w:line="360" w:lineRule="auto"/>
        <w:rPr>
          <w:rFonts w:ascii="Times New Roman" w:hAnsi="Times New Roman" w:cs="Times New Roman"/>
          <w:sz w:val="28"/>
          <w:szCs w:val="28"/>
        </w:rPr>
      </w:pPr>
    </w:p>
    <w:p w:rsidR="00957C01" w:rsidRPr="006C0BD6" w:rsidRDefault="00957C01" w:rsidP="00CA4AEE">
      <w:pPr>
        <w:spacing w:after="0" w:line="360" w:lineRule="auto"/>
        <w:rPr>
          <w:rFonts w:ascii="Times New Roman" w:hAnsi="Times New Roman" w:cs="Times New Roman"/>
          <w:sz w:val="28"/>
          <w:szCs w:val="28"/>
        </w:rPr>
      </w:pPr>
    </w:p>
    <w:p w:rsidR="00CA4AEE" w:rsidRPr="006C0BD6" w:rsidRDefault="00CA4AEE" w:rsidP="00CA4AEE">
      <w:pPr>
        <w:spacing w:after="0" w:line="360" w:lineRule="auto"/>
        <w:jc w:val="center"/>
        <w:rPr>
          <w:rFonts w:ascii="Times New Roman" w:hAnsi="Times New Roman" w:cs="Times New Roman"/>
          <w:sz w:val="28"/>
        </w:rPr>
      </w:pPr>
      <w:r w:rsidRPr="006C0BD6">
        <w:rPr>
          <w:rFonts w:ascii="Times New Roman" w:hAnsi="Times New Roman" w:cs="Times New Roman"/>
          <w:sz w:val="28"/>
        </w:rPr>
        <w:t>Литература</w:t>
      </w:r>
    </w:p>
    <w:p w:rsidR="00CA4AEE" w:rsidRPr="006C0BD6" w:rsidRDefault="00CA4AEE" w:rsidP="00CA4AEE">
      <w:pPr>
        <w:spacing w:after="0" w:line="360" w:lineRule="auto"/>
        <w:jc w:val="center"/>
        <w:rPr>
          <w:rFonts w:ascii="Times New Roman" w:hAnsi="Times New Roman" w:cs="Times New Roman"/>
          <w:sz w:val="36"/>
        </w:rPr>
      </w:pPr>
    </w:p>
    <w:p w:rsidR="00CA4AEE" w:rsidRPr="006C0BD6" w:rsidRDefault="00D90A5D" w:rsidP="00D90A5D">
      <w:pPr>
        <w:spacing w:after="0" w:line="360" w:lineRule="auto"/>
        <w:rPr>
          <w:rFonts w:ascii="Times New Roman" w:hAnsi="Times New Roman" w:cs="Times New Roman"/>
          <w:b/>
          <w:i/>
          <w:sz w:val="28"/>
        </w:rPr>
      </w:pPr>
      <w:r w:rsidRPr="006C0BD6">
        <w:rPr>
          <w:rFonts w:ascii="Times New Roman" w:hAnsi="Times New Roman" w:cs="Times New Roman"/>
          <w:b/>
          <w:i/>
          <w:sz w:val="28"/>
        </w:rPr>
        <w:t>М</w:t>
      </w:r>
      <w:r w:rsidR="00A64085" w:rsidRPr="006C0BD6">
        <w:rPr>
          <w:rFonts w:ascii="Times New Roman" w:hAnsi="Times New Roman" w:cs="Times New Roman"/>
          <w:b/>
          <w:i/>
          <w:sz w:val="28"/>
        </w:rPr>
        <w:t>онографии</w:t>
      </w:r>
      <w:r w:rsidRPr="006C0BD6">
        <w:rPr>
          <w:rFonts w:ascii="Times New Roman" w:hAnsi="Times New Roman" w:cs="Times New Roman"/>
          <w:b/>
          <w:i/>
          <w:sz w:val="28"/>
        </w:rPr>
        <w:t>:</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Аджинджал 1969:</w:t>
      </w:r>
      <w:r w:rsidRPr="006C0BD6">
        <w:rPr>
          <w:rFonts w:ascii="Times New Roman" w:eastAsia="Times New Roman" w:hAnsi="Times New Roman" w:cs="Times New Roman"/>
          <w:color w:val="000000"/>
          <w:sz w:val="28"/>
          <w:szCs w:val="28"/>
        </w:rPr>
        <w:t xml:space="preserve"> Аджинджал И. А. Из этнографии Абхазии (материалы и</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color w:val="000000"/>
          <w:sz w:val="28"/>
          <w:szCs w:val="28"/>
        </w:rPr>
        <w:t>исследования). Сухуми: Алашара, 1969. 536 с.</w:t>
      </w:r>
    </w:p>
    <w:p w:rsidR="00CA4AEE" w:rsidRPr="006C0BD6" w:rsidRDefault="00CA4AEE" w:rsidP="00CA4AEE">
      <w:pPr>
        <w:shd w:val="clear" w:color="auto" w:fill="FFFFFF"/>
        <w:spacing w:after="0" w:line="360" w:lineRule="auto"/>
        <w:jc w:val="both"/>
      </w:pPr>
      <w:r w:rsidRPr="006C0BD6">
        <w:rPr>
          <w:rFonts w:ascii="Times New Roman" w:hAnsi="Times New Roman" w:cs="Times New Roman"/>
          <w:b/>
          <w:color w:val="000000"/>
          <w:sz w:val="28"/>
          <w:szCs w:val="28"/>
        </w:rPr>
        <w:t>Акаба 1955:</w:t>
      </w:r>
      <w:r w:rsidRPr="006C0BD6">
        <w:rPr>
          <w:rFonts w:ascii="Times New Roman" w:hAnsi="Times New Roman" w:cs="Times New Roman"/>
          <w:color w:val="000000"/>
          <w:sz w:val="28"/>
          <w:szCs w:val="28"/>
        </w:rPr>
        <w:t xml:space="preserve"> </w:t>
      </w:r>
      <w:r w:rsidRPr="006C0BD6">
        <w:rPr>
          <w:rFonts w:ascii="Times New Roman" w:eastAsia="Times New Roman" w:hAnsi="Times New Roman" w:cs="Times New Roman"/>
          <w:color w:val="000000"/>
          <w:sz w:val="28"/>
          <w:szCs w:val="28"/>
        </w:rPr>
        <w:t xml:space="preserve">Акаба Л.X. Абхазы Очамчирского района. Кавказский этнографический сборник. Т. </w:t>
      </w:r>
      <w:r w:rsidRPr="006C0BD6">
        <w:rPr>
          <w:rFonts w:ascii="Times New Roman" w:hAnsi="Times New Roman" w:cs="Times New Roman"/>
          <w:sz w:val="28"/>
          <w:szCs w:val="28"/>
          <w:lang w:val="en-US"/>
        </w:rPr>
        <w:t>I</w:t>
      </w:r>
      <w:r w:rsidRPr="006C0BD6">
        <w:rPr>
          <w:rFonts w:ascii="Times New Roman" w:hAnsi="Times New Roman" w:cs="Times New Roman"/>
          <w:sz w:val="28"/>
          <w:szCs w:val="28"/>
        </w:rPr>
        <w:t>. М.: Академия наук СССР, 1955. 48 – 112 с.</w:t>
      </w:r>
    </w:p>
    <w:p w:rsidR="00CA4AEE" w:rsidRPr="006C0BD6" w:rsidRDefault="00CA4AEE" w:rsidP="00CA4AEE">
      <w:pPr>
        <w:shd w:val="clear" w:color="auto" w:fill="FFFFFF"/>
        <w:spacing w:after="0" w:line="360" w:lineRule="auto"/>
        <w:jc w:val="both"/>
        <w:rPr>
          <w:rFonts w:ascii="Times New Roman" w:hAnsi="Times New Roman" w:cs="Times New Roman"/>
          <w:color w:val="000000"/>
          <w:sz w:val="28"/>
          <w:szCs w:val="28"/>
        </w:rPr>
      </w:pPr>
      <w:r w:rsidRPr="006C0BD6">
        <w:rPr>
          <w:rFonts w:ascii="Times New Roman" w:hAnsi="Times New Roman" w:cs="Times New Roman"/>
          <w:b/>
          <w:color w:val="000000"/>
          <w:sz w:val="28"/>
          <w:szCs w:val="28"/>
        </w:rPr>
        <w:t>Акаба 1984</w:t>
      </w:r>
      <w:r w:rsidRPr="006C0BD6">
        <w:rPr>
          <w:rFonts w:ascii="Times New Roman" w:hAnsi="Times New Roman" w:cs="Times New Roman"/>
          <w:b/>
          <w:i/>
          <w:color w:val="000000"/>
          <w:sz w:val="28"/>
          <w:szCs w:val="28"/>
        </w:rPr>
        <w:t>:</w:t>
      </w:r>
      <w:r w:rsidRPr="006C0BD6">
        <w:rPr>
          <w:rFonts w:ascii="Times New Roman" w:hAnsi="Times New Roman" w:cs="Times New Roman"/>
          <w:color w:val="000000"/>
          <w:sz w:val="28"/>
          <w:szCs w:val="28"/>
        </w:rPr>
        <w:t xml:space="preserve"> </w:t>
      </w:r>
      <w:r w:rsidRPr="006C0BD6">
        <w:rPr>
          <w:rFonts w:ascii="Times New Roman" w:eastAsia="Times New Roman" w:hAnsi="Times New Roman" w:cs="Times New Roman"/>
          <w:color w:val="000000"/>
          <w:sz w:val="28"/>
          <w:szCs w:val="28"/>
        </w:rPr>
        <w:t xml:space="preserve">Акаба Л. X. Исторические корни архаических ритуалов абхазов </w:t>
      </w:r>
      <w:r w:rsidRPr="006C0BD6">
        <w:rPr>
          <w:rFonts w:ascii="Times New Roman" w:hAnsi="Times New Roman" w:cs="Times New Roman"/>
          <w:color w:val="000000"/>
          <w:sz w:val="28"/>
          <w:szCs w:val="28"/>
        </w:rPr>
        <w:t>Сухуми: Алашара, 1984. 124 с. </w:t>
      </w:r>
    </w:p>
    <w:p w:rsidR="00CA4AEE" w:rsidRPr="006C0BD6" w:rsidRDefault="00CA4AEE" w:rsidP="00CA4AEE">
      <w:pPr>
        <w:shd w:val="clear" w:color="auto" w:fill="FFFFFF"/>
        <w:spacing w:after="0" w:line="360" w:lineRule="auto"/>
        <w:jc w:val="both"/>
        <w:rPr>
          <w:rFonts w:ascii="Times New Roman" w:hAnsi="Times New Roman" w:cs="Times New Roman"/>
          <w:color w:val="000000"/>
          <w:sz w:val="28"/>
          <w:szCs w:val="28"/>
        </w:rPr>
      </w:pPr>
      <w:r w:rsidRPr="006C0BD6">
        <w:rPr>
          <w:rFonts w:ascii="Times New Roman" w:hAnsi="Times New Roman" w:cs="Times New Roman"/>
          <w:b/>
          <w:color w:val="000000"/>
          <w:sz w:val="28"/>
          <w:szCs w:val="28"/>
        </w:rPr>
        <w:t>Акаба 1979:</w:t>
      </w:r>
      <w:r w:rsidRPr="006C0BD6">
        <w:rPr>
          <w:rFonts w:ascii="Times New Roman" w:hAnsi="Times New Roman" w:cs="Times New Roman"/>
          <w:color w:val="000000"/>
          <w:sz w:val="28"/>
          <w:szCs w:val="28"/>
        </w:rPr>
        <w:t xml:space="preserve"> Акаба Л.Х. У истоков религии абхазов. Сухуми: Алашара, 1979 124 с.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Альбов 2016:</w:t>
      </w:r>
      <w:r w:rsidRPr="006C0BD6">
        <w:rPr>
          <w:rFonts w:ascii="Times New Roman" w:hAnsi="Times New Roman" w:cs="Times New Roman"/>
          <w:b/>
          <w:i/>
          <w:sz w:val="28"/>
        </w:rPr>
        <w:t xml:space="preserve"> </w:t>
      </w:r>
      <w:r w:rsidRPr="006C0BD6">
        <w:rPr>
          <w:rFonts w:ascii="Times New Roman" w:hAnsi="Times New Roman" w:cs="Times New Roman"/>
          <w:bCs/>
          <w:iCs/>
          <w:sz w:val="28"/>
        </w:rPr>
        <w:t xml:space="preserve">Альбов </w:t>
      </w:r>
      <w:r w:rsidRPr="006C0BD6">
        <w:rPr>
          <w:rFonts w:ascii="Times New Roman" w:hAnsi="Times New Roman" w:cs="Times New Roman"/>
          <w:sz w:val="28"/>
        </w:rPr>
        <w:t xml:space="preserve">Н. М. Очарованный Абхазией. Жизнь и странствия Николая Альбова. </w:t>
      </w:r>
      <w:r w:rsidRPr="006C0BD6">
        <w:rPr>
          <w:rFonts w:ascii="Times New Roman" w:hAnsi="Times New Roman" w:cs="Times New Roman"/>
          <w:i/>
          <w:sz w:val="28"/>
        </w:rPr>
        <w:t>Дневники, статьи, письма, воспоминания.</w:t>
      </w:r>
      <w:r w:rsidRPr="006C0BD6">
        <w:rPr>
          <w:rFonts w:ascii="Times New Roman" w:hAnsi="Times New Roman" w:cs="Times New Roman"/>
          <w:sz w:val="28"/>
        </w:rPr>
        <w:t xml:space="preserve"> Сухум: 2016. 485 с.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Аргун 1996:</w:t>
      </w:r>
      <w:r w:rsidRPr="006C0BD6">
        <w:rPr>
          <w:rFonts w:ascii="Times New Roman" w:hAnsi="Times New Roman" w:cs="Times New Roman"/>
          <w:sz w:val="28"/>
        </w:rPr>
        <w:t xml:space="preserve"> Аргун А.Х. </w:t>
      </w:r>
      <w:r w:rsidRPr="006C0BD6">
        <w:rPr>
          <w:rFonts w:ascii="Times New Roman" w:hAnsi="Times New Roman" w:cs="Times New Roman"/>
          <w:color w:val="000000" w:themeColor="text1"/>
          <w:sz w:val="28"/>
          <w:szCs w:val="28"/>
        </w:rPr>
        <w:t xml:space="preserve">Эдуард Бебия и ансамбль «Шаратын». </w:t>
      </w:r>
      <w:r w:rsidRPr="006C0BD6">
        <w:rPr>
          <w:rFonts w:ascii="Times New Roman" w:hAnsi="Times New Roman" w:cs="Times New Roman"/>
          <w:sz w:val="28"/>
          <w:szCs w:val="28"/>
        </w:rPr>
        <w:t>Сухум: Алашара, 1996. 186 с.</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Аргун 1997:</w:t>
      </w:r>
      <w:r w:rsidRPr="006C0BD6">
        <w:rPr>
          <w:rFonts w:ascii="Times New Roman" w:hAnsi="Times New Roman" w:cs="Times New Roman"/>
          <w:sz w:val="28"/>
        </w:rPr>
        <w:t xml:space="preserve"> Аргун А.Х. Василий Царгуш и Госансамбль песни и танца Абхазии. М.: Маан, 1997. 312 с.</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Аргун 1999:</w:t>
      </w:r>
      <w:r w:rsidRPr="006C0BD6">
        <w:rPr>
          <w:rFonts w:ascii="Times New Roman" w:hAnsi="Times New Roman" w:cs="Times New Roman"/>
          <w:sz w:val="28"/>
        </w:rPr>
        <w:t xml:space="preserve"> Аргун А.Х. Поет Ансамбль долгожителей «Нартаа». Сухум: Алашара, 1999. 133с.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Аргун 2006:</w:t>
      </w:r>
      <w:r w:rsidRPr="006C0BD6">
        <w:rPr>
          <w:rFonts w:ascii="Times New Roman" w:hAnsi="Times New Roman" w:cs="Times New Roman"/>
          <w:sz w:val="28"/>
          <w:szCs w:val="28"/>
        </w:rPr>
        <w:t xml:space="preserve"> Аргун А.Х. Художественная культура абхазов. Сухум: Министерство образования РА. 2006. 336 с.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Аргун 1985:</w:t>
      </w:r>
      <w:r w:rsidRPr="006C0BD6">
        <w:rPr>
          <w:rFonts w:ascii="Times New Roman" w:hAnsi="Times New Roman" w:cs="Times New Roman"/>
          <w:b/>
          <w:i/>
          <w:sz w:val="28"/>
        </w:rPr>
        <w:t xml:space="preserve"> А</w:t>
      </w:r>
      <w:r w:rsidRPr="006C0BD6">
        <w:rPr>
          <w:rFonts w:ascii="Times New Roman" w:hAnsi="Times New Roman" w:cs="Times New Roman"/>
          <w:sz w:val="28"/>
        </w:rPr>
        <w:t>ргун Ю.Г. Традиционное народное искусство и время. (Сухум: 1985. 127 с. (на абх. яз.).</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Аршба 2007:</w:t>
      </w:r>
      <w:r w:rsidRPr="006C0BD6">
        <w:rPr>
          <w:rFonts w:ascii="Times New Roman" w:hAnsi="Times New Roman" w:cs="Times New Roman"/>
          <w:sz w:val="28"/>
          <w:szCs w:val="28"/>
        </w:rPr>
        <w:t xml:space="preserve"> Аршба С. Г. Народная медицина абхазов. М.: Институт этнологии и антропологии РАН, 2007.  216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lastRenderedPageBreak/>
        <w:t>Арутюнов 2002:</w:t>
      </w:r>
      <w:r w:rsidRPr="006C0BD6">
        <w:rPr>
          <w:rFonts w:ascii="Times New Roman" w:hAnsi="Times New Roman" w:cs="Times New Roman"/>
          <w:sz w:val="28"/>
          <w:szCs w:val="28"/>
        </w:rPr>
        <w:t xml:space="preserve"> Арутюнов С. Культуры, традиции, их развитие и взаимодействие. Люистон. Изд-во Эдвин Меллен Пресс. 2002. 385 с.</w:t>
      </w:r>
    </w:p>
    <w:p w:rsidR="00CA4AEE" w:rsidRPr="006C0BD6" w:rsidRDefault="00CA4AEE" w:rsidP="00CA4AEE">
      <w:pPr>
        <w:spacing w:after="0" w:line="360" w:lineRule="auto"/>
        <w:jc w:val="both"/>
        <w:rPr>
          <w:rFonts w:ascii="Times New Roman" w:hAnsi="Times New Roman" w:cs="Times New Roman"/>
          <w:color w:val="000000"/>
          <w:sz w:val="28"/>
          <w:szCs w:val="28"/>
          <w:shd w:val="clear" w:color="auto" w:fill="FEFEF2"/>
        </w:rPr>
      </w:pPr>
      <w:r w:rsidRPr="006C0BD6">
        <w:rPr>
          <w:rFonts w:ascii="Times New Roman" w:hAnsi="Times New Roman" w:cs="Times New Roman"/>
          <w:b/>
          <w:sz w:val="28"/>
          <w:szCs w:val="28"/>
        </w:rPr>
        <w:t>Ачугба 2010:</w:t>
      </w:r>
      <w:r w:rsidRPr="006C0BD6">
        <w:rPr>
          <w:rFonts w:ascii="Times New Roman" w:hAnsi="Times New Roman" w:cs="Times New Roman"/>
          <w:b/>
          <w:i/>
          <w:color w:val="000000"/>
          <w:sz w:val="28"/>
          <w:szCs w:val="28"/>
        </w:rPr>
        <w:t xml:space="preserve"> </w:t>
      </w:r>
      <w:r w:rsidRPr="006C0BD6">
        <w:rPr>
          <w:rFonts w:ascii="Times New Roman" w:hAnsi="Times New Roman" w:cs="Times New Roman"/>
          <w:color w:val="000000"/>
          <w:sz w:val="28"/>
          <w:szCs w:val="28"/>
        </w:rPr>
        <w:t xml:space="preserve">Ачугба Т. А. </w:t>
      </w:r>
      <w:r w:rsidRPr="006C0BD6">
        <w:rPr>
          <w:rFonts w:ascii="Times New Roman" w:eastAsia="Times New Roman" w:hAnsi="Times New Roman" w:cs="Times New Roman"/>
          <w:bCs/>
          <w:color w:val="000000"/>
          <w:sz w:val="28"/>
          <w:szCs w:val="28"/>
        </w:rPr>
        <w:t>Этническая история абхазов XIX–XX вв.</w:t>
      </w:r>
      <w:r w:rsidRPr="006C0BD6">
        <w:rPr>
          <w:rFonts w:ascii="Times New Roman" w:hAnsi="Times New Roman" w:cs="Times New Roman"/>
          <w:color w:val="000000"/>
          <w:sz w:val="28"/>
          <w:szCs w:val="28"/>
        </w:rPr>
        <w:t xml:space="preserve"> </w:t>
      </w:r>
      <w:r w:rsidRPr="006C0BD6">
        <w:rPr>
          <w:rFonts w:ascii="Times New Roman" w:eastAsia="Times New Roman" w:hAnsi="Times New Roman" w:cs="Times New Roman"/>
          <w:bCs/>
          <w:color w:val="000000"/>
          <w:sz w:val="28"/>
          <w:szCs w:val="28"/>
        </w:rPr>
        <w:t>Этнополитические и миграционные аспекты</w:t>
      </w:r>
      <w:r w:rsidRPr="006C0BD6">
        <w:rPr>
          <w:rFonts w:ascii="Times New Roman" w:hAnsi="Times New Roman" w:cs="Times New Roman"/>
          <w:color w:val="000000"/>
          <w:sz w:val="28"/>
          <w:szCs w:val="28"/>
        </w:rPr>
        <w:t xml:space="preserve"> </w:t>
      </w:r>
      <w:r w:rsidRPr="006C0BD6">
        <w:rPr>
          <w:rFonts w:ascii="Times New Roman" w:hAnsi="Times New Roman" w:cs="Times New Roman"/>
          <w:color w:val="000000"/>
          <w:sz w:val="28"/>
          <w:szCs w:val="28"/>
          <w:shd w:val="clear" w:color="auto" w:fill="FEFEF2"/>
        </w:rPr>
        <w:t>Сухум: 2010.</w:t>
      </w:r>
      <w:r w:rsidRPr="006C0BD6">
        <w:rPr>
          <w:rFonts w:ascii="Times New Roman" w:hAnsi="Times New Roman" w:cs="Times New Roman"/>
          <w:color w:val="000000"/>
          <w:sz w:val="28"/>
          <w:szCs w:val="28"/>
        </w:rPr>
        <w:br/>
      </w:r>
      <w:r w:rsidRPr="006C0BD6">
        <w:rPr>
          <w:rFonts w:ascii="Times New Roman" w:hAnsi="Times New Roman" w:cs="Times New Roman"/>
          <w:color w:val="000000"/>
          <w:sz w:val="28"/>
          <w:szCs w:val="28"/>
          <w:shd w:val="clear" w:color="auto" w:fill="FEFEF2"/>
        </w:rPr>
        <w:t>356 с.</w:t>
      </w:r>
    </w:p>
    <w:p w:rsidR="00CA4AEE" w:rsidRPr="006C0BD6" w:rsidRDefault="00CA4AEE" w:rsidP="00CA4AEE">
      <w:pPr>
        <w:spacing w:after="0" w:line="360" w:lineRule="auto"/>
        <w:jc w:val="both"/>
        <w:rPr>
          <w:rFonts w:ascii="Times New Roman" w:hAnsi="Times New Roman" w:cs="Times New Roman"/>
          <w:color w:val="000000"/>
          <w:sz w:val="28"/>
          <w:szCs w:val="28"/>
          <w:shd w:val="clear" w:color="auto" w:fill="FEFEF2"/>
        </w:rPr>
      </w:pPr>
      <w:r w:rsidRPr="006C0BD6">
        <w:rPr>
          <w:rFonts w:ascii="Times New Roman" w:hAnsi="Times New Roman" w:cs="Times New Roman"/>
          <w:b/>
          <w:color w:val="000000"/>
          <w:sz w:val="28"/>
          <w:szCs w:val="28"/>
          <w:shd w:val="clear" w:color="auto" w:fill="FEFEF2"/>
        </w:rPr>
        <w:t xml:space="preserve">Ашхаруа 2002: </w:t>
      </w:r>
      <w:r w:rsidRPr="006C0BD6">
        <w:rPr>
          <w:rFonts w:ascii="Times New Roman" w:hAnsi="Times New Roman" w:cs="Times New Roman"/>
          <w:color w:val="000000"/>
          <w:sz w:val="28"/>
          <w:szCs w:val="28"/>
          <w:shd w:val="clear" w:color="auto" w:fill="FEFEF2"/>
        </w:rPr>
        <w:t xml:space="preserve">Ашхаруа А.Г. </w:t>
      </w:r>
      <w:r w:rsidRPr="006C0BD6">
        <w:rPr>
          <w:rFonts w:ascii="Times New Roman" w:hAnsi="Times New Roman" w:cs="Times New Roman"/>
          <w:color w:val="000000"/>
          <w:sz w:val="28"/>
          <w:szCs w:val="28"/>
        </w:rPr>
        <w:t>Музыка и жизнь.</w:t>
      </w:r>
      <w:r w:rsidRPr="006C0BD6">
        <w:rPr>
          <w:rFonts w:ascii="Times New Roman" w:hAnsi="Times New Roman" w:cs="Times New Roman"/>
          <w:b/>
          <w:color w:val="000000"/>
          <w:sz w:val="28"/>
          <w:szCs w:val="28"/>
        </w:rPr>
        <w:t xml:space="preserve"> </w:t>
      </w:r>
      <w:r w:rsidRPr="006C0BD6">
        <w:rPr>
          <w:rStyle w:val="af2"/>
          <w:rFonts w:ascii="Times New Roman" w:hAnsi="Times New Roman" w:cs="Times New Roman"/>
          <w:b w:val="0"/>
          <w:color w:val="000000"/>
          <w:sz w:val="28"/>
          <w:szCs w:val="28"/>
        </w:rPr>
        <w:t>О развитии абхазского профессионального музыкального искусства.</w:t>
      </w:r>
      <w:r w:rsidRPr="006C0BD6">
        <w:rPr>
          <w:rStyle w:val="af2"/>
          <w:rFonts w:ascii="Times New Roman" w:hAnsi="Times New Roman" w:cs="Times New Roman"/>
          <w:color w:val="000000"/>
          <w:sz w:val="28"/>
          <w:szCs w:val="28"/>
        </w:rPr>
        <w:t xml:space="preserve"> </w:t>
      </w:r>
      <w:r w:rsidRPr="006C0BD6">
        <w:rPr>
          <w:rFonts w:ascii="Times New Roman" w:hAnsi="Times New Roman" w:cs="Times New Roman"/>
          <w:color w:val="000000"/>
          <w:sz w:val="28"/>
          <w:szCs w:val="28"/>
          <w:shd w:val="clear" w:color="auto" w:fill="FEFEF2"/>
        </w:rPr>
        <w:t>Сухум, 2002.</w:t>
      </w:r>
      <w:r w:rsidRPr="006C0BD6">
        <w:rPr>
          <w:rFonts w:ascii="Times New Roman" w:hAnsi="Times New Roman" w:cs="Times New Roman"/>
          <w:color w:val="000000"/>
          <w:sz w:val="28"/>
          <w:szCs w:val="28"/>
        </w:rPr>
        <w:br/>
      </w:r>
      <w:r w:rsidRPr="006C0BD6">
        <w:rPr>
          <w:rFonts w:ascii="Times New Roman" w:hAnsi="Times New Roman" w:cs="Times New Roman"/>
          <w:color w:val="000000"/>
          <w:sz w:val="28"/>
          <w:szCs w:val="28"/>
          <w:shd w:val="clear" w:color="auto" w:fill="FEFEF2"/>
        </w:rPr>
        <w:t>248 с.</w:t>
      </w:r>
    </w:p>
    <w:p w:rsidR="00CA4AEE" w:rsidRPr="006C0BD6" w:rsidRDefault="00CA4AEE" w:rsidP="00CA4AEE">
      <w:pPr>
        <w:spacing w:after="0" w:line="360" w:lineRule="auto"/>
        <w:jc w:val="both"/>
        <w:rPr>
          <w:rFonts w:ascii="Times New Roman" w:hAnsi="Times New Roman" w:cs="Times New Roman"/>
          <w:color w:val="000000"/>
          <w:sz w:val="28"/>
          <w:szCs w:val="28"/>
          <w:shd w:val="clear" w:color="auto" w:fill="FEFEF2"/>
        </w:rPr>
      </w:pPr>
      <w:r w:rsidRPr="006C0BD6">
        <w:rPr>
          <w:rFonts w:ascii="Times New Roman" w:hAnsi="Times New Roman" w:cs="Times New Roman"/>
          <w:b/>
          <w:color w:val="000000"/>
          <w:sz w:val="28"/>
          <w:szCs w:val="28"/>
        </w:rPr>
        <w:t>Ашхаруа  2014</w:t>
      </w:r>
      <w:r w:rsidRPr="006C0BD6">
        <w:rPr>
          <w:rFonts w:ascii="Times New Roman" w:hAnsi="Times New Roman" w:cs="Times New Roman"/>
          <w:color w:val="000000"/>
          <w:sz w:val="28"/>
          <w:szCs w:val="28"/>
        </w:rPr>
        <w:t>: Ашхаруа А.Г. Озвученные  рассказы  об  абхазской  народной  песне. Из цикла «История и музыка абхазского народа» (часть 1). Сухум: ЗАО «Арашь», 2014.  344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Байбурин, Топорков 1990:</w:t>
      </w:r>
      <w:r w:rsidRPr="006C0BD6">
        <w:rPr>
          <w:rFonts w:ascii="Times New Roman" w:hAnsi="Times New Roman" w:cs="Times New Roman"/>
          <w:sz w:val="28"/>
          <w:szCs w:val="28"/>
        </w:rPr>
        <w:t xml:space="preserve"> Байбурин А.К., Топорков. А.Л. У истоков этикета. Этнографические очерки. Л.: Наука-СПб.,1990. 168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Барцыц 2009:</w:t>
      </w:r>
      <w:r w:rsidRPr="006C0BD6">
        <w:rPr>
          <w:rFonts w:ascii="Times New Roman" w:hAnsi="Times New Roman" w:cs="Times New Roman"/>
          <w:sz w:val="28"/>
          <w:szCs w:val="28"/>
        </w:rPr>
        <w:t xml:space="preserve">  Барцыц Р. М. Абхазский религиозный синкретизм в культовых комплексах и современной обрядовой практике. М.: Изд-во РГТЭУ, 2009. 168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Баттерворд 2016:</w:t>
      </w:r>
      <w:r w:rsidRPr="006C0BD6">
        <w:rPr>
          <w:rFonts w:ascii="Times New Roman" w:hAnsi="Times New Roman" w:cs="Times New Roman"/>
          <w:sz w:val="28"/>
          <w:szCs w:val="28"/>
        </w:rPr>
        <w:t xml:space="preserve"> Баттерворд Д. Танец – теория и практика. Харьков: Гуманитарный Центр, 2016. 244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Бгажноков 1991:</w:t>
      </w:r>
      <w:r w:rsidRPr="006C0BD6">
        <w:rPr>
          <w:rFonts w:ascii="Times New Roman" w:hAnsi="Times New Roman" w:cs="Times New Roman"/>
          <w:b/>
          <w:i/>
          <w:sz w:val="28"/>
          <w:szCs w:val="28"/>
        </w:rPr>
        <w:t xml:space="preserve"> </w:t>
      </w:r>
      <w:r w:rsidRPr="006C0BD6">
        <w:rPr>
          <w:rFonts w:ascii="Times New Roman" w:hAnsi="Times New Roman" w:cs="Times New Roman"/>
          <w:sz w:val="28"/>
          <w:szCs w:val="28"/>
        </w:rPr>
        <w:t xml:space="preserve">Бгажноков Б.Х. Черкесское игрище. Сюжет, семантика, мантика. Нальчик: 1991. 188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Беказиев 2013:</w:t>
      </w:r>
      <w:r w:rsidRPr="006C0BD6">
        <w:rPr>
          <w:rFonts w:ascii="Times New Roman" w:hAnsi="Times New Roman" w:cs="Times New Roman"/>
          <w:b/>
          <w:i/>
          <w:sz w:val="28"/>
          <w:szCs w:val="28"/>
        </w:rPr>
        <w:t xml:space="preserve"> </w:t>
      </w:r>
      <w:r w:rsidRPr="006C0BD6">
        <w:rPr>
          <w:rFonts w:ascii="Times New Roman" w:hAnsi="Times New Roman" w:cs="Times New Roman"/>
          <w:sz w:val="28"/>
          <w:szCs w:val="28"/>
        </w:rPr>
        <w:t>Беказиев А.С. Кабардинская народная хореография. Нальчик, 2013. 153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Бешкок 2000:</w:t>
      </w:r>
      <w:r w:rsidRPr="006C0BD6">
        <w:rPr>
          <w:rFonts w:ascii="Times New Roman" w:hAnsi="Times New Roman" w:cs="Times New Roman"/>
          <w:sz w:val="28"/>
          <w:szCs w:val="28"/>
        </w:rPr>
        <w:t xml:space="preserve"> Бешкок М.М. Танцевальная культура адыгов с древнейших времен до наших дней. Майкоп: Адыгея, 2000. 60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Бигуаа 1983:</w:t>
      </w:r>
      <w:r w:rsidRPr="006C0BD6">
        <w:rPr>
          <w:rFonts w:ascii="Times New Roman" w:hAnsi="Times New Roman" w:cs="Times New Roman"/>
          <w:sz w:val="28"/>
          <w:szCs w:val="28"/>
        </w:rPr>
        <w:t xml:space="preserve"> Бигуаа В.Л. Современная сельская семья у абхазов. Тбилиси: Мецниерба, 1983. 111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Бигуаа 2018:</w:t>
      </w:r>
      <w:r w:rsidRPr="006C0BD6">
        <w:rPr>
          <w:rFonts w:ascii="Times New Roman" w:hAnsi="Times New Roman" w:cs="Times New Roman"/>
          <w:sz w:val="28"/>
          <w:szCs w:val="28"/>
        </w:rPr>
        <w:t xml:space="preserve"> Бигуаа В.Л. Ритуальный мир традиционной религии абхазов. Москва: МАКС Пресс, 2018. 336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lastRenderedPageBreak/>
        <w:t>Бигуаа 2009:</w:t>
      </w:r>
      <w:r w:rsidRPr="006C0BD6">
        <w:rPr>
          <w:rFonts w:ascii="Times New Roman" w:hAnsi="Times New Roman" w:cs="Times New Roman"/>
          <w:sz w:val="28"/>
          <w:szCs w:val="28"/>
        </w:rPr>
        <w:t xml:space="preserve"> Бигуаа В.Л.  Апсуара. Структурный метод исследования. Проект. Сухум: Дом печати, 1983. 24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Блок 1987:</w:t>
      </w:r>
      <w:r w:rsidRPr="006C0BD6">
        <w:rPr>
          <w:rFonts w:ascii="Times New Roman" w:hAnsi="Times New Roman" w:cs="Times New Roman"/>
          <w:b/>
          <w:i/>
          <w:sz w:val="28"/>
          <w:szCs w:val="28"/>
        </w:rPr>
        <w:t xml:space="preserve"> </w:t>
      </w:r>
      <w:r w:rsidRPr="006C0BD6">
        <w:rPr>
          <w:rFonts w:ascii="Times New Roman" w:hAnsi="Times New Roman" w:cs="Times New Roman"/>
          <w:sz w:val="28"/>
          <w:szCs w:val="28"/>
        </w:rPr>
        <w:t>Блок Л.Д. Классический танец: История и современность. М.:</w:t>
      </w:r>
      <w:r w:rsidRPr="006C0BD6">
        <w:t xml:space="preserve"> </w:t>
      </w:r>
      <w:r w:rsidRPr="006C0BD6">
        <w:rPr>
          <w:rFonts w:ascii="Times New Roman" w:hAnsi="Times New Roman" w:cs="Times New Roman"/>
          <w:sz w:val="28"/>
          <w:szCs w:val="28"/>
        </w:rPr>
        <w:t xml:space="preserve">Искусство, 1987. 556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Богданов 2019:</w:t>
      </w:r>
      <w:r w:rsidRPr="006C0BD6">
        <w:rPr>
          <w:rFonts w:ascii="Times New Roman" w:hAnsi="Times New Roman" w:cs="Times New Roman"/>
          <w:sz w:val="28"/>
          <w:szCs w:val="28"/>
        </w:rPr>
        <w:t xml:space="preserve"> Богданов Г. Ф. Русский народный танец. Теория и история: учебник для вузов. М.: Юрайт, 2019. 167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Бромлей 1983:</w:t>
      </w:r>
      <w:r w:rsidRPr="006C0BD6">
        <w:rPr>
          <w:rFonts w:ascii="Times New Roman" w:hAnsi="Times New Roman" w:cs="Times New Roman"/>
          <w:sz w:val="28"/>
          <w:szCs w:val="28"/>
        </w:rPr>
        <w:t xml:space="preserve">  Бромлей В.Ю. Очерки теории этноса. М.: Наука, 1983. 412 с. </w:t>
      </w:r>
    </w:p>
    <w:p w:rsidR="00CA4AEE" w:rsidRPr="006C0BD6" w:rsidRDefault="00CA4AEE" w:rsidP="00CA4AEE">
      <w:pPr>
        <w:shd w:val="clear" w:color="auto" w:fill="FFFFFF"/>
        <w:jc w:val="both"/>
        <w:rPr>
          <w:rFonts w:ascii="Times New Roman" w:eastAsia="Times New Roman" w:hAnsi="Times New Roman" w:cs="Times New Roman"/>
          <w:color w:val="000000"/>
          <w:sz w:val="28"/>
          <w:szCs w:val="28"/>
        </w:rPr>
      </w:pPr>
      <w:r w:rsidRPr="006C0BD6">
        <w:rPr>
          <w:rFonts w:ascii="Times New Roman" w:hAnsi="Times New Roman" w:cs="Times New Roman"/>
          <w:b/>
          <w:sz w:val="28"/>
          <w:szCs w:val="28"/>
        </w:rPr>
        <w:t>Ваганова  2000:</w:t>
      </w:r>
      <w:r w:rsidRPr="006C0BD6">
        <w:rPr>
          <w:rFonts w:ascii="Times New Roman" w:hAnsi="Times New Roman" w:cs="Times New Roman"/>
          <w:sz w:val="28"/>
          <w:szCs w:val="28"/>
        </w:rPr>
        <w:t xml:space="preserve">  Ваганова А.Я. </w:t>
      </w:r>
      <w:r w:rsidRPr="006C0BD6">
        <w:rPr>
          <w:rFonts w:ascii="Times New Roman" w:eastAsia="Times New Roman" w:hAnsi="Times New Roman" w:cs="Times New Roman"/>
          <w:color w:val="000000"/>
          <w:sz w:val="28"/>
          <w:szCs w:val="28"/>
        </w:rPr>
        <w:t>Основы классического танца. Издание 6 Серия “Учебники для вузов. Специальная литература” — СПб.: Лань, 2000. 192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Вардания 1964:</w:t>
      </w:r>
      <w:r w:rsidRPr="006C0BD6">
        <w:rPr>
          <w:rFonts w:ascii="Times New Roman" w:hAnsi="Times New Roman" w:cs="Times New Roman"/>
          <w:sz w:val="28"/>
          <w:szCs w:val="28"/>
        </w:rPr>
        <w:t xml:space="preserve"> Вардания Ш.Х.  Абхазские народные танцы.  Сухуми: Алашара, 1964. 86 с. (на абх. яз.).</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Васильева 1968</w:t>
      </w:r>
      <w:r w:rsidRPr="006C0BD6">
        <w:rPr>
          <w:rFonts w:ascii="Times New Roman" w:hAnsi="Times New Roman" w:cs="Times New Roman"/>
          <w:b/>
          <w:i/>
          <w:sz w:val="28"/>
          <w:szCs w:val="28"/>
        </w:rPr>
        <w:t>:</w:t>
      </w:r>
      <w:r w:rsidRPr="006C0BD6">
        <w:rPr>
          <w:rFonts w:ascii="Times New Roman" w:hAnsi="Times New Roman" w:cs="Times New Roman"/>
          <w:sz w:val="28"/>
          <w:szCs w:val="28"/>
        </w:rPr>
        <w:t xml:space="preserve"> Васильева Е.Д. Танец. М.: Искусство, 1968. 247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Вашкевич 1908:</w:t>
      </w:r>
      <w:r w:rsidRPr="006C0BD6">
        <w:rPr>
          <w:rFonts w:ascii="Times New Roman" w:hAnsi="Times New Roman" w:cs="Times New Roman"/>
          <w:sz w:val="28"/>
          <w:szCs w:val="28"/>
        </w:rPr>
        <w:t xml:space="preserve">  Вашкевич Н. История хореографии всех времен и народов. Выпуск </w:t>
      </w:r>
      <w:r w:rsidRPr="006C0BD6">
        <w:rPr>
          <w:rFonts w:ascii="Times New Roman" w:hAnsi="Times New Roman" w:cs="Times New Roman"/>
          <w:sz w:val="28"/>
          <w:szCs w:val="28"/>
          <w:lang w:val="en-US"/>
        </w:rPr>
        <w:t>I</w:t>
      </w:r>
      <w:r w:rsidRPr="006C0BD6">
        <w:rPr>
          <w:rFonts w:ascii="Times New Roman" w:hAnsi="Times New Roman" w:cs="Times New Roman"/>
          <w:sz w:val="28"/>
          <w:szCs w:val="28"/>
        </w:rPr>
        <w:t xml:space="preserve">. М.: Кнебель, 1908. 79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Гасанов 1978:</w:t>
      </w:r>
      <w:r w:rsidRPr="006C0BD6">
        <w:rPr>
          <w:rFonts w:ascii="Times New Roman" w:hAnsi="Times New Roman" w:cs="Times New Roman"/>
          <w:sz w:val="28"/>
          <w:szCs w:val="28"/>
        </w:rPr>
        <w:t xml:space="preserve">  Гасанов К.Н. Азербаджанский народный танец. М.: Искусство, 1978. 143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Гварамадзе 1987:</w:t>
      </w:r>
      <w:r w:rsidRPr="006C0BD6">
        <w:rPr>
          <w:rFonts w:ascii="Times New Roman" w:hAnsi="Times New Roman" w:cs="Times New Roman"/>
          <w:sz w:val="28"/>
          <w:szCs w:val="28"/>
        </w:rPr>
        <w:t xml:space="preserve"> Гварамадзе Л. Грузинский танцевальный фольклор. Тбилиси: Хеловнеба, 1987. 220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Голейзовский 1964:</w:t>
      </w:r>
      <w:r w:rsidRPr="006C0BD6">
        <w:rPr>
          <w:rFonts w:ascii="Times New Roman" w:hAnsi="Times New Roman" w:cs="Times New Roman"/>
          <w:sz w:val="28"/>
          <w:szCs w:val="28"/>
        </w:rPr>
        <w:t xml:space="preserve"> Голейзовский К.Я. Образы русской народной хореографии. Общ. ред. и послесл. М. Левина. М.: Искусство, 1964. 368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Грикурова 1961</w:t>
      </w:r>
      <w:r w:rsidRPr="006C0BD6">
        <w:rPr>
          <w:rFonts w:ascii="Times New Roman" w:hAnsi="Times New Roman" w:cs="Times New Roman"/>
          <w:b/>
          <w:i/>
          <w:sz w:val="28"/>
          <w:szCs w:val="28"/>
        </w:rPr>
        <w:t xml:space="preserve">: </w:t>
      </w:r>
      <w:r w:rsidRPr="006C0BD6">
        <w:rPr>
          <w:rFonts w:ascii="Times New Roman" w:hAnsi="Times New Roman" w:cs="Times New Roman"/>
          <w:sz w:val="28"/>
          <w:szCs w:val="28"/>
        </w:rPr>
        <w:t xml:space="preserve">Грикурова Л.Н. Осетинские танцы. Северо-Осетинское книжное издательство Орджоникидзе, 1961. 222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Гулия, Бгажба 1972:</w:t>
      </w:r>
      <w:r w:rsidRPr="006C0BD6">
        <w:rPr>
          <w:rFonts w:ascii="Times New Roman" w:hAnsi="Times New Roman" w:cs="Times New Roman"/>
          <w:sz w:val="28"/>
          <w:szCs w:val="28"/>
        </w:rPr>
        <w:t xml:space="preserve"> Гулия Д. И., Бгажба Х. С. Абхазская народная поэзия. Сухуми: Алашара, 1972. 159 с. (на абх. яз.).</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Гумелев 1997</w:t>
      </w:r>
      <w:r w:rsidRPr="006C0BD6">
        <w:rPr>
          <w:rFonts w:ascii="Times New Roman" w:hAnsi="Times New Roman" w:cs="Times New Roman"/>
          <w:sz w:val="28"/>
          <w:szCs w:val="28"/>
        </w:rPr>
        <w:t>: Гумелев. Л.Н. Этногенез и биосфера земли. Сост. и общ. ред. А.И. Куркчи. М.: «Институт ДИ-ДИК», 1997. 640 с.</w:t>
      </w:r>
    </w:p>
    <w:p w:rsidR="00CA4AEE" w:rsidRPr="006C0BD6" w:rsidRDefault="00CA4AEE" w:rsidP="00CA4AEE">
      <w:pPr>
        <w:spacing w:after="0" w:line="360" w:lineRule="auto"/>
        <w:jc w:val="both"/>
        <w:rPr>
          <w:rFonts w:ascii="Times New Roman" w:hAnsi="Times New Roman" w:cs="Times New Roman"/>
          <w:color w:val="000000"/>
          <w:sz w:val="28"/>
          <w:szCs w:val="28"/>
        </w:rPr>
      </w:pPr>
      <w:r w:rsidRPr="006C0BD6">
        <w:rPr>
          <w:rFonts w:ascii="Times New Roman" w:hAnsi="Times New Roman" w:cs="Times New Roman"/>
          <w:b/>
          <w:color w:val="000000"/>
          <w:sz w:val="28"/>
          <w:szCs w:val="28"/>
        </w:rPr>
        <w:t>Джанашиа 1917:</w:t>
      </w:r>
      <w:r w:rsidRPr="006C0BD6">
        <w:rPr>
          <w:rFonts w:ascii="Times New Roman" w:hAnsi="Times New Roman" w:cs="Times New Roman"/>
          <w:color w:val="000000"/>
          <w:sz w:val="28"/>
          <w:szCs w:val="28"/>
        </w:rPr>
        <w:t xml:space="preserve"> Джанашиа Н. С. Абхазский культ и быт. Петроград: Типография Академии наук, 1917. 57 с.</w:t>
      </w:r>
    </w:p>
    <w:p w:rsidR="00CA4AEE" w:rsidRPr="006C0BD6" w:rsidRDefault="00CA4AEE" w:rsidP="00CA4AEE">
      <w:pPr>
        <w:spacing w:after="0" w:line="360" w:lineRule="auto"/>
        <w:jc w:val="both"/>
        <w:rPr>
          <w:rFonts w:ascii="Times New Roman" w:hAnsi="Times New Roman" w:cs="Times New Roman"/>
          <w:color w:val="000000"/>
          <w:sz w:val="28"/>
          <w:szCs w:val="28"/>
        </w:rPr>
      </w:pPr>
      <w:r w:rsidRPr="006C0BD6">
        <w:rPr>
          <w:rFonts w:ascii="Times New Roman" w:hAnsi="Times New Roman" w:cs="Times New Roman"/>
          <w:b/>
          <w:color w:val="000000"/>
          <w:sz w:val="28"/>
          <w:szCs w:val="28"/>
        </w:rPr>
        <w:lastRenderedPageBreak/>
        <w:t>Джанашиа 1960:</w:t>
      </w:r>
      <w:r w:rsidRPr="006C0BD6">
        <w:rPr>
          <w:rFonts w:ascii="Times New Roman" w:hAnsi="Times New Roman" w:cs="Times New Roman"/>
          <w:color w:val="000000"/>
          <w:sz w:val="28"/>
          <w:szCs w:val="28"/>
        </w:rPr>
        <w:t xml:space="preserve"> Джанашиа Н. С. Статьи по этнографии Абхазии. Составление и предисловие Х. С. Бгажба. Сухуми: Абгосиздат,1960.</w:t>
      </w:r>
      <w:r w:rsidRPr="006C0BD6">
        <w:rPr>
          <w:rFonts w:ascii="Times New Roman" w:hAnsi="Times New Roman" w:cs="Times New Roman"/>
          <w:color w:val="000000"/>
          <w:sz w:val="28"/>
          <w:szCs w:val="28"/>
        </w:rPr>
        <w:br/>
        <w:t xml:space="preserve">130 с. </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Дзидзария 1975:</w:t>
      </w:r>
      <w:r w:rsidRPr="006C0BD6">
        <w:rPr>
          <w:rFonts w:ascii="Times New Roman" w:hAnsi="Times New Roman" w:cs="Times New Roman"/>
          <w:b/>
          <w:i/>
          <w:sz w:val="28"/>
        </w:rPr>
        <w:t xml:space="preserve"> </w:t>
      </w:r>
      <w:r w:rsidRPr="006C0BD6">
        <w:rPr>
          <w:rFonts w:ascii="Times New Roman" w:hAnsi="Times New Roman" w:cs="Times New Roman"/>
          <w:sz w:val="28"/>
        </w:rPr>
        <w:t>Дзидзария Г.А. Махаджирство и проблемы истории Абхазии Х</w:t>
      </w:r>
      <w:r w:rsidRPr="006C0BD6">
        <w:rPr>
          <w:rFonts w:ascii="Times New Roman" w:hAnsi="Times New Roman" w:cs="Times New Roman"/>
          <w:sz w:val="28"/>
          <w:lang w:val="en-US"/>
        </w:rPr>
        <w:t>IX</w:t>
      </w:r>
      <w:r w:rsidRPr="006C0BD6">
        <w:rPr>
          <w:rFonts w:ascii="Times New Roman" w:hAnsi="Times New Roman" w:cs="Times New Roman"/>
          <w:sz w:val="28"/>
        </w:rPr>
        <w:t xml:space="preserve"> столетия. Сухуми: Алашара, 1975. 526 с.</w:t>
      </w:r>
    </w:p>
    <w:p w:rsidR="00CA4AEE" w:rsidRPr="006C0BD6" w:rsidRDefault="00CA4AEE" w:rsidP="00CA4AEE">
      <w:pPr>
        <w:spacing w:after="0" w:line="360" w:lineRule="auto"/>
        <w:jc w:val="both"/>
        <w:rPr>
          <w:rFonts w:ascii="Times New Roman" w:hAnsi="Times New Roman" w:cs="Times New Roman"/>
          <w:sz w:val="28"/>
        </w:rPr>
      </w:pPr>
      <w:r w:rsidRPr="006C0BD6">
        <w:rPr>
          <w:rFonts w:ascii="Times New Roman" w:hAnsi="Times New Roman" w:cs="Times New Roman"/>
          <w:b/>
          <w:sz w:val="28"/>
        </w:rPr>
        <w:t>Друскин 1936:</w:t>
      </w:r>
      <w:r w:rsidRPr="006C0BD6">
        <w:rPr>
          <w:rFonts w:ascii="Times New Roman" w:hAnsi="Times New Roman" w:cs="Times New Roman"/>
          <w:sz w:val="28"/>
        </w:rPr>
        <w:t xml:space="preserve"> Друскин М.С. Очерки по истории танцевальной музыки. Л., 1936. 201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Жорницкая 1966:</w:t>
      </w:r>
      <w:r w:rsidRPr="006C0BD6">
        <w:rPr>
          <w:rFonts w:ascii="Times New Roman" w:hAnsi="Times New Roman" w:cs="Times New Roman"/>
          <w:sz w:val="28"/>
          <w:szCs w:val="28"/>
        </w:rPr>
        <w:t xml:space="preserve"> Жорницкая М.Я. Народные танцы Якутии. М.: Наука, 1966. 166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Захаров 1954:</w:t>
      </w:r>
      <w:r w:rsidRPr="006C0BD6">
        <w:rPr>
          <w:rFonts w:ascii="Times New Roman" w:hAnsi="Times New Roman" w:cs="Times New Roman"/>
          <w:sz w:val="28"/>
          <w:szCs w:val="28"/>
        </w:rPr>
        <w:t xml:space="preserve"> Захаров Р.В.  </w:t>
      </w:r>
      <w:r w:rsidRPr="006C0BD6">
        <w:rPr>
          <w:rFonts w:ascii="Times New Roman" w:hAnsi="Times New Roman" w:cs="Times New Roman"/>
          <w:color w:val="202122"/>
          <w:sz w:val="28"/>
          <w:szCs w:val="28"/>
        </w:rPr>
        <w:t>Искусство балетмейстера. М.: </w:t>
      </w:r>
      <w:hyperlink r:id="rId45" w:tooltip="Искусство (издательство)" w:history="1">
        <w:r w:rsidRPr="006C0BD6">
          <w:rPr>
            <w:rStyle w:val="ab"/>
            <w:rFonts w:ascii="Times New Roman" w:hAnsi="Times New Roman" w:cs="Times New Roman"/>
            <w:color w:val="000000" w:themeColor="text1"/>
            <w:sz w:val="28"/>
            <w:szCs w:val="28"/>
          </w:rPr>
          <w:t>Искусство</w:t>
        </w:r>
      </w:hyperlink>
      <w:r w:rsidRPr="006C0BD6">
        <w:rPr>
          <w:rFonts w:ascii="Times New Roman" w:hAnsi="Times New Roman" w:cs="Times New Roman"/>
          <w:color w:val="000000" w:themeColor="text1"/>
          <w:sz w:val="28"/>
          <w:szCs w:val="28"/>
        </w:rPr>
        <w:t>, </w:t>
      </w:r>
      <w:hyperlink r:id="rId46" w:tooltip="1954" w:history="1">
        <w:r w:rsidRPr="006C0BD6">
          <w:rPr>
            <w:rStyle w:val="ab"/>
            <w:rFonts w:ascii="Times New Roman" w:hAnsi="Times New Roman" w:cs="Times New Roman"/>
            <w:color w:val="000000" w:themeColor="text1"/>
            <w:sz w:val="28"/>
            <w:szCs w:val="28"/>
          </w:rPr>
          <w:t>1954</w:t>
        </w:r>
      </w:hyperlink>
      <w:r w:rsidRPr="006C0BD6">
        <w:rPr>
          <w:rFonts w:ascii="Times New Roman" w:hAnsi="Times New Roman" w:cs="Times New Roman"/>
          <w:color w:val="000000" w:themeColor="text1"/>
          <w:sz w:val="28"/>
          <w:szCs w:val="28"/>
        </w:rPr>
        <w:t>.</w:t>
      </w:r>
      <w:r w:rsidRPr="006C0BD6">
        <w:rPr>
          <w:rFonts w:ascii="Times New Roman" w:hAnsi="Times New Roman" w:cs="Times New Roman"/>
          <w:color w:val="202122"/>
          <w:sz w:val="28"/>
          <w:szCs w:val="28"/>
        </w:rPr>
        <w:t xml:space="preserve"> 432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Захаров 1977:</w:t>
      </w:r>
      <w:r w:rsidRPr="006C0BD6">
        <w:rPr>
          <w:rFonts w:ascii="Times New Roman" w:hAnsi="Times New Roman" w:cs="Times New Roman"/>
          <w:sz w:val="28"/>
          <w:szCs w:val="28"/>
        </w:rPr>
        <w:t xml:space="preserve">  Захаров Р.В.  Слово о танце. М.: Молодая гвардия, 1977. 158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Захаров 1983:</w:t>
      </w:r>
      <w:r w:rsidRPr="006C0BD6">
        <w:rPr>
          <w:rFonts w:ascii="Times New Roman" w:hAnsi="Times New Roman" w:cs="Times New Roman"/>
          <w:sz w:val="28"/>
          <w:szCs w:val="28"/>
        </w:rPr>
        <w:t xml:space="preserve"> Захаров Р.В. Сочинение танца. Страницы педагогического опыта. М.: Искусство, 1983. 237 с.</w:t>
      </w:r>
    </w:p>
    <w:p w:rsidR="00CA4AEE" w:rsidRPr="006C0BD6" w:rsidRDefault="00CA4AEE" w:rsidP="00CA4AEE">
      <w:pPr>
        <w:spacing w:after="0" w:line="360" w:lineRule="auto"/>
        <w:jc w:val="both"/>
        <w:rPr>
          <w:rFonts w:ascii="Times New Roman" w:hAnsi="Times New Roman" w:cs="Times New Roman"/>
          <w:color w:val="000000"/>
          <w:sz w:val="28"/>
          <w:szCs w:val="28"/>
        </w:rPr>
      </w:pPr>
      <w:r w:rsidRPr="006C0BD6">
        <w:rPr>
          <w:rFonts w:ascii="Times New Roman" w:hAnsi="Times New Roman" w:cs="Times New Roman"/>
          <w:b/>
          <w:color w:val="000000"/>
          <w:sz w:val="28"/>
          <w:szCs w:val="28"/>
        </w:rPr>
        <w:t>Званба 1982:</w:t>
      </w:r>
      <w:r w:rsidRPr="006C0BD6">
        <w:rPr>
          <w:rFonts w:ascii="Times New Roman" w:hAnsi="Times New Roman" w:cs="Times New Roman"/>
          <w:color w:val="000000"/>
          <w:sz w:val="28"/>
          <w:szCs w:val="28"/>
        </w:rPr>
        <w:t xml:space="preserve"> Званба С.Т. Абхазские этнографические этюды. Сухуми: Алашара, 1982. 89 с.</w:t>
      </w:r>
    </w:p>
    <w:p w:rsidR="00CA4AEE" w:rsidRPr="006C0BD6" w:rsidRDefault="00CA4AEE" w:rsidP="00CA4AEE">
      <w:pPr>
        <w:shd w:val="clear" w:color="auto" w:fill="FFFFFF"/>
        <w:spacing w:after="0" w:line="360" w:lineRule="auto"/>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Инал-ипа 1960:</w:t>
      </w:r>
      <w:r w:rsidRPr="006C0BD6">
        <w:rPr>
          <w:rFonts w:ascii="Times New Roman" w:eastAsia="Times New Roman" w:hAnsi="Times New Roman" w:cs="Times New Roman"/>
          <w:color w:val="000000"/>
          <w:sz w:val="28"/>
          <w:szCs w:val="28"/>
        </w:rPr>
        <w:t xml:space="preserve"> Инал-Ипа Ш. Д. Абхазы (Историко-этнографические очерки). Сухуми: АБГОСИЗДАТ, 1960.  447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Инал-ипа 2016:</w:t>
      </w:r>
      <w:r w:rsidRPr="006C0BD6">
        <w:rPr>
          <w:rFonts w:ascii="Times New Roman" w:hAnsi="Times New Roman" w:cs="Times New Roman"/>
          <w:sz w:val="28"/>
          <w:szCs w:val="28"/>
        </w:rPr>
        <w:t xml:space="preserve"> Инал-ипа Ш.Д.  Труды в XI томах.  Т.  I.  Этнография брачно-семейных и социальных отношений абхазов. Сухум: Дом печати, 2016. 487 с.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Касландзия 2005:</w:t>
      </w:r>
      <w:r w:rsidRPr="006C0BD6">
        <w:rPr>
          <w:rFonts w:ascii="Times New Roman" w:eastAsia="Times New Roman" w:hAnsi="Times New Roman" w:cs="Times New Roman"/>
          <w:sz w:val="28"/>
          <w:szCs w:val="28"/>
        </w:rPr>
        <w:t xml:space="preserve">  </w:t>
      </w:r>
      <w:r w:rsidRPr="006C0BD6">
        <w:rPr>
          <w:rFonts w:ascii="Times New Roman" w:hAnsi="Times New Roman" w:cs="Times New Roman"/>
          <w:sz w:val="28"/>
          <w:szCs w:val="28"/>
        </w:rPr>
        <w:t>Касландзия В.А.</w:t>
      </w:r>
      <w:r w:rsidRPr="006C0BD6">
        <w:rPr>
          <w:rFonts w:ascii="Times New Roman" w:eastAsia="Times New Roman" w:hAnsi="Times New Roman" w:cs="Times New Roman"/>
          <w:sz w:val="28"/>
          <w:szCs w:val="28"/>
        </w:rPr>
        <w:t xml:space="preserve"> Абхазско-русский словарь: В 2 т. Том </w:t>
      </w:r>
      <w:r w:rsidRPr="006C0BD6">
        <w:rPr>
          <w:rFonts w:ascii="Times New Roman" w:eastAsia="Times New Roman" w:hAnsi="Times New Roman" w:cs="Times New Roman"/>
          <w:sz w:val="28"/>
          <w:szCs w:val="28"/>
          <w:lang w:val="en-US"/>
        </w:rPr>
        <w:t>I</w:t>
      </w:r>
      <w:r w:rsidRPr="006C0BD6">
        <w:rPr>
          <w:rFonts w:ascii="Times New Roman" w:eastAsia="Times New Roman" w:hAnsi="Times New Roman" w:cs="Times New Roman"/>
          <w:sz w:val="28"/>
          <w:szCs w:val="28"/>
        </w:rPr>
        <w:t xml:space="preserve">. А –Н. – М.; Сухум: ОЛМА-ПРЕСС, 2005. 720 с.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Касландзия 2005:</w:t>
      </w:r>
      <w:r w:rsidRPr="006C0BD6">
        <w:rPr>
          <w:rFonts w:ascii="Times New Roman" w:eastAsia="Times New Roman" w:hAnsi="Times New Roman" w:cs="Times New Roman"/>
          <w:sz w:val="28"/>
          <w:szCs w:val="28"/>
        </w:rPr>
        <w:t xml:space="preserve">  </w:t>
      </w:r>
      <w:r w:rsidRPr="006C0BD6">
        <w:rPr>
          <w:rFonts w:ascii="Times New Roman" w:hAnsi="Times New Roman" w:cs="Times New Roman"/>
          <w:sz w:val="28"/>
          <w:szCs w:val="28"/>
        </w:rPr>
        <w:t>Касландзия В.А.</w:t>
      </w:r>
      <w:r w:rsidRPr="006C0BD6">
        <w:rPr>
          <w:rFonts w:ascii="Times New Roman" w:eastAsia="Times New Roman" w:hAnsi="Times New Roman" w:cs="Times New Roman"/>
          <w:sz w:val="28"/>
          <w:szCs w:val="28"/>
        </w:rPr>
        <w:t xml:space="preserve"> Абхазско-русский словарь: В 2 т. Том </w:t>
      </w:r>
      <w:r w:rsidRPr="006C0BD6">
        <w:rPr>
          <w:rFonts w:ascii="Times New Roman" w:eastAsia="Times New Roman" w:hAnsi="Times New Roman" w:cs="Times New Roman"/>
          <w:sz w:val="28"/>
          <w:szCs w:val="28"/>
          <w:lang w:val="en-US"/>
        </w:rPr>
        <w:t>II</w:t>
      </w:r>
      <w:r w:rsidRPr="006C0BD6">
        <w:rPr>
          <w:rFonts w:ascii="Times New Roman" w:eastAsia="Times New Roman" w:hAnsi="Times New Roman" w:cs="Times New Roman"/>
          <w:sz w:val="28"/>
          <w:szCs w:val="28"/>
        </w:rPr>
        <w:t xml:space="preserve">. Н –Џь. – М.; Сухум: ОЛМА-ПРЕСС, 2005. 704 с. </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Климов 1981:</w:t>
      </w:r>
      <w:r w:rsidRPr="006C0BD6">
        <w:rPr>
          <w:rFonts w:ascii="Times New Roman" w:eastAsia="Times New Roman" w:hAnsi="Times New Roman" w:cs="Times New Roman"/>
          <w:sz w:val="28"/>
          <w:szCs w:val="28"/>
        </w:rPr>
        <w:t xml:space="preserve"> Климов А.А. Основы русского народного танца. М.: Искусство, 1981. 270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sz w:val="28"/>
          <w:szCs w:val="28"/>
        </w:rPr>
        <w:lastRenderedPageBreak/>
        <w:t>Ковач 1929:</w:t>
      </w:r>
      <w:r w:rsidRPr="006C0BD6">
        <w:rPr>
          <w:rFonts w:ascii="Times New Roman" w:eastAsia="Times New Roman" w:hAnsi="Times New Roman" w:cs="Times New Roman"/>
          <w:sz w:val="28"/>
          <w:szCs w:val="28"/>
        </w:rPr>
        <w:t xml:space="preserve"> Ковач К.В. 101 абхазская народная песня (Этнографическая запись с историческими справками).</w:t>
      </w:r>
      <w:r w:rsidRPr="006C0BD6">
        <w:rPr>
          <w:rFonts w:ascii="Times New Roman" w:hAnsi="Times New Roman" w:cs="Times New Roman"/>
          <w:sz w:val="28"/>
          <w:szCs w:val="28"/>
        </w:rPr>
        <w:t xml:space="preserve"> Сухум, </w:t>
      </w:r>
      <w:r w:rsidRPr="006C0BD6">
        <w:rPr>
          <w:rFonts w:ascii="Times New Roman" w:hAnsi="Times New Roman" w:cs="Times New Roman"/>
          <w:sz w:val="24"/>
          <w:szCs w:val="28"/>
        </w:rPr>
        <w:t>ИЗДАНИЕ НАРКОМПРОСА АБХАЗИИ и АКАДЕМИИ АБХАЗСКОГО ЯЗЫКА И ЛИТЕРАТУРЫ</w:t>
      </w:r>
      <w:r w:rsidRPr="006C0BD6">
        <w:rPr>
          <w:rFonts w:ascii="Times New Roman" w:hAnsi="Times New Roman" w:cs="Times New Roman"/>
          <w:sz w:val="28"/>
          <w:szCs w:val="28"/>
        </w:rPr>
        <w:t>, 1929. 79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Когония 2013:</w:t>
      </w:r>
      <w:r w:rsidRPr="006C0BD6">
        <w:rPr>
          <w:rFonts w:ascii="Times New Roman" w:hAnsi="Times New Roman" w:cs="Times New Roman"/>
          <w:sz w:val="28"/>
          <w:szCs w:val="28"/>
        </w:rPr>
        <w:t xml:space="preserve"> Когония В.А. Абхазский фольклор. Книга первая: Сухум: Дом печати, 2013. 295 с. (на абх. яз.).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Когония 2017:</w:t>
      </w:r>
      <w:r w:rsidRPr="006C0BD6">
        <w:rPr>
          <w:rFonts w:ascii="Times New Roman" w:hAnsi="Times New Roman" w:cs="Times New Roman"/>
          <w:sz w:val="28"/>
          <w:szCs w:val="28"/>
        </w:rPr>
        <w:t xml:space="preserve"> Когония В.А. Время и художественное слово (Исследования. Фольклорно-этнографические материалы). Сухум: Дом печати, 2017. 290с.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Когония 2019:</w:t>
      </w:r>
      <w:r w:rsidRPr="006C0BD6">
        <w:rPr>
          <w:rFonts w:ascii="Times New Roman" w:hAnsi="Times New Roman" w:cs="Times New Roman"/>
          <w:sz w:val="28"/>
          <w:szCs w:val="28"/>
        </w:rPr>
        <w:t xml:space="preserve"> Когония В.А. Абхазская народная поэзия (Идейно-тематическая и поэтико-стилевая система) Сухум: </w:t>
      </w:r>
      <w:r w:rsidRPr="006C0BD6">
        <w:rPr>
          <w:rFonts w:ascii="Times New Roman" w:hAnsi="Times New Roman" w:cs="Times New Roman"/>
          <w:sz w:val="28"/>
          <w:szCs w:val="28"/>
          <w:lang w:val="en-US"/>
        </w:rPr>
        <w:t>Academia</w:t>
      </w:r>
      <w:r w:rsidRPr="006C0BD6">
        <w:rPr>
          <w:rFonts w:ascii="Times New Roman" w:hAnsi="Times New Roman" w:cs="Times New Roman"/>
          <w:sz w:val="28"/>
          <w:szCs w:val="28"/>
        </w:rPr>
        <w:t>, 2019. 408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Кон 1981</w:t>
      </w:r>
      <w:r w:rsidRPr="006C0BD6">
        <w:rPr>
          <w:rFonts w:ascii="Times New Roman" w:hAnsi="Times New Roman" w:cs="Times New Roman"/>
          <w:sz w:val="28"/>
          <w:szCs w:val="28"/>
        </w:rPr>
        <w:t>: Кон И.С. Словарь по этике. М.: Политиздат, 1981. 430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Королева 1977:</w:t>
      </w:r>
      <w:r w:rsidRPr="006C0BD6">
        <w:rPr>
          <w:rFonts w:ascii="Times New Roman" w:hAnsi="Times New Roman" w:cs="Times New Roman"/>
          <w:sz w:val="28"/>
          <w:szCs w:val="28"/>
        </w:rPr>
        <w:t xml:space="preserve"> Королева Э. А. Ранние формы танца. Кишинев: Штиинца, 1977. 216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Кортуа 1959:</w:t>
      </w:r>
      <w:r w:rsidRPr="006C0BD6">
        <w:rPr>
          <w:rFonts w:ascii="Times New Roman" w:hAnsi="Times New Roman" w:cs="Times New Roman"/>
          <w:sz w:val="28"/>
          <w:szCs w:val="28"/>
        </w:rPr>
        <w:t xml:space="preserve"> Кортуа И.Е. Абхазские народные песни и музыкальные инструменты. Краткий очерк. Сухуми: Абгиз, 1959. 72 с.</w:t>
      </w:r>
    </w:p>
    <w:p w:rsidR="00CA4AEE" w:rsidRPr="006C0BD6" w:rsidRDefault="00CA4AEE" w:rsidP="00CA4AEE">
      <w:pPr>
        <w:spacing w:after="0" w:line="360" w:lineRule="auto"/>
        <w:jc w:val="both"/>
        <w:rPr>
          <w:rFonts w:ascii="Times New Roman" w:hAnsi="Times New Roman" w:cs="Times New Roman"/>
          <w:color w:val="000000" w:themeColor="text1"/>
          <w:sz w:val="28"/>
          <w:szCs w:val="21"/>
          <w:shd w:val="clear" w:color="auto" w:fill="FFFFFF"/>
        </w:rPr>
      </w:pPr>
      <w:r w:rsidRPr="006C0BD6">
        <w:rPr>
          <w:rFonts w:ascii="Times New Roman" w:hAnsi="Times New Roman" w:cs="Times New Roman"/>
          <w:b/>
          <w:color w:val="000000" w:themeColor="text1"/>
          <w:sz w:val="28"/>
          <w:szCs w:val="21"/>
          <w:shd w:val="clear" w:color="auto" w:fill="FFFFFF"/>
        </w:rPr>
        <w:t>Крейдлин 2002:</w:t>
      </w:r>
      <w:r w:rsidRPr="006C0BD6">
        <w:rPr>
          <w:rFonts w:ascii="Times New Roman" w:hAnsi="Times New Roman" w:cs="Times New Roman"/>
          <w:color w:val="000000" w:themeColor="text1"/>
          <w:sz w:val="28"/>
          <w:szCs w:val="21"/>
          <w:shd w:val="clear" w:color="auto" w:fill="FFFFFF"/>
        </w:rPr>
        <w:t xml:space="preserve"> Крейдлин Г. Е. Невербальная семиотика: Язык тела и естественный язык. М.: Нов. лит. обозрение, 2002. 592 с.</w:t>
      </w:r>
    </w:p>
    <w:p w:rsidR="00CA4AEE" w:rsidRPr="006C0BD6" w:rsidRDefault="00CA4AEE" w:rsidP="00CA4AEE">
      <w:pPr>
        <w:spacing w:after="0" w:line="360" w:lineRule="auto"/>
        <w:jc w:val="both"/>
        <w:rPr>
          <w:rFonts w:ascii="Times New Roman" w:hAnsi="Times New Roman" w:cs="Times New Roman"/>
          <w:color w:val="000000" w:themeColor="text1"/>
          <w:sz w:val="28"/>
          <w:szCs w:val="28"/>
          <w:shd w:val="clear" w:color="auto" w:fill="FFFFFF"/>
        </w:rPr>
      </w:pPr>
      <w:r w:rsidRPr="006C0BD6">
        <w:rPr>
          <w:rFonts w:ascii="Times New Roman" w:hAnsi="Times New Roman" w:cs="Times New Roman"/>
          <w:b/>
          <w:color w:val="000000" w:themeColor="text1"/>
          <w:sz w:val="28"/>
          <w:szCs w:val="21"/>
          <w:shd w:val="clear" w:color="auto" w:fill="FFFFFF"/>
        </w:rPr>
        <w:t xml:space="preserve">Кудаев 2010: </w:t>
      </w:r>
      <w:r w:rsidRPr="006C0BD6">
        <w:rPr>
          <w:rFonts w:ascii="Times New Roman" w:hAnsi="Times New Roman" w:cs="Times New Roman"/>
          <w:color w:val="000000" w:themeColor="text1"/>
          <w:sz w:val="28"/>
          <w:szCs w:val="21"/>
          <w:shd w:val="clear" w:color="auto" w:fill="FFFFFF"/>
        </w:rPr>
        <w:t xml:space="preserve"> Кудаев М. Ч. Мелодии нартов. </w:t>
      </w:r>
      <w:r w:rsidRPr="006C0BD6">
        <w:rPr>
          <w:rFonts w:ascii="Times New Roman" w:hAnsi="Times New Roman" w:cs="Times New Roman"/>
          <w:color w:val="000000" w:themeColor="text1"/>
          <w:sz w:val="28"/>
          <w:szCs w:val="28"/>
          <w:shd w:val="clear" w:color="auto" w:fill="FFFFFF"/>
        </w:rPr>
        <w:t xml:space="preserve">Приложение к журналу «Минги Тау» №8, 2010. Нальчик: 2010. 85 с. </w:t>
      </w:r>
    </w:p>
    <w:p w:rsidR="00CA4AEE" w:rsidRPr="006C0BD6" w:rsidRDefault="00CA4AEE" w:rsidP="00CA4AEE">
      <w:pPr>
        <w:spacing w:after="0" w:line="360" w:lineRule="auto"/>
        <w:jc w:val="both"/>
        <w:rPr>
          <w:rFonts w:ascii="Times New Roman" w:hAnsi="Times New Roman" w:cs="Times New Roman"/>
          <w:color w:val="000000"/>
          <w:sz w:val="28"/>
          <w:szCs w:val="28"/>
        </w:rPr>
      </w:pPr>
      <w:r w:rsidRPr="006C0BD6">
        <w:rPr>
          <w:rFonts w:ascii="Times New Roman" w:hAnsi="Times New Roman" w:cs="Times New Roman"/>
          <w:b/>
          <w:color w:val="000000"/>
          <w:sz w:val="28"/>
          <w:szCs w:val="28"/>
        </w:rPr>
        <w:t>Куправа 2008:</w:t>
      </w:r>
      <w:r w:rsidRPr="006C0BD6">
        <w:rPr>
          <w:rFonts w:ascii="Times New Roman" w:hAnsi="Times New Roman" w:cs="Times New Roman"/>
          <w:color w:val="000000"/>
          <w:sz w:val="28"/>
          <w:szCs w:val="28"/>
        </w:rPr>
        <w:t xml:space="preserve"> Куправа А.Э. Вопросы традиционной культуры абхазов. Сухум, 2008. 624 с.</w:t>
      </w:r>
    </w:p>
    <w:p w:rsidR="00CA4AEE" w:rsidRPr="006C0BD6" w:rsidRDefault="00CA4AEE" w:rsidP="00CA4AEE">
      <w:pPr>
        <w:spacing w:after="0" w:line="360" w:lineRule="auto"/>
        <w:jc w:val="both"/>
        <w:rPr>
          <w:rFonts w:ascii="Times New Roman" w:hAnsi="Times New Roman" w:cs="Times New Roman"/>
          <w:color w:val="000000" w:themeColor="text1"/>
          <w:sz w:val="28"/>
          <w:szCs w:val="28"/>
          <w:shd w:val="clear" w:color="auto" w:fill="FFFFFF"/>
        </w:rPr>
      </w:pPr>
      <w:r w:rsidRPr="006C0BD6">
        <w:rPr>
          <w:rFonts w:ascii="Times New Roman" w:hAnsi="Times New Roman" w:cs="Times New Roman"/>
          <w:b/>
          <w:color w:val="000000" w:themeColor="text1"/>
          <w:sz w:val="28"/>
          <w:szCs w:val="28"/>
          <w:shd w:val="clear" w:color="auto" w:fill="FFFFFF"/>
        </w:rPr>
        <w:t>Кушу 2018:</w:t>
      </w:r>
      <w:r w:rsidRPr="006C0BD6">
        <w:rPr>
          <w:rFonts w:ascii="Times New Roman" w:hAnsi="Times New Roman" w:cs="Times New Roman"/>
          <w:color w:val="000000" w:themeColor="text1"/>
          <w:sz w:val="28"/>
          <w:szCs w:val="28"/>
          <w:shd w:val="clear" w:color="auto" w:fill="FFFFFF"/>
        </w:rPr>
        <w:t xml:space="preserve"> Кушу С.А. Шуточные танцы адыгов (черкесов). Майком, ООО Полиграф-Юг: 2018. 124 с.</w:t>
      </w:r>
    </w:p>
    <w:p w:rsidR="00CA4AEE" w:rsidRPr="006C0BD6" w:rsidRDefault="00CA4AEE" w:rsidP="00CA4AEE">
      <w:pPr>
        <w:spacing w:after="0" w:line="360" w:lineRule="auto"/>
        <w:jc w:val="both"/>
        <w:rPr>
          <w:rFonts w:ascii="Times New Roman" w:hAnsi="Times New Roman" w:cs="Times New Roman"/>
          <w:color w:val="000000" w:themeColor="text1"/>
          <w:sz w:val="28"/>
          <w:szCs w:val="28"/>
          <w:shd w:val="clear" w:color="auto" w:fill="FFFFFF"/>
        </w:rPr>
      </w:pPr>
      <w:r w:rsidRPr="006C0BD6">
        <w:rPr>
          <w:rFonts w:ascii="Times New Roman" w:hAnsi="Times New Roman" w:cs="Times New Roman"/>
          <w:b/>
          <w:color w:val="000000" w:themeColor="text1"/>
          <w:sz w:val="28"/>
          <w:szCs w:val="28"/>
          <w:shd w:val="clear" w:color="auto" w:fill="FFFFFF"/>
        </w:rPr>
        <w:t>Лисициан 1958:</w:t>
      </w:r>
      <w:r w:rsidRPr="006C0BD6">
        <w:rPr>
          <w:rFonts w:ascii="Times New Roman" w:hAnsi="Times New Roman" w:cs="Times New Roman"/>
          <w:color w:val="000000" w:themeColor="text1"/>
          <w:sz w:val="28"/>
          <w:szCs w:val="28"/>
          <w:shd w:val="clear" w:color="auto" w:fill="FFFFFF"/>
        </w:rPr>
        <w:t xml:space="preserve"> Лисициан С.С. Старинные пляски и театральные представления армянского народа. Академия наук Армянской ССР, Ереван: 1958.  Т. </w:t>
      </w:r>
      <w:r w:rsidRPr="006C0BD6">
        <w:rPr>
          <w:rFonts w:ascii="Times New Roman" w:hAnsi="Times New Roman" w:cs="Times New Roman"/>
          <w:color w:val="000000" w:themeColor="text1"/>
          <w:sz w:val="28"/>
          <w:szCs w:val="28"/>
          <w:shd w:val="clear" w:color="auto" w:fill="FFFFFF"/>
          <w:lang w:val="en-US"/>
        </w:rPr>
        <w:t>I</w:t>
      </w:r>
      <w:r w:rsidRPr="006C0BD6">
        <w:rPr>
          <w:rFonts w:ascii="Times New Roman" w:hAnsi="Times New Roman" w:cs="Times New Roman"/>
          <w:color w:val="000000" w:themeColor="text1"/>
          <w:sz w:val="28"/>
          <w:szCs w:val="28"/>
          <w:shd w:val="clear" w:color="auto" w:fill="FFFFFF"/>
        </w:rPr>
        <w:t>. 612 с.</w:t>
      </w:r>
    </w:p>
    <w:p w:rsidR="00CA4AEE" w:rsidRDefault="00CA4AEE" w:rsidP="00CA4AEE">
      <w:pPr>
        <w:spacing w:after="0" w:line="360" w:lineRule="auto"/>
        <w:jc w:val="both"/>
        <w:rPr>
          <w:rFonts w:ascii="Times New Roman" w:hAnsi="Times New Roman" w:cs="Times New Roman"/>
          <w:color w:val="000000" w:themeColor="text1"/>
          <w:sz w:val="28"/>
          <w:szCs w:val="28"/>
          <w:shd w:val="clear" w:color="auto" w:fill="FFFFFF"/>
        </w:rPr>
      </w:pPr>
      <w:r w:rsidRPr="006C0BD6">
        <w:rPr>
          <w:rFonts w:ascii="Times New Roman" w:hAnsi="Times New Roman" w:cs="Times New Roman"/>
          <w:b/>
          <w:color w:val="000000" w:themeColor="text1"/>
          <w:sz w:val="28"/>
          <w:szCs w:val="28"/>
          <w:shd w:val="clear" w:color="auto" w:fill="FFFFFF"/>
        </w:rPr>
        <w:t>Лисициан 1940:</w:t>
      </w:r>
      <w:r w:rsidRPr="006C0BD6">
        <w:rPr>
          <w:rFonts w:ascii="Times New Roman" w:hAnsi="Times New Roman" w:cs="Times New Roman"/>
          <w:color w:val="000000" w:themeColor="text1"/>
          <w:sz w:val="28"/>
          <w:szCs w:val="28"/>
          <w:shd w:val="clear" w:color="auto" w:fill="FFFFFF"/>
        </w:rPr>
        <w:t xml:space="preserve"> Лисициан С.С. Запись движения (кинетография). М.; Искусство, 1940. 426 с.</w:t>
      </w:r>
    </w:p>
    <w:p w:rsidR="00A55628" w:rsidRPr="00A55628" w:rsidRDefault="00A55628" w:rsidP="00CA4AEE">
      <w:pPr>
        <w:spacing w:after="0" w:line="360" w:lineRule="auto"/>
        <w:jc w:val="both"/>
        <w:rPr>
          <w:rFonts w:ascii="Times New Roman" w:hAnsi="Times New Roman" w:cs="Times New Roman"/>
          <w:color w:val="000000" w:themeColor="text1"/>
          <w:sz w:val="28"/>
          <w:szCs w:val="28"/>
          <w:shd w:val="clear" w:color="auto" w:fill="FFFFFF"/>
        </w:rPr>
      </w:pPr>
      <w:r w:rsidRPr="00A55628">
        <w:rPr>
          <w:rFonts w:ascii="Times New Roman" w:hAnsi="Times New Roman" w:cs="Times New Roman"/>
          <w:b/>
          <w:color w:val="000000" w:themeColor="text1"/>
          <w:sz w:val="28"/>
          <w:szCs w:val="28"/>
          <w:shd w:val="clear" w:color="auto" w:fill="FFFFFF"/>
        </w:rPr>
        <w:lastRenderedPageBreak/>
        <w:t>Маан 2003:</w:t>
      </w:r>
      <w:r>
        <w:rPr>
          <w:rFonts w:ascii="Times New Roman" w:hAnsi="Times New Roman" w:cs="Times New Roman"/>
          <w:color w:val="000000" w:themeColor="text1"/>
          <w:sz w:val="28"/>
          <w:szCs w:val="28"/>
          <w:shd w:val="clear" w:color="auto" w:fill="FFFFFF"/>
        </w:rPr>
        <w:t xml:space="preserve"> Маан О.В. Социализация личности в традиционно-бытовой культуре абхазов (вторая половина </w:t>
      </w:r>
      <w:r>
        <w:rPr>
          <w:rFonts w:ascii="Times New Roman" w:hAnsi="Times New Roman" w:cs="Times New Roman"/>
          <w:color w:val="000000" w:themeColor="text1"/>
          <w:sz w:val="28"/>
          <w:szCs w:val="28"/>
          <w:shd w:val="clear" w:color="auto" w:fill="FFFFFF"/>
          <w:lang w:val="en-US"/>
        </w:rPr>
        <w:t>XIX</w:t>
      </w:r>
      <w:r>
        <w:rPr>
          <w:rFonts w:ascii="Times New Roman" w:hAnsi="Times New Roman" w:cs="Times New Roman"/>
          <w:color w:val="000000" w:themeColor="text1"/>
          <w:sz w:val="28"/>
          <w:szCs w:val="28"/>
          <w:shd w:val="clear" w:color="auto" w:fill="FFFFFF"/>
        </w:rPr>
        <w:t>- начало</w:t>
      </w:r>
      <w:r w:rsidRPr="00A5562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XX</w:t>
      </w:r>
      <w:r w:rsidRPr="00A55628">
        <w:rPr>
          <w:rFonts w:ascii="Times New Roman" w:hAnsi="Times New Roman" w:cs="Times New Roman"/>
          <w:color w:val="000000" w:themeColor="text1"/>
          <w:sz w:val="28"/>
          <w:szCs w:val="28"/>
          <w:shd w:val="clear" w:color="auto" w:fill="FFFFFF"/>
        </w:rPr>
        <w:t xml:space="preserve"> вв.</w:t>
      </w:r>
      <w:r>
        <w:rPr>
          <w:rFonts w:ascii="Times New Roman" w:hAnsi="Times New Roman" w:cs="Times New Roman"/>
          <w:color w:val="000000" w:themeColor="text1"/>
          <w:sz w:val="28"/>
          <w:szCs w:val="28"/>
          <w:shd w:val="clear" w:color="auto" w:fill="FFFFFF"/>
        </w:rPr>
        <w:t>). Сухум: Алашарбага, 2003. 147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Малия, Акаба 1982:</w:t>
      </w:r>
      <w:r w:rsidRPr="006C0BD6">
        <w:rPr>
          <w:rFonts w:ascii="Times New Roman" w:eastAsia="Times New Roman" w:hAnsi="Times New Roman" w:cs="Times New Roman"/>
          <w:color w:val="000000"/>
          <w:sz w:val="28"/>
          <w:szCs w:val="28"/>
        </w:rPr>
        <w:t xml:space="preserve"> Малия Е. М., Акаба Л. Х. Одежда и жилище абхазов</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color w:val="000000"/>
          <w:sz w:val="28"/>
          <w:szCs w:val="28"/>
        </w:rPr>
        <w:t>(Материалы для историко-этнографического атласа Грузии). Тбилиси:</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color w:val="000000"/>
          <w:sz w:val="28"/>
          <w:szCs w:val="28"/>
        </w:rPr>
        <w:t>Мецниереба, 1982. 211 с.</w:t>
      </w:r>
    </w:p>
    <w:p w:rsidR="00CA4AEE" w:rsidRPr="006C0BD6" w:rsidRDefault="00CA4AEE" w:rsidP="00CA4AEE">
      <w:pPr>
        <w:shd w:val="clear" w:color="auto" w:fill="FFFFFF"/>
        <w:spacing w:after="0" w:line="360" w:lineRule="auto"/>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Малия 1985:</w:t>
      </w:r>
      <w:r w:rsidRPr="006C0BD6">
        <w:rPr>
          <w:rFonts w:ascii="Times New Roman" w:eastAsia="Times New Roman" w:hAnsi="Times New Roman" w:cs="Times New Roman"/>
          <w:color w:val="000000"/>
          <w:sz w:val="28"/>
          <w:szCs w:val="28"/>
        </w:rPr>
        <w:t xml:space="preserve"> Малия Е. М. Украшение одежды у абхазов. Сухуми: Алашара,</w:t>
      </w:r>
    </w:p>
    <w:p w:rsidR="00CA4AEE" w:rsidRPr="006C0BD6" w:rsidRDefault="00CA4AEE" w:rsidP="00CA4AEE">
      <w:pPr>
        <w:shd w:val="clear" w:color="auto" w:fill="FFFFFF"/>
        <w:spacing w:after="0" w:line="360" w:lineRule="auto"/>
        <w:rPr>
          <w:rFonts w:ascii="Times New Roman" w:eastAsia="Times New Roman" w:hAnsi="Times New Roman" w:cs="Times New Roman"/>
          <w:color w:val="000000"/>
          <w:sz w:val="28"/>
          <w:szCs w:val="28"/>
        </w:rPr>
      </w:pPr>
      <w:r w:rsidRPr="006C0BD6">
        <w:rPr>
          <w:rFonts w:ascii="Times New Roman" w:eastAsia="Times New Roman" w:hAnsi="Times New Roman" w:cs="Times New Roman"/>
          <w:color w:val="000000"/>
          <w:sz w:val="28"/>
          <w:szCs w:val="28"/>
        </w:rPr>
        <w:t>1985. 100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Мачавариани 1884:</w:t>
      </w:r>
      <w:r w:rsidRPr="006C0BD6">
        <w:rPr>
          <w:rFonts w:ascii="Times New Roman" w:eastAsia="Times New Roman" w:hAnsi="Times New Roman" w:cs="Times New Roman"/>
          <w:color w:val="000000"/>
          <w:sz w:val="28"/>
          <w:szCs w:val="28"/>
        </w:rPr>
        <w:t xml:space="preserve"> Мачавариани К.Д. Некоторые черты из жизни абхазцев.</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color w:val="000000"/>
          <w:sz w:val="28"/>
          <w:szCs w:val="28"/>
        </w:rPr>
        <w:t>Положение женщины в Абхазии. Сборник материалов для описания местностей и племен Кавказа, 1884. Т. 4. 37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Михневич 2015:</w:t>
      </w:r>
      <w:r w:rsidRPr="006C0BD6">
        <w:rPr>
          <w:rFonts w:ascii="Times New Roman" w:hAnsi="Times New Roman" w:cs="Times New Roman"/>
          <w:sz w:val="28"/>
          <w:szCs w:val="28"/>
        </w:rPr>
        <w:t xml:space="preserve"> Михневич В. О. Пляски на Руси в хороводе, на балу и в балете. М.: ООО Икс-Хистори, 2015. 256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eastAsia="Times New Roman" w:hAnsi="Times New Roman" w:cs="Times New Roman"/>
          <w:b/>
          <w:sz w:val="28"/>
          <w:szCs w:val="28"/>
        </w:rPr>
        <w:t>Мурашко 2012:</w:t>
      </w:r>
      <w:r w:rsidRPr="006C0BD6">
        <w:rPr>
          <w:rFonts w:ascii="Times New Roman" w:eastAsia="Times New Roman" w:hAnsi="Times New Roman" w:cs="Times New Roman"/>
          <w:sz w:val="28"/>
          <w:szCs w:val="28"/>
        </w:rPr>
        <w:t xml:space="preserve"> Мурашко М. П. Классификация русского танца. М.: Изд. дом МГУКИ, 2012. 552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Нагаева 1981:</w:t>
      </w:r>
      <w:r w:rsidRPr="006C0BD6">
        <w:rPr>
          <w:rFonts w:ascii="Times New Roman" w:hAnsi="Times New Roman" w:cs="Times New Roman"/>
          <w:sz w:val="28"/>
          <w:szCs w:val="28"/>
        </w:rPr>
        <w:t xml:space="preserve">  Нагаева Л.И. Танцы восточных башкир. М.: Наука, 1981. 125с. </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Нагайцева 1986:</w:t>
      </w:r>
      <w:r w:rsidRPr="006C0BD6">
        <w:rPr>
          <w:rFonts w:ascii="Times New Roman" w:eastAsia="Times New Roman" w:hAnsi="Times New Roman" w:cs="Times New Roman"/>
          <w:color w:val="000000"/>
          <w:sz w:val="28"/>
          <w:szCs w:val="28"/>
        </w:rPr>
        <w:t xml:space="preserve"> Нагайцева Л. Г. Адыгские народные танцы. Нальчик:</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color w:val="000000"/>
          <w:sz w:val="28"/>
          <w:szCs w:val="28"/>
        </w:rPr>
        <w:t>Эльбрус, 1986. 141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Прохоров 1983:</w:t>
      </w:r>
      <w:r w:rsidRPr="006C0BD6">
        <w:rPr>
          <w:rFonts w:ascii="Times New Roman" w:hAnsi="Times New Roman" w:cs="Times New Roman"/>
          <w:sz w:val="28"/>
          <w:szCs w:val="28"/>
        </w:rPr>
        <w:t xml:space="preserve"> Гл. ред. Прохоров А. М. Советский энциклопедический словарь. 2-е изд. М.: Сов. энциклопедия, 1983. 1600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Ромм 2002:</w:t>
      </w:r>
      <w:r w:rsidRPr="006C0BD6">
        <w:rPr>
          <w:rFonts w:ascii="Times New Roman" w:hAnsi="Times New Roman" w:cs="Times New Roman"/>
          <w:sz w:val="28"/>
          <w:szCs w:val="28"/>
        </w:rPr>
        <w:t xml:space="preserve"> Ромм В.В. Танец и секреты древнейших цивилизаций. Новосибирск: НГК, 2002. 456 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Смоленский 1872:</w:t>
      </w:r>
      <w:r w:rsidRPr="006C0BD6">
        <w:rPr>
          <w:rFonts w:ascii="Times New Roman" w:hAnsi="Times New Roman" w:cs="Times New Roman"/>
          <w:sz w:val="28"/>
          <w:szCs w:val="28"/>
        </w:rPr>
        <w:t xml:space="preserve"> Смоленский С. Воспоминание Кавказа. Экспедиция в Псху. (выписка из походного дневника). «Военный сборник». 1872. №9/10. </w:t>
      </w:r>
    </w:p>
    <w:p w:rsidR="00CA4AEE" w:rsidRPr="006C0BD6" w:rsidRDefault="00CA4AEE" w:rsidP="00CA4AEE">
      <w:pPr>
        <w:shd w:val="clear" w:color="auto" w:fill="FFFFFF"/>
        <w:spacing w:after="0" w:line="360" w:lineRule="auto"/>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Студенецкая 1989:</w:t>
      </w:r>
      <w:r w:rsidRPr="006C0BD6">
        <w:rPr>
          <w:rFonts w:ascii="Times New Roman" w:eastAsia="Times New Roman" w:hAnsi="Times New Roman" w:cs="Times New Roman"/>
          <w:sz w:val="28"/>
          <w:szCs w:val="28"/>
        </w:rPr>
        <w:t xml:space="preserve">  Студенецкая Е. Н. Одежда народов Северного Кавказа.</w:t>
      </w:r>
    </w:p>
    <w:p w:rsidR="00CA4AEE" w:rsidRPr="006C0BD6" w:rsidRDefault="00CA4AEE" w:rsidP="00CA4AEE">
      <w:pPr>
        <w:shd w:val="clear" w:color="auto" w:fill="FFFFFF"/>
        <w:spacing w:after="0" w:line="360" w:lineRule="auto"/>
        <w:rPr>
          <w:rFonts w:ascii="Times New Roman" w:eastAsia="Times New Roman" w:hAnsi="Times New Roman" w:cs="Times New Roman"/>
          <w:sz w:val="28"/>
          <w:szCs w:val="28"/>
        </w:rPr>
      </w:pPr>
      <w:r w:rsidRPr="006C0BD6">
        <w:rPr>
          <w:rFonts w:ascii="Times New Roman" w:eastAsia="Times New Roman" w:hAnsi="Times New Roman" w:cs="Times New Roman"/>
          <w:sz w:val="28"/>
          <w:szCs w:val="28"/>
        </w:rPr>
        <w:t>XVIII-XX вв. М., Наука, 1989.  288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Тарасов 1971:</w:t>
      </w:r>
      <w:r w:rsidRPr="006C0BD6">
        <w:rPr>
          <w:rFonts w:ascii="Times New Roman" w:eastAsia="Times New Roman" w:hAnsi="Times New Roman" w:cs="Times New Roman"/>
          <w:color w:val="000000"/>
          <w:sz w:val="28"/>
          <w:szCs w:val="28"/>
        </w:rPr>
        <w:t xml:space="preserve">  Тарасов Н. И. Классический танец. Школа мужского исполнительства. М.: Искусство, 1971. 493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lastRenderedPageBreak/>
        <w:t>Тернер 1983:</w:t>
      </w:r>
      <w:r w:rsidRPr="006C0BD6">
        <w:rPr>
          <w:rFonts w:ascii="Times New Roman" w:eastAsia="Times New Roman" w:hAnsi="Times New Roman" w:cs="Times New Roman"/>
          <w:color w:val="000000"/>
          <w:sz w:val="28"/>
          <w:szCs w:val="28"/>
        </w:rPr>
        <w:t xml:space="preserve"> Тернер В. Символ и ритуал.  М.: Главная редакция  восточной литературы издательства «Наука», 1983. 277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Токарев 1990:</w:t>
      </w:r>
      <w:r w:rsidRPr="006C0BD6">
        <w:rPr>
          <w:rFonts w:ascii="Times New Roman" w:eastAsia="Times New Roman" w:hAnsi="Times New Roman" w:cs="Times New Roman"/>
          <w:color w:val="000000"/>
          <w:sz w:val="28"/>
          <w:szCs w:val="28"/>
        </w:rPr>
        <w:t xml:space="preserve"> Токарев С.А. Ранние формы религии. М.: Политиздат, 1990. 622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Ткаченко 1967:</w:t>
      </w:r>
      <w:r w:rsidRPr="006C0BD6">
        <w:rPr>
          <w:rFonts w:ascii="Times New Roman" w:eastAsia="Times New Roman" w:hAnsi="Times New Roman" w:cs="Times New Roman"/>
          <w:sz w:val="28"/>
          <w:szCs w:val="28"/>
        </w:rPr>
        <w:t xml:space="preserve"> Ткаченко Т. С. Народный танец. М.: Искусство, 1967. 655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Ткаченко 1975:</w:t>
      </w:r>
      <w:r w:rsidRPr="006C0BD6">
        <w:t xml:space="preserve"> </w:t>
      </w:r>
      <w:r w:rsidRPr="006C0BD6">
        <w:rPr>
          <w:rFonts w:ascii="Times New Roman" w:eastAsia="Times New Roman" w:hAnsi="Times New Roman" w:cs="Times New Roman"/>
          <w:sz w:val="28"/>
          <w:szCs w:val="28"/>
        </w:rPr>
        <w:t>Ткаченко Т. С. Народные танцы: болгарские, венгерские, немецкие, польские, румынские, сербские и хорватские, чешские и словацкие. М.: Искусство, 1975. 351 с.</w:t>
      </w:r>
    </w:p>
    <w:p w:rsidR="00CA4AEE" w:rsidRPr="006C0BD6" w:rsidRDefault="00CA4AEE" w:rsidP="00CA4AEE">
      <w:pPr>
        <w:shd w:val="clear" w:color="auto" w:fill="FFFFFF"/>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Патейпа 1978:</w:t>
      </w:r>
      <w:r w:rsidRPr="006C0BD6">
        <w:rPr>
          <w:rFonts w:ascii="Times New Roman" w:eastAsia="Times New Roman" w:hAnsi="Times New Roman" w:cs="Times New Roman"/>
          <w:sz w:val="28"/>
          <w:szCs w:val="28"/>
        </w:rPr>
        <w:t xml:space="preserve"> Патейпа Н.С. Избранное (статьи, рассказы, стихи). Сухум: Алашара, 1978. 105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Уральская 1982:</w:t>
      </w:r>
      <w:r w:rsidRPr="006C0BD6">
        <w:rPr>
          <w:rFonts w:ascii="Times New Roman" w:hAnsi="Times New Roman" w:cs="Times New Roman"/>
          <w:sz w:val="28"/>
          <w:szCs w:val="28"/>
        </w:rPr>
        <w:t xml:space="preserve"> Уральская В.И. Рождение танца. М.: Сов. Россия, 1982.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sz w:val="28"/>
          <w:szCs w:val="28"/>
        </w:rPr>
        <w:t>144 с.</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Устинова 1976:</w:t>
      </w:r>
      <w:r w:rsidRPr="006C0BD6">
        <w:rPr>
          <w:rFonts w:ascii="Times New Roman" w:eastAsia="Times New Roman" w:hAnsi="Times New Roman" w:cs="Times New Roman"/>
          <w:sz w:val="28"/>
          <w:szCs w:val="28"/>
        </w:rPr>
        <w:t xml:space="preserve">  Устинова Т.А. Русский народный танец. М.: Искусство, 1976. 152 с.</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Ушаков 1938:</w:t>
      </w:r>
      <w:r w:rsidRPr="006C0BD6">
        <w:rPr>
          <w:rFonts w:ascii="Times New Roman" w:eastAsia="Times New Roman" w:hAnsi="Times New Roman" w:cs="Times New Roman"/>
          <w:sz w:val="28"/>
          <w:szCs w:val="28"/>
        </w:rPr>
        <w:t xml:space="preserve"> Ушаков  Д.Н. Толковый словарь русского языка. В 4х томах. Том </w:t>
      </w:r>
      <w:r w:rsidRPr="006C0BD6">
        <w:rPr>
          <w:rFonts w:ascii="Times New Roman" w:eastAsia="Times New Roman" w:hAnsi="Times New Roman" w:cs="Times New Roman"/>
          <w:sz w:val="28"/>
          <w:szCs w:val="28"/>
          <w:lang w:val="en-US"/>
        </w:rPr>
        <w:t>II</w:t>
      </w:r>
      <w:r w:rsidRPr="006C0BD6">
        <w:rPr>
          <w:rFonts w:ascii="Times New Roman" w:eastAsia="Times New Roman" w:hAnsi="Times New Roman" w:cs="Times New Roman"/>
          <w:sz w:val="28"/>
          <w:szCs w:val="28"/>
        </w:rPr>
        <w:t>. Л – Ояловеть / Гл. ред. Б. М. Волин, Д. Н. Ушаков; Сост. В. В. Виноградов, Г. О. Винокур, Б. А. Ларин, С. И. Ожегов, Б. В. Томашевский, Д. Н. Ушаков; Под ред. Д. Н. Ушакова. — М.: Гос. изд-во иностр. и нац. слов., 1938. 1040 стб.</w:t>
      </w:r>
    </w:p>
    <w:p w:rsidR="00CA4AEE" w:rsidRPr="006C0BD6" w:rsidRDefault="00CA4AEE" w:rsidP="00CA4AEE">
      <w:pPr>
        <w:spacing w:after="0" w:line="360" w:lineRule="auto"/>
        <w:jc w:val="both"/>
        <w:rPr>
          <w:rFonts w:ascii="Times New Roman" w:eastAsia="Times New Roman" w:hAnsi="Times New Roman" w:cs="Times New Roman"/>
          <w:sz w:val="28"/>
          <w:szCs w:val="28"/>
        </w:rPr>
      </w:pPr>
      <w:r w:rsidRPr="006C0BD6">
        <w:rPr>
          <w:rFonts w:ascii="Times New Roman" w:eastAsia="Times New Roman" w:hAnsi="Times New Roman" w:cs="Times New Roman"/>
          <w:b/>
          <w:sz w:val="28"/>
          <w:szCs w:val="28"/>
        </w:rPr>
        <w:t>Фрейзер 1923</w:t>
      </w:r>
      <w:r w:rsidRPr="006C0BD6">
        <w:rPr>
          <w:rFonts w:ascii="Times New Roman" w:eastAsia="Times New Roman" w:hAnsi="Times New Roman" w:cs="Times New Roman"/>
          <w:b/>
          <w:i/>
          <w:sz w:val="28"/>
          <w:szCs w:val="28"/>
        </w:rPr>
        <w:t>:</w:t>
      </w:r>
      <w:r w:rsidRPr="006C0BD6">
        <w:rPr>
          <w:rFonts w:ascii="Times New Roman" w:eastAsia="Times New Roman" w:hAnsi="Times New Roman" w:cs="Times New Roman"/>
          <w:sz w:val="28"/>
          <w:szCs w:val="28"/>
        </w:rPr>
        <w:t xml:space="preserve"> Фрейзер Дж. Дж. Золотая ветвь. Исследование магии и религии. (Боги и ученые). В 2 т. Т. 1: Гл. I-XXX1X / Пер. с англ. М. Рыклина.  М.: ТЕРРА—Книжный клуб, 2001. 528 с.  </w:t>
      </w:r>
    </w:p>
    <w:p w:rsidR="00CA4AEE" w:rsidRPr="006C0BD6" w:rsidRDefault="00CA4AEE" w:rsidP="00CA4AEE">
      <w:pPr>
        <w:spacing w:after="0" w:line="360" w:lineRule="auto"/>
        <w:jc w:val="both"/>
        <w:rPr>
          <w:rFonts w:ascii="Times New Roman" w:hAnsi="Times New Roman" w:cs="Times New Roman"/>
          <w:color w:val="000000"/>
          <w:sz w:val="28"/>
          <w:szCs w:val="28"/>
        </w:rPr>
      </w:pPr>
      <w:r w:rsidRPr="006C0BD6">
        <w:rPr>
          <w:rFonts w:ascii="Times New Roman" w:hAnsi="Times New Roman" w:cs="Times New Roman"/>
          <w:b/>
          <w:sz w:val="28"/>
          <w:szCs w:val="28"/>
        </w:rPr>
        <w:t>Хашба 1983:</w:t>
      </w:r>
      <w:r w:rsidRPr="006C0BD6">
        <w:rPr>
          <w:rFonts w:ascii="Times New Roman" w:hAnsi="Times New Roman" w:cs="Times New Roman"/>
          <w:sz w:val="28"/>
          <w:szCs w:val="28"/>
        </w:rPr>
        <w:t xml:space="preserve"> Хашба М. М.</w:t>
      </w:r>
      <w:r w:rsidRPr="006C0BD6">
        <w:rPr>
          <w:rFonts w:ascii="Times New Roman" w:hAnsi="Times New Roman" w:cs="Times New Roman"/>
          <w:color w:val="000000"/>
          <w:sz w:val="28"/>
          <w:szCs w:val="28"/>
        </w:rPr>
        <w:t xml:space="preserve"> Жанры абхазской народной песни. Сухуми: Алашара,1983. 160 с. </w:t>
      </w:r>
    </w:p>
    <w:p w:rsidR="00CA4AEE" w:rsidRPr="006C0BD6" w:rsidRDefault="00CA4AEE" w:rsidP="00CA4AEE">
      <w:pPr>
        <w:spacing w:after="0" w:line="360" w:lineRule="auto"/>
        <w:jc w:val="both"/>
        <w:rPr>
          <w:rFonts w:ascii="Times New Roman" w:hAnsi="Times New Roman" w:cs="Times New Roman"/>
          <w:b/>
          <w:i/>
          <w:sz w:val="28"/>
          <w:szCs w:val="28"/>
        </w:rPr>
      </w:pPr>
      <w:r w:rsidRPr="006C0BD6">
        <w:rPr>
          <w:rFonts w:ascii="Times New Roman" w:hAnsi="Times New Roman" w:cs="Times New Roman"/>
          <w:b/>
          <w:color w:val="000000"/>
          <w:sz w:val="28"/>
          <w:szCs w:val="28"/>
        </w:rPr>
        <w:t>Фрейд 1923:</w:t>
      </w:r>
      <w:r w:rsidRPr="006C0BD6">
        <w:rPr>
          <w:rFonts w:ascii="Times New Roman" w:hAnsi="Times New Roman" w:cs="Times New Roman"/>
          <w:b/>
          <w:i/>
          <w:color w:val="000000"/>
          <w:sz w:val="28"/>
          <w:szCs w:val="28"/>
        </w:rPr>
        <w:t xml:space="preserve"> </w:t>
      </w:r>
      <w:r w:rsidRPr="006C0BD6">
        <w:rPr>
          <w:rFonts w:ascii="Times New Roman" w:hAnsi="Times New Roman" w:cs="Times New Roman"/>
          <w:color w:val="000000"/>
          <w:sz w:val="28"/>
          <w:szCs w:val="28"/>
        </w:rPr>
        <w:t>Тотем и табу. Психология первобытной культуры и религии. М.: Петроград, 1923. 172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Хашба 2007:</w:t>
      </w:r>
      <w:r w:rsidRPr="006C0BD6">
        <w:rPr>
          <w:rFonts w:ascii="Times New Roman" w:hAnsi="Times New Roman" w:cs="Times New Roman"/>
          <w:sz w:val="28"/>
          <w:szCs w:val="28"/>
        </w:rPr>
        <w:t xml:space="preserve"> Хашба М. М. Народная музыка абхазов: жанры, стилистика, кросс-культурные параллели. Сухум: Издательство «Дом печати», 2007.  226с. </w:t>
      </w:r>
    </w:p>
    <w:p w:rsidR="00CA4AEE" w:rsidRPr="006C0BD6" w:rsidRDefault="00CA4AEE" w:rsidP="00CA4AEE">
      <w:pPr>
        <w:pStyle w:val="3"/>
        <w:spacing w:before="0" w:beforeAutospacing="0" w:after="0" w:afterAutospacing="0" w:line="360" w:lineRule="auto"/>
        <w:jc w:val="both"/>
        <w:rPr>
          <w:b w:val="0"/>
          <w:color w:val="000000"/>
          <w:sz w:val="28"/>
          <w:szCs w:val="28"/>
        </w:rPr>
      </w:pPr>
      <w:r w:rsidRPr="006C0BD6">
        <w:rPr>
          <w:sz w:val="28"/>
          <w:szCs w:val="28"/>
        </w:rPr>
        <w:t xml:space="preserve">Худеков 2009: </w:t>
      </w:r>
      <w:r w:rsidRPr="006C0BD6">
        <w:rPr>
          <w:b w:val="0"/>
          <w:sz w:val="28"/>
          <w:szCs w:val="28"/>
        </w:rPr>
        <w:t xml:space="preserve">Худеков С.Н.  Всеобщая история танца.  М.: Эксмо, 2009. 626с. </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lastRenderedPageBreak/>
        <w:t>Цвижба 2014:</w:t>
      </w:r>
      <w:r w:rsidRPr="006C0BD6">
        <w:rPr>
          <w:rFonts w:ascii="Times New Roman" w:hAnsi="Times New Roman" w:cs="Times New Roman"/>
          <w:sz w:val="28"/>
          <w:szCs w:val="28"/>
        </w:rPr>
        <w:t xml:space="preserve"> Цвижба З.Я. Танец как жизнь. ООО Флер-1, 2014.  262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Чурей 2008:</w:t>
      </w:r>
      <w:r w:rsidRPr="006C0BD6">
        <w:rPr>
          <w:rFonts w:ascii="Times New Roman" w:hAnsi="Times New Roman" w:cs="Times New Roman"/>
          <w:sz w:val="28"/>
          <w:szCs w:val="28"/>
        </w:rPr>
        <w:t xml:space="preserve"> Чурей Д. Этномузыкальная культура адыго-абхазской диаспоры в Турции. Нальчик: Издательство М. и В. Котляровых, 2008. 148 с.</w:t>
      </w:r>
    </w:p>
    <w:p w:rsidR="00CA4AEE" w:rsidRPr="006C0BD6"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color w:val="000000"/>
          <w:sz w:val="28"/>
          <w:szCs w:val="28"/>
        </w:rPr>
        <w:t>Чурсин 1957:</w:t>
      </w:r>
      <w:r w:rsidRPr="006C0BD6">
        <w:rPr>
          <w:rFonts w:ascii="Times New Roman" w:hAnsi="Times New Roman" w:cs="Times New Roman"/>
          <w:color w:val="000000"/>
          <w:sz w:val="28"/>
          <w:szCs w:val="28"/>
        </w:rPr>
        <w:t xml:space="preserve"> Чурсин Г. Ф. Материалы по этнографии Абхазии. Сухуми: Абхазское государственное издательство, 1957. 265 с. </w:t>
      </w:r>
    </w:p>
    <w:p w:rsidR="00CA4AEE" w:rsidRPr="006C0BD6" w:rsidRDefault="00CA4AEE" w:rsidP="00CA4AEE">
      <w:pPr>
        <w:spacing w:after="0" w:line="360" w:lineRule="auto"/>
        <w:jc w:val="both"/>
        <w:rPr>
          <w:rFonts w:ascii="Times New Roman" w:hAnsi="Times New Roman" w:cs="Times New Roman"/>
          <w:sz w:val="28"/>
          <w:szCs w:val="28"/>
          <w:shd w:val="clear" w:color="auto" w:fill="FEFEF2"/>
        </w:rPr>
      </w:pPr>
      <w:r w:rsidRPr="006C0BD6">
        <w:rPr>
          <w:rFonts w:ascii="Times New Roman" w:hAnsi="Times New Roman" w:cs="Times New Roman"/>
          <w:b/>
          <w:sz w:val="28"/>
          <w:szCs w:val="28"/>
        </w:rPr>
        <w:t>Шинкуба 1959:</w:t>
      </w:r>
      <w:r w:rsidRPr="006C0BD6">
        <w:rPr>
          <w:rFonts w:ascii="Times New Roman" w:hAnsi="Times New Roman" w:cs="Times New Roman"/>
          <w:sz w:val="28"/>
          <w:szCs w:val="28"/>
        </w:rPr>
        <w:t xml:space="preserve"> Шинкуба Б. И. Абхазская народная поэзия. Сухуми: Издательство Академии наук Грузии, </w:t>
      </w:r>
      <w:r w:rsidRPr="006C0BD6">
        <w:rPr>
          <w:rFonts w:ascii="Times New Roman" w:hAnsi="Times New Roman" w:cs="Times New Roman"/>
          <w:sz w:val="28"/>
          <w:szCs w:val="28"/>
          <w:shd w:val="clear" w:color="auto" w:fill="FEFEF2"/>
        </w:rPr>
        <w:t xml:space="preserve">1959. </w:t>
      </w:r>
      <w:r w:rsidRPr="006C0BD6">
        <w:rPr>
          <w:rFonts w:ascii="Times New Roman" w:hAnsi="Times New Roman" w:cs="Times New Roman"/>
          <w:sz w:val="28"/>
          <w:szCs w:val="28"/>
        </w:rPr>
        <w:t xml:space="preserve"> </w:t>
      </w:r>
      <w:r w:rsidRPr="006C0BD6">
        <w:rPr>
          <w:rFonts w:ascii="Times New Roman" w:hAnsi="Times New Roman" w:cs="Times New Roman"/>
          <w:sz w:val="28"/>
          <w:szCs w:val="28"/>
          <w:shd w:val="clear" w:color="auto" w:fill="FEFEF2"/>
        </w:rPr>
        <w:t>330 с. (на абх. яз.).</w:t>
      </w:r>
    </w:p>
    <w:p w:rsidR="00CA4AEE" w:rsidRDefault="00CA4AEE" w:rsidP="00CA4AEE">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Шу 2002:</w:t>
      </w:r>
      <w:r w:rsidRPr="006C0BD6">
        <w:rPr>
          <w:rFonts w:ascii="Times New Roman" w:hAnsi="Times New Roman" w:cs="Times New Roman"/>
          <w:sz w:val="28"/>
          <w:szCs w:val="28"/>
        </w:rPr>
        <w:t xml:space="preserve"> Шу Ш.С. О культуре и искусстве Адыгов: (отдельные научные труды). Майкоп: Адыгея, 2002. 365 с.</w:t>
      </w:r>
    </w:p>
    <w:p w:rsidR="003701C9" w:rsidRPr="003701C9" w:rsidRDefault="003701C9" w:rsidP="00CA4AEE">
      <w:pPr>
        <w:spacing w:after="0" w:line="360" w:lineRule="auto"/>
        <w:jc w:val="both"/>
        <w:rPr>
          <w:rFonts w:ascii="Times New Roman" w:hAnsi="Times New Roman" w:cs="Times New Roman"/>
          <w:b/>
          <w:i/>
          <w:sz w:val="28"/>
          <w:szCs w:val="28"/>
        </w:rPr>
      </w:pPr>
      <w:r w:rsidRPr="003701C9">
        <w:rPr>
          <w:rFonts w:ascii="Times New Roman" w:hAnsi="Times New Roman" w:cs="Times New Roman"/>
          <w:b/>
          <w:i/>
          <w:sz w:val="28"/>
          <w:szCs w:val="28"/>
        </w:rPr>
        <w:t>Статьи</w:t>
      </w:r>
    </w:p>
    <w:p w:rsidR="00CA4AEE" w:rsidRPr="006C0BD6" w:rsidRDefault="00CA4AEE" w:rsidP="00CA4AEE">
      <w:pPr>
        <w:shd w:val="clear" w:color="auto" w:fill="FFFFFF"/>
        <w:spacing w:after="0" w:line="360" w:lineRule="auto"/>
        <w:jc w:val="both"/>
        <w:rPr>
          <w:rFonts w:ascii="Times New Roman" w:eastAsia="Times New Roman" w:hAnsi="Times New Roman" w:cs="Times New Roman"/>
          <w:color w:val="000000"/>
          <w:sz w:val="28"/>
          <w:szCs w:val="28"/>
        </w:rPr>
      </w:pPr>
      <w:r w:rsidRPr="006C0BD6">
        <w:rPr>
          <w:rFonts w:ascii="Times New Roman" w:eastAsia="Times New Roman" w:hAnsi="Times New Roman" w:cs="Times New Roman"/>
          <w:b/>
          <w:color w:val="000000"/>
          <w:sz w:val="28"/>
          <w:szCs w:val="28"/>
        </w:rPr>
        <w:t>Аджинджал 1988:</w:t>
      </w:r>
      <w:r w:rsidRPr="006C0BD6">
        <w:rPr>
          <w:rFonts w:ascii="Times New Roman" w:eastAsia="Times New Roman" w:hAnsi="Times New Roman" w:cs="Times New Roman"/>
          <w:color w:val="000000"/>
          <w:sz w:val="28"/>
          <w:szCs w:val="28"/>
        </w:rPr>
        <w:t xml:space="preserve"> Аджинджал Е. К. О культе металла у абхазов. Тезисы докладов Башкапсарского полевого археологического семинара. Сухуми: Башкапсара, 1988. 67-69 с.</w:t>
      </w:r>
    </w:p>
    <w:p w:rsidR="00CA4AEE" w:rsidRPr="006C0BD6" w:rsidRDefault="00CA4AEE" w:rsidP="00CA4AEE">
      <w:pPr>
        <w:spacing w:after="0" w:line="360" w:lineRule="auto"/>
        <w:jc w:val="both"/>
        <w:rPr>
          <w:rStyle w:val="ab"/>
          <w:rFonts w:ascii="Times New Roman" w:hAnsi="Times New Roman" w:cs="Times New Roman"/>
          <w:sz w:val="20"/>
        </w:rPr>
      </w:pPr>
      <w:r w:rsidRPr="006C0BD6">
        <w:rPr>
          <w:rFonts w:ascii="Times New Roman" w:hAnsi="Times New Roman" w:cs="Times New Roman"/>
          <w:b/>
          <w:sz w:val="28"/>
        </w:rPr>
        <w:t>Файзуллин 2013:</w:t>
      </w:r>
      <w:r w:rsidRPr="006C0BD6">
        <w:rPr>
          <w:rFonts w:ascii="Times New Roman" w:hAnsi="Times New Roman" w:cs="Times New Roman"/>
          <w:b/>
          <w:i/>
          <w:sz w:val="28"/>
        </w:rPr>
        <w:t xml:space="preserve"> </w:t>
      </w:r>
      <w:r w:rsidRPr="006C0BD6">
        <w:rPr>
          <w:rFonts w:ascii="Times New Roman" w:hAnsi="Times New Roman" w:cs="Times New Roman"/>
          <w:sz w:val="28"/>
        </w:rPr>
        <w:t>Файзуллин Ф.С. Этническое самосознание и факторы его формирования. Вестник АНРБ2013, том 18, № 3. с. 58–65.</w:t>
      </w:r>
    </w:p>
    <w:p w:rsidR="00957C01" w:rsidRPr="00F478EF" w:rsidRDefault="00CA4AEE" w:rsidP="00F478EF">
      <w:pPr>
        <w:spacing w:after="0" w:line="360" w:lineRule="auto"/>
        <w:jc w:val="both"/>
        <w:rPr>
          <w:rFonts w:ascii="Times New Roman" w:hAnsi="Times New Roman" w:cs="Times New Roman"/>
          <w:sz w:val="28"/>
          <w:szCs w:val="28"/>
        </w:rPr>
      </w:pPr>
      <w:r w:rsidRPr="006C0BD6">
        <w:rPr>
          <w:rFonts w:ascii="Times New Roman" w:hAnsi="Times New Roman" w:cs="Times New Roman"/>
          <w:b/>
          <w:sz w:val="28"/>
          <w:szCs w:val="28"/>
        </w:rPr>
        <w:t>Мурашко 2011:</w:t>
      </w:r>
      <w:r w:rsidRPr="006C0BD6">
        <w:rPr>
          <w:rFonts w:ascii="Times New Roman" w:hAnsi="Times New Roman" w:cs="Times New Roman"/>
          <w:sz w:val="28"/>
          <w:szCs w:val="28"/>
        </w:rPr>
        <w:t xml:space="preserve"> Мурашко М. П. Кризис ансамблей русского танца. Баллет, №2. 2011 г. с. 48–51.</w:t>
      </w:r>
    </w:p>
    <w:p w:rsidR="00CA4AEE" w:rsidRPr="006C0BD6" w:rsidRDefault="00CA4AEE" w:rsidP="00CA4AEE">
      <w:pPr>
        <w:spacing w:after="0" w:line="360" w:lineRule="auto"/>
        <w:jc w:val="both"/>
        <w:rPr>
          <w:rFonts w:ascii="Times New Roman" w:hAnsi="Times New Roman" w:cs="Times New Roman"/>
          <w:sz w:val="28"/>
          <w:szCs w:val="28"/>
        </w:rPr>
      </w:pPr>
      <w:r w:rsidRPr="003701C9">
        <w:rPr>
          <w:rFonts w:ascii="Times New Roman" w:hAnsi="Times New Roman" w:cs="Times New Roman"/>
          <w:b/>
          <w:sz w:val="28"/>
          <w:szCs w:val="28"/>
        </w:rPr>
        <w:t>Барцыц:</w:t>
      </w:r>
      <w:r w:rsidRPr="006C0BD6">
        <w:rPr>
          <w:rFonts w:ascii="Times New Roman" w:hAnsi="Times New Roman" w:cs="Times New Roman"/>
          <w:b/>
          <w:i/>
          <w:sz w:val="28"/>
          <w:szCs w:val="28"/>
        </w:rPr>
        <w:t xml:space="preserve"> </w:t>
      </w:r>
      <w:r w:rsidRPr="006C0BD6">
        <w:rPr>
          <w:rFonts w:ascii="Times New Roman" w:hAnsi="Times New Roman" w:cs="Times New Roman"/>
          <w:sz w:val="28"/>
          <w:szCs w:val="28"/>
        </w:rPr>
        <w:t xml:space="preserve">Барцыц М.М. </w:t>
      </w:r>
      <w:r w:rsidRPr="006C0BD6">
        <w:rPr>
          <w:rFonts w:ascii="Times New Roman Abkh" w:hAnsi="Times New Roman Abkh" w:cs="Times New Roman"/>
          <w:sz w:val="28"/>
          <w:szCs w:val="28"/>
        </w:rPr>
        <w:t>Итрадициатъу  щакъашара6ъа иабанёарны8шуа щатрадициа6ъа</w:t>
      </w:r>
      <w:r w:rsidRPr="006C0BD6">
        <w:rPr>
          <w:rFonts w:ascii="Times New Roman" w:hAnsi="Times New Roman" w:cs="Times New Roman"/>
          <w:sz w:val="28"/>
          <w:szCs w:val="28"/>
        </w:rPr>
        <w:t>?</w:t>
      </w:r>
      <w:r w:rsidRPr="006C0BD6">
        <w:rPr>
          <w:rFonts w:ascii="Times New Roman Abkh" w:hAnsi="Times New Roman Abkh" w:cs="Times New Roman"/>
          <w:sz w:val="28"/>
          <w:szCs w:val="28"/>
        </w:rPr>
        <w:t xml:space="preserve"> </w:t>
      </w:r>
      <w:r w:rsidRPr="006C0BD6">
        <w:rPr>
          <w:rFonts w:ascii="Times New Roman" w:hAnsi="Times New Roman" w:cs="Times New Roman"/>
          <w:sz w:val="28"/>
          <w:szCs w:val="28"/>
        </w:rPr>
        <w:t xml:space="preserve">Газета </w:t>
      </w:r>
      <w:r w:rsidR="00FD76A5">
        <w:rPr>
          <w:rFonts w:ascii="Times New Roman" w:hAnsi="Times New Roman" w:cs="Times New Roman"/>
          <w:sz w:val="28"/>
          <w:szCs w:val="28"/>
        </w:rPr>
        <w:t>«Н</w:t>
      </w:r>
      <w:r w:rsidRPr="006C0BD6">
        <w:rPr>
          <w:rFonts w:ascii="Times New Roman" w:hAnsi="Times New Roman" w:cs="Times New Roman"/>
          <w:sz w:val="28"/>
          <w:szCs w:val="28"/>
        </w:rPr>
        <w:t>овый день</w:t>
      </w:r>
      <w:r w:rsidR="00FD76A5">
        <w:rPr>
          <w:rFonts w:ascii="Times New Roman" w:hAnsi="Times New Roman" w:cs="Times New Roman"/>
          <w:sz w:val="28"/>
          <w:szCs w:val="28"/>
        </w:rPr>
        <w:t>»</w:t>
      </w:r>
      <w:r w:rsidRPr="006C0BD6">
        <w:rPr>
          <w:rFonts w:ascii="Times New Roman" w:hAnsi="Times New Roman" w:cs="Times New Roman"/>
          <w:sz w:val="28"/>
          <w:szCs w:val="28"/>
        </w:rPr>
        <w:t>. Заметки этнолога.</w:t>
      </w:r>
      <w:r w:rsidR="00FD76A5">
        <w:rPr>
          <w:rFonts w:ascii="Times New Roman" w:hAnsi="Times New Roman" w:cs="Times New Roman"/>
          <w:sz w:val="28"/>
          <w:szCs w:val="28"/>
        </w:rPr>
        <w:t xml:space="preserve"> №10, 14.03.11. с-3.</w:t>
      </w:r>
    </w:p>
    <w:p w:rsidR="00A64085" w:rsidRPr="006C0BD6" w:rsidRDefault="00A64085" w:rsidP="00A64085">
      <w:pPr>
        <w:spacing w:after="0" w:line="360" w:lineRule="auto"/>
        <w:rPr>
          <w:rFonts w:ascii="Times New Roman" w:hAnsi="Times New Roman" w:cs="Times New Roman"/>
          <w:sz w:val="20"/>
          <w:u w:val="single"/>
        </w:rPr>
      </w:pPr>
      <w:r w:rsidRPr="003701C9">
        <w:rPr>
          <w:rFonts w:ascii="Times New Roman" w:hAnsi="Times New Roman" w:cs="Times New Roman"/>
          <w:b/>
          <w:sz w:val="28"/>
        </w:rPr>
        <w:t>Клюшников 2007:</w:t>
      </w:r>
      <w:r w:rsidRPr="006C0BD6">
        <w:rPr>
          <w:rFonts w:ascii="Times New Roman" w:hAnsi="Times New Roman" w:cs="Times New Roman"/>
          <w:i/>
          <w:sz w:val="28"/>
        </w:rPr>
        <w:t xml:space="preserve"> </w:t>
      </w:r>
      <w:r w:rsidRPr="006C0BD6">
        <w:rPr>
          <w:rFonts w:ascii="Times New Roman" w:hAnsi="Times New Roman" w:cs="Times New Roman"/>
          <w:sz w:val="28"/>
        </w:rPr>
        <w:t>Клюшников С. А. Пляска Святого Витта. Нервы, 2007, №1. доступно из:</w:t>
      </w:r>
      <w:r w:rsidRPr="006C0BD6">
        <w:rPr>
          <w:rFonts w:ascii="Times New Roman" w:hAnsi="Times New Roman" w:cs="Times New Roman"/>
        </w:rPr>
        <w:t xml:space="preserve"> </w:t>
      </w:r>
      <w:hyperlink r:id="rId47" w:history="1">
        <w:r w:rsidRPr="00202CB0">
          <w:rPr>
            <w:rStyle w:val="ab"/>
            <w:rFonts w:ascii="Times New Roman" w:hAnsi="Times New Roman" w:cs="Times New Roman"/>
            <w:sz w:val="24"/>
            <w:szCs w:val="28"/>
          </w:rPr>
          <w:t>http://atmosphereph.ru/modules/Magazines/articles/nervs/Nervy_1_2007.pdf</w:t>
        </w:r>
      </w:hyperlink>
      <w:r w:rsidRPr="00202CB0">
        <w:rPr>
          <w:rStyle w:val="ab"/>
          <w:rFonts w:ascii="Times New Roman" w:hAnsi="Times New Roman" w:cs="Times New Roman"/>
          <w:sz w:val="24"/>
          <w:szCs w:val="28"/>
        </w:rPr>
        <w:t xml:space="preserve">  (дата обращения: 15.04.20). </w:t>
      </w:r>
    </w:p>
    <w:p w:rsidR="00A64085" w:rsidRPr="006C0BD6" w:rsidRDefault="00A64085" w:rsidP="00CA4AEE">
      <w:pPr>
        <w:spacing w:after="0" w:line="360" w:lineRule="auto"/>
        <w:jc w:val="both"/>
        <w:rPr>
          <w:rFonts w:ascii="Times New Roman" w:hAnsi="Times New Roman" w:cs="Times New Roman"/>
          <w:b/>
          <w:i/>
          <w:sz w:val="28"/>
          <w:szCs w:val="28"/>
        </w:rPr>
      </w:pPr>
      <w:r w:rsidRPr="006C0BD6">
        <w:rPr>
          <w:rFonts w:ascii="Times New Roman" w:hAnsi="Times New Roman" w:cs="Times New Roman"/>
          <w:b/>
          <w:i/>
          <w:sz w:val="28"/>
          <w:szCs w:val="28"/>
        </w:rPr>
        <w:t>Диссертации</w:t>
      </w:r>
    </w:p>
    <w:p w:rsidR="00CA4AEE" w:rsidRDefault="00CA4AEE" w:rsidP="00CA4AEE">
      <w:pPr>
        <w:spacing w:after="0" w:line="360" w:lineRule="auto"/>
        <w:jc w:val="both"/>
        <w:rPr>
          <w:rFonts w:ascii="Times New Roman" w:hAnsi="Times New Roman" w:cs="Times New Roman"/>
          <w:sz w:val="28"/>
          <w:szCs w:val="28"/>
        </w:rPr>
      </w:pPr>
      <w:r w:rsidRPr="003701C9">
        <w:rPr>
          <w:rFonts w:ascii="Times New Roman" w:hAnsi="Times New Roman" w:cs="Times New Roman"/>
          <w:b/>
          <w:sz w:val="28"/>
          <w:szCs w:val="28"/>
        </w:rPr>
        <w:t>Атабиев 2019:</w:t>
      </w:r>
      <w:r w:rsidRPr="00085469">
        <w:rPr>
          <w:rFonts w:ascii="Times New Roman" w:hAnsi="Times New Roman" w:cs="Times New Roman"/>
          <w:i/>
          <w:sz w:val="28"/>
          <w:szCs w:val="28"/>
        </w:rPr>
        <w:t xml:space="preserve"> </w:t>
      </w:r>
      <w:r w:rsidRPr="006C0BD6">
        <w:rPr>
          <w:rFonts w:ascii="Times New Roman" w:hAnsi="Times New Roman" w:cs="Times New Roman"/>
          <w:sz w:val="28"/>
          <w:szCs w:val="28"/>
        </w:rPr>
        <w:t>Атабиев И.К.  История поэтика и типология черкесских (адыгских) танцев. Дис. … канд. искусствоведения. Москва, 2019. 162 с.</w:t>
      </w:r>
    </w:p>
    <w:p w:rsidR="001675C4" w:rsidRPr="006C0BD6" w:rsidRDefault="001675C4" w:rsidP="00CA4AEE">
      <w:pPr>
        <w:spacing w:after="0" w:line="360" w:lineRule="auto"/>
        <w:jc w:val="both"/>
        <w:rPr>
          <w:rFonts w:ascii="Times New Roman" w:hAnsi="Times New Roman" w:cs="Times New Roman"/>
          <w:sz w:val="28"/>
          <w:szCs w:val="28"/>
        </w:rPr>
      </w:pPr>
      <w:r w:rsidRPr="003701C9">
        <w:rPr>
          <w:rFonts w:ascii="Times New Roman" w:hAnsi="Times New Roman" w:cs="Times New Roman"/>
          <w:b/>
          <w:sz w:val="28"/>
          <w:szCs w:val="28"/>
        </w:rPr>
        <w:t>Кешева 2004:</w:t>
      </w:r>
      <w:r>
        <w:rPr>
          <w:rFonts w:ascii="Times New Roman" w:hAnsi="Times New Roman" w:cs="Times New Roman"/>
          <w:sz w:val="28"/>
          <w:szCs w:val="28"/>
        </w:rPr>
        <w:t xml:space="preserve"> Кешева З.М.  </w:t>
      </w:r>
      <w:r w:rsidRPr="001675C4">
        <w:rPr>
          <w:rFonts w:ascii="Times New Roman" w:hAnsi="Times New Roman" w:cs="Times New Roman"/>
          <w:sz w:val="28"/>
          <w:szCs w:val="28"/>
        </w:rPr>
        <w:t>Танцевальная и песенно-музыкальная культура кабарди</w:t>
      </w:r>
      <w:r w:rsidR="003701C9">
        <w:rPr>
          <w:rFonts w:ascii="Times New Roman" w:hAnsi="Times New Roman" w:cs="Times New Roman"/>
          <w:sz w:val="28"/>
          <w:szCs w:val="28"/>
        </w:rPr>
        <w:t>нцев во второй половине ХХ века</w:t>
      </w:r>
      <w:r w:rsidRPr="001675C4">
        <w:rPr>
          <w:rFonts w:ascii="Times New Roman" w:hAnsi="Times New Roman" w:cs="Times New Roman"/>
          <w:sz w:val="28"/>
          <w:szCs w:val="28"/>
        </w:rPr>
        <w:t>.</w:t>
      </w:r>
      <w:r w:rsidR="003701C9">
        <w:rPr>
          <w:rFonts w:ascii="Times New Roman" w:hAnsi="Times New Roman" w:cs="Times New Roman"/>
          <w:sz w:val="28"/>
          <w:szCs w:val="28"/>
        </w:rPr>
        <w:t xml:space="preserve"> Автореф. дис. … канд. ист. наук.  Нальчик, 2004. 24</w:t>
      </w:r>
      <w:r w:rsidR="003701C9" w:rsidRPr="006C0BD6">
        <w:rPr>
          <w:rFonts w:ascii="Times New Roman" w:hAnsi="Times New Roman" w:cs="Times New Roman"/>
          <w:sz w:val="28"/>
          <w:szCs w:val="28"/>
        </w:rPr>
        <w:t xml:space="preserve"> с.</w:t>
      </w:r>
    </w:p>
    <w:p w:rsidR="00CA4AEE" w:rsidRPr="006C0BD6" w:rsidRDefault="00CA4AEE" w:rsidP="00CA4AEE">
      <w:pPr>
        <w:spacing w:after="0" w:line="360" w:lineRule="auto"/>
        <w:jc w:val="both"/>
        <w:rPr>
          <w:rFonts w:ascii="Times New Roman" w:hAnsi="Times New Roman" w:cs="Times New Roman"/>
          <w:b/>
          <w:i/>
          <w:color w:val="000000" w:themeColor="text1"/>
          <w:sz w:val="28"/>
          <w:szCs w:val="28"/>
          <w:shd w:val="clear" w:color="auto" w:fill="FFFFFF"/>
        </w:rPr>
      </w:pPr>
      <w:r w:rsidRPr="003701C9">
        <w:rPr>
          <w:rFonts w:ascii="Times New Roman" w:hAnsi="Times New Roman" w:cs="Times New Roman"/>
          <w:b/>
          <w:color w:val="000000"/>
          <w:sz w:val="28"/>
          <w:szCs w:val="28"/>
        </w:rPr>
        <w:lastRenderedPageBreak/>
        <w:t>Кучуберия 1967:</w:t>
      </w:r>
      <w:r w:rsidRPr="006C0BD6">
        <w:rPr>
          <w:rFonts w:ascii="Times New Roman" w:hAnsi="Times New Roman" w:cs="Times New Roman"/>
          <w:b/>
          <w:i/>
          <w:color w:val="000000"/>
          <w:sz w:val="28"/>
          <w:szCs w:val="28"/>
        </w:rPr>
        <w:t xml:space="preserve"> </w:t>
      </w:r>
      <w:r w:rsidRPr="006C0BD6">
        <w:rPr>
          <w:rFonts w:ascii="Times New Roman" w:hAnsi="Times New Roman" w:cs="Times New Roman"/>
          <w:color w:val="000000"/>
          <w:sz w:val="28"/>
          <w:szCs w:val="28"/>
        </w:rPr>
        <w:t xml:space="preserve">Кучуберия Л.Е. К вопросу о развитии брачных обычаев и свадебной обрядности абхазов. Современное абхазское село. Этнографические очерки. Тбилиси, 1967. </w:t>
      </w:r>
    </w:p>
    <w:p w:rsidR="00CA4AEE" w:rsidRPr="006C0BD6" w:rsidRDefault="00CA4AEE" w:rsidP="00CA4AEE">
      <w:pPr>
        <w:spacing w:after="0" w:line="360" w:lineRule="auto"/>
        <w:jc w:val="both"/>
        <w:rPr>
          <w:rFonts w:ascii="Times New Roman" w:hAnsi="Times New Roman" w:cs="Times New Roman"/>
          <w:b/>
          <w:i/>
          <w:sz w:val="28"/>
        </w:rPr>
      </w:pPr>
      <w:r w:rsidRPr="003701C9">
        <w:rPr>
          <w:rFonts w:ascii="Times New Roman" w:hAnsi="Times New Roman" w:cs="Times New Roman"/>
          <w:b/>
          <w:sz w:val="28"/>
        </w:rPr>
        <w:t>Левочкина 1998:</w:t>
      </w:r>
      <w:r w:rsidRPr="006C0BD6">
        <w:rPr>
          <w:rFonts w:ascii="Times New Roman" w:hAnsi="Times New Roman" w:cs="Times New Roman"/>
          <w:b/>
          <w:i/>
          <w:sz w:val="28"/>
        </w:rPr>
        <w:t xml:space="preserve"> </w:t>
      </w:r>
      <w:r w:rsidRPr="006C0BD6">
        <w:rPr>
          <w:rFonts w:ascii="Times New Roman" w:hAnsi="Times New Roman" w:cs="Times New Roman"/>
          <w:sz w:val="28"/>
        </w:rPr>
        <w:t>Левочкина Н.А. Традиционная народная хореография Сибирских татар Барабинской степи и Омского Прииртышья /конец Х</w:t>
      </w:r>
      <w:r w:rsidRPr="006C0BD6">
        <w:rPr>
          <w:rFonts w:ascii="Times New Roman" w:hAnsi="Times New Roman" w:cs="Times New Roman"/>
          <w:sz w:val="28"/>
          <w:lang w:val="en-US"/>
        </w:rPr>
        <w:t>I</w:t>
      </w:r>
      <w:r w:rsidRPr="006C0BD6">
        <w:rPr>
          <w:rFonts w:ascii="Times New Roman" w:hAnsi="Times New Roman" w:cs="Times New Roman"/>
          <w:sz w:val="28"/>
        </w:rPr>
        <w:t>Х – 1 половина ХХ вв./ Дис... к.и.н. Новосибирск, 1998. 26 с.</w:t>
      </w:r>
    </w:p>
    <w:p w:rsidR="00CA4AEE" w:rsidRPr="007847CB" w:rsidRDefault="00CA4AEE" w:rsidP="00CA4AEE">
      <w:pPr>
        <w:spacing w:after="0" w:line="360" w:lineRule="auto"/>
        <w:jc w:val="both"/>
        <w:rPr>
          <w:rFonts w:ascii="Times New Roman" w:hAnsi="Times New Roman" w:cs="Times New Roman"/>
          <w:sz w:val="28"/>
        </w:rPr>
      </w:pPr>
      <w:r w:rsidRPr="003701C9">
        <w:rPr>
          <w:rFonts w:ascii="Times New Roman" w:hAnsi="Times New Roman" w:cs="Times New Roman"/>
          <w:b/>
          <w:sz w:val="28"/>
        </w:rPr>
        <w:t>Сангулия 2020:</w:t>
      </w:r>
      <w:r w:rsidRPr="006C0BD6">
        <w:rPr>
          <w:rFonts w:ascii="Times New Roman" w:hAnsi="Times New Roman" w:cs="Times New Roman"/>
          <w:b/>
          <w:i/>
          <w:sz w:val="28"/>
        </w:rPr>
        <w:t xml:space="preserve"> </w:t>
      </w:r>
      <w:r w:rsidRPr="006C0BD6">
        <w:rPr>
          <w:rFonts w:ascii="Times New Roman" w:hAnsi="Times New Roman" w:cs="Times New Roman"/>
          <w:sz w:val="28"/>
        </w:rPr>
        <w:t>Сангулия Э.В. Абхазская свадьба: традиции и новации. Дис… к.и.н.. Сухум, 2020. 27 с.</w:t>
      </w:r>
    </w:p>
    <w:p w:rsidR="00CA4AEE" w:rsidRDefault="00CA4AEE" w:rsidP="00CA4AEE">
      <w:pPr>
        <w:spacing w:line="360" w:lineRule="auto"/>
        <w:jc w:val="both"/>
      </w:pPr>
    </w:p>
    <w:p w:rsidR="00CA4AEE" w:rsidRDefault="00CA4AEE" w:rsidP="00CA4AEE"/>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p w:rsidR="00590DB3" w:rsidRDefault="00590DB3"/>
    <w:sectPr w:rsidR="00590DB3" w:rsidSect="00155EB2">
      <w:footerReference w:type="default" r:id="rId48"/>
      <w:footnotePr>
        <w:numRestart w:val="eachPage"/>
      </w:footnotePr>
      <w:pgSz w:w="12240" w:h="15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E22" w:rsidRDefault="00D50E22" w:rsidP="00CA4AEE">
      <w:pPr>
        <w:spacing w:after="0" w:line="240" w:lineRule="auto"/>
      </w:pPr>
      <w:r>
        <w:separator/>
      </w:r>
    </w:p>
  </w:endnote>
  <w:endnote w:type="continuationSeparator" w:id="0">
    <w:p w:rsidR="00D50E22" w:rsidRDefault="00D50E22" w:rsidP="00CA4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Gothic"/>
    <w:panose1 w:val="00000000000000000000"/>
    <w:charset w:val="00"/>
    <w:family w:val="roman"/>
    <w:notTrueType/>
    <w:pitch w:val="default"/>
  </w:font>
  <w:font w:name="YS Text">
    <w:altName w:val="Times New Roman"/>
    <w:panose1 w:val="00000000000000000000"/>
    <w:charset w:val="00"/>
    <w:family w:val="roman"/>
    <w:notTrueType/>
    <w:pitch w:val="default"/>
  </w:font>
  <w:font w:name="Times New Roman Abkh">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Abkh">
    <w:panose1 w:val="020B0604020202020204"/>
    <w:charset w:val="CC"/>
    <w:family w:val="swiss"/>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917170"/>
      <w:docPartObj>
        <w:docPartGallery w:val="Page Numbers (Bottom of Page)"/>
        <w:docPartUnique/>
      </w:docPartObj>
    </w:sdtPr>
    <w:sdtContent>
      <w:p w:rsidR="000F1675" w:rsidRDefault="000F1675">
        <w:pPr>
          <w:pStyle w:val="af"/>
          <w:jc w:val="right"/>
        </w:pPr>
        <w:r>
          <w:fldChar w:fldCharType="begin"/>
        </w:r>
        <w:r>
          <w:instrText>PAGE   \* MERGEFORMAT</w:instrText>
        </w:r>
        <w:r>
          <w:fldChar w:fldCharType="separate"/>
        </w:r>
        <w:r w:rsidR="00395772">
          <w:rPr>
            <w:noProof/>
          </w:rPr>
          <w:t>152</w:t>
        </w:r>
        <w:r>
          <w:fldChar w:fldCharType="end"/>
        </w:r>
      </w:p>
    </w:sdtContent>
  </w:sdt>
  <w:p w:rsidR="000F1675" w:rsidRDefault="000F167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E22" w:rsidRDefault="00D50E22" w:rsidP="00CA4AEE">
      <w:pPr>
        <w:spacing w:after="0" w:line="240" w:lineRule="auto"/>
      </w:pPr>
      <w:r>
        <w:separator/>
      </w:r>
    </w:p>
  </w:footnote>
  <w:footnote w:type="continuationSeparator" w:id="0">
    <w:p w:rsidR="00D50E22" w:rsidRDefault="00D50E22" w:rsidP="00CA4AEE">
      <w:pPr>
        <w:spacing w:after="0" w:line="240" w:lineRule="auto"/>
      </w:pPr>
      <w:r>
        <w:continuationSeparator/>
      </w:r>
    </w:p>
  </w:footnote>
  <w:footnote w:id="1">
    <w:p w:rsidR="000F1675" w:rsidRPr="004D4A2E" w:rsidRDefault="000F1675" w:rsidP="00CA4AEE">
      <w:pPr>
        <w:pStyle w:val="a4"/>
        <w:rPr>
          <w:rFonts w:ascii="Times New Roman" w:hAnsi="Times New Roman" w:cs="Times New Roman"/>
        </w:rPr>
      </w:pPr>
      <w:r w:rsidRPr="004D4A2E">
        <w:rPr>
          <w:rStyle w:val="a6"/>
          <w:rFonts w:ascii="Times New Roman" w:hAnsi="Times New Roman" w:cs="Times New Roman"/>
        </w:rPr>
        <w:footnoteRef/>
      </w:r>
      <w:r w:rsidRPr="004D4A2E">
        <w:rPr>
          <w:rFonts w:ascii="Times New Roman" w:hAnsi="Times New Roman" w:cs="Times New Roman"/>
        </w:rPr>
        <w:t xml:space="preserve"> Исключением является бой самки с целью защиты своего  потомства.</w:t>
      </w:r>
    </w:p>
  </w:footnote>
  <w:footnote w:id="2">
    <w:p w:rsidR="000F1675" w:rsidRPr="00EC0981" w:rsidRDefault="000F1675" w:rsidP="00CA4AEE">
      <w:pPr>
        <w:pStyle w:val="a4"/>
        <w:rPr>
          <w:rFonts w:ascii="Times New Roman" w:hAnsi="Times New Roman" w:cs="Times New Roman"/>
        </w:rPr>
      </w:pPr>
      <w:r w:rsidRPr="00D116B5">
        <w:rPr>
          <w:rStyle w:val="a6"/>
          <w:rFonts w:ascii="Times New Roman" w:hAnsi="Times New Roman" w:cs="Times New Roman"/>
          <w:sz w:val="18"/>
        </w:rPr>
        <w:footnoteRef/>
      </w:r>
      <w:proofErr w:type="gramStart"/>
      <w:r w:rsidRPr="00EC0981">
        <w:rPr>
          <w:rFonts w:ascii="Times New Roman" w:hAnsi="Times New Roman" w:cs="Times New Roman"/>
          <w:bCs/>
          <w:szCs w:val="28"/>
          <w:lang w:val="en-US"/>
        </w:rPr>
        <w:t>VI</w:t>
      </w:r>
      <w:r w:rsidRPr="00EC0981">
        <w:rPr>
          <w:rFonts w:ascii="Times New Roman" w:hAnsi="Times New Roman" w:cs="Times New Roman"/>
          <w:bCs/>
          <w:szCs w:val="28"/>
        </w:rPr>
        <w:t xml:space="preserve"> позицию ног, также называют подготовительной.</w:t>
      </w:r>
      <w:proofErr w:type="gramEnd"/>
    </w:p>
  </w:footnote>
  <w:footnote w:id="3">
    <w:p w:rsidR="000F1675" w:rsidRDefault="000F1675" w:rsidP="00CA4AEE">
      <w:pPr>
        <w:pStyle w:val="a4"/>
      </w:pPr>
      <w:r>
        <w:rPr>
          <w:rStyle w:val="a6"/>
        </w:rPr>
        <w:footnoteRef/>
      </w:r>
      <w:r>
        <w:t xml:space="preserve"> </w:t>
      </w:r>
      <w:r w:rsidRPr="003309F6">
        <w:rPr>
          <w:rFonts w:ascii="Times New Roman" w:hAnsi="Times New Roman" w:cs="Times New Roman"/>
        </w:rPr>
        <w:t xml:space="preserve">Противоход – </w:t>
      </w:r>
      <w:proofErr w:type="gramStart"/>
      <w:r w:rsidRPr="003309F6">
        <w:rPr>
          <w:rFonts w:ascii="Times New Roman" w:hAnsi="Times New Roman" w:cs="Times New Roman"/>
        </w:rPr>
        <w:t>движение</w:t>
      </w:r>
      <w:proofErr w:type="gramEnd"/>
      <w:r w:rsidRPr="003309F6">
        <w:rPr>
          <w:rFonts w:ascii="Times New Roman" w:hAnsi="Times New Roman" w:cs="Times New Roman"/>
        </w:rPr>
        <w:t xml:space="preserve"> </w:t>
      </w:r>
      <w:r>
        <w:rPr>
          <w:rFonts w:ascii="Times New Roman" w:hAnsi="Times New Roman" w:cs="Times New Roman"/>
        </w:rPr>
        <w:t xml:space="preserve">направленное </w:t>
      </w:r>
      <w:r w:rsidRPr="003309F6">
        <w:rPr>
          <w:rFonts w:ascii="Times New Roman" w:hAnsi="Times New Roman" w:cs="Times New Roman"/>
        </w:rPr>
        <w:t>в обратную сторону</w:t>
      </w:r>
      <w:r>
        <w:t xml:space="preserve"> </w:t>
      </w:r>
    </w:p>
  </w:footnote>
  <w:footnote w:id="4">
    <w:p w:rsidR="000F1675" w:rsidRPr="009F1AFC" w:rsidRDefault="000F1675" w:rsidP="00CA4AEE">
      <w:pPr>
        <w:pStyle w:val="a4"/>
        <w:rPr>
          <w:rFonts w:ascii="Times New Roman" w:hAnsi="Times New Roman" w:cs="Times New Roman"/>
        </w:rPr>
      </w:pPr>
      <w:r w:rsidRPr="009F1AFC">
        <w:rPr>
          <w:rStyle w:val="a6"/>
          <w:rFonts w:ascii="Times New Roman" w:hAnsi="Times New Roman" w:cs="Times New Roman"/>
        </w:rPr>
        <w:footnoteRef/>
      </w:r>
      <w:r w:rsidRPr="009F1AFC">
        <w:rPr>
          <w:rFonts w:ascii="Times New Roman" w:hAnsi="Times New Roman" w:cs="Times New Roman"/>
        </w:rPr>
        <w:t xml:space="preserve"> Данный термин применяется, исключительно, для обозначения наклонов со стороны в сторону.</w:t>
      </w:r>
    </w:p>
  </w:footnote>
  <w:footnote w:id="5">
    <w:p w:rsidR="000F1675" w:rsidRPr="00DB1EB6" w:rsidRDefault="000F1675" w:rsidP="00CA4AEE">
      <w:pPr>
        <w:pStyle w:val="a4"/>
        <w:rPr>
          <w:rFonts w:ascii="Times New Roman" w:hAnsi="Times New Roman" w:cs="Times New Roman"/>
        </w:rPr>
      </w:pPr>
      <w:r w:rsidRPr="00DB1EB6">
        <w:rPr>
          <w:rStyle w:val="a6"/>
          <w:rFonts w:ascii="Times New Roman" w:hAnsi="Times New Roman" w:cs="Times New Roman"/>
        </w:rPr>
        <w:footnoteRef/>
      </w:r>
      <w:r w:rsidRPr="00DB1EB6">
        <w:rPr>
          <w:rFonts w:ascii="Times New Roman" w:hAnsi="Times New Roman" w:cs="Times New Roman"/>
        </w:rPr>
        <w:t xml:space="preserve"> Некое изменение хореографической лексики, которая уже использовалась.</w:t>
      </w:r>
    </w:p>
  </w:footnote>
  <w:footnote w:id="6">
    <w:p w:rsidR="000F1675" w:rsidRDefault="000F1675" w:rsidP="00CA4AEE">
      <w:pPr>
        <w:pStyle w:val="a4"/>
      </w:pPr>
      <w:r w:rsidRPr="00DB1EB6">
        <w:rPr>
          <w:rStyle w:val="a6"/>
          <w:rFonts w:ascii="Times New Roman" w:hAnsi="Times New Roman" w:cs="Times New Roman"/>
        </w:rPr>
        <w:footnoteRef/>
      </w:r>
      <w:r w:rsidRPr="00DB1EB6">
        <w:rPr>
          <w:rFonts w:ascii="Times New Roman" w:hAnsi="Times New Roman" w:cs="Times New Roman"/>
        </w:rPr>
        <w:t xml:space="preserve"> Соединение нескольких движений.</w:t>
      </w:r>
      <w:r>
        <w:t xml:space="preserve"> </w:t>
      </w:r>
    </w:p>
  </w:footnote>
  <w:footnote w:id="7">
    <w:p w:rsidR="000F1675" w:rsidRDefault="000F1675" w:rsidP="00CA4AEE">
      <w:pPr>
        <w:pStyle w:val="a4"/>
        <w:jc w:val="both"/>
      </w:pPr>
      <w:r>
        <w:rPr>
          <w:rStyle w:val="a6"/>
        </w:rPr>
        <w:footnoteRef/>
      </w:r>
      <w:r>
        <w:t xml:space="preserve"> </w:t>
      </w:r>
      <w:r w:rsidRPr="00E81EEA">
        <w:rPr>
          <w:rFonts w:ascii="Times New Roman" w:hAnsi="Times New Roman" w:cs="Times New Roman"/>
        </w:rPr>
        <w:t>Движение вверх ноги, схоже с  кручением педалей в обратном направлении – снизу вверх.</w:t>
      </w:r>
      <w:r>
        <w:t xml:space="preserve"> </w:t>
      </w:r>
    </w:p>
  </w:footnote>
  <w:footnote w:id="8">
    <w:p w:rsidR="000F1675" w:rsidRDefault="000F1675" w:rsidP="00CA4AEE">
      <w:pPr>
        <w:pStyle w:val="a4"/>
      </w:pPr>
      <w:r>
        <w:rPr>
          <w:rStyle w:val="a6"/>
        </w:rPr>
        <w:footnoteRef/>
      </w:r>
      <w:r>
        <w:t xml:space="preserve"> </w:t>
      </w:r>
      <w:proofErr w:type="gramStart"/>
      <w:r w:rsidRPr="004B79D1">
        <w:t xml:space="preserve">Закон драматургии состоит из пяти частей: </w:t>
      </w:r>
      <w:r w:rsidRPr="004B79D1">
        <w:rPr>
          <w:i/>
        </w:rPr>
        <w:t>- экспозиции</w:t>
      </w:r>
      <w:r w:rsidRPr="004B79D1">
        <w:t xml:space="preserve"> (знакомство с народностью, временем и местом исполнения,</w:t>
      </w:r>
      <w:r>
        <w:t xml:space="preserve"> </w:t>
      </w:r>
      <w:r w:rsidRPr="004B79D1">
        <w:t xml:space="preserve">жанром);  </w:t>
      </w:r>
      <w:r w:rsidRPr="004B79D1">
        <w:rPr>
          <w:i/>
        </w:rPr>
        <w:t>- завязки</w:t>
      </w:r>
      <w:r w:rsidRPr="004B79D1">
        <w:t xml:space="preserve"> (размещение танцующих на сцене, усложнение техники, начало действия); </w:t>
      </w:r>
      <w:r w:rsidRPr="004B79D1">
        <w:rPr>
          <w:i/>
        </w:rPr>
        <w:t>- развития действия</w:t>
      </w:r>
      <w:r w:rsidRPr="004B79D1">
        <w:t xml:space="preserve"> (усложнение рисунка и техники, подведение к кульминации); </w:t>
      </w:r>
      <w:r w:rsidRPr="004B79D1">
        <w:rPr>
          <w:i/>
        </w:rPr>
        <w:t>- кульминации</w:t>
      </w:r>
      <w:r w:rsidRPr="004B79D1">
        <w:t xml:space="preserve"> (высшая ступень развития действия – апогей); </w:t>
      </w:r>
      <w:r w:rsidRPr="004B79D1">
        <w:rPr>
          <w:i/>
        </w:rPr>
        <w:t>- развязки</w:t>
      </w:r>
      <w:r w:rsidRPr="004B79D1">
        <w:t xml:space="preserve"> (завершение).</w:t>
      </w:r>
      <w:proofErr w:type="gramEnd"/>
    </w:p>
  </w:footnote>
  <w:footnote w:id="9">
    <w:p w:rsidR="000F1675" w:rsidRDefault="000F1675" w:rsidP="00CA4AEE">
      <w:pPr>
        <w:pStyle w:val="a4"/>
      </w:pPr>
      <w:r>
        <w:rPr>
          <w:rStyle w:val="a6"/>
        </w:rPr>
        <w:footnoteRef/>
      </w:r>
      <w:r>
        <w:t xml:space="preserve"> Абхазы плясали в центре «застывшего» круга образованного зрителями.</w:t>
      </w:r>
    </w:p>
  </w:footnote>
  <w:footnote w:id="10">
    <w:p w:rsidR="000F1675" w:rsidRPr="00790860" w:rsidRDefault="000F1675" w:rsidP="00CA4AEE">
      <w:pPr>
        <w:pStyle w:val="a4"/>
        <w:jc w:val="both"/>
        <w:rPr>
          <w:rFonts w:ascii="Times New Roman" w:hAnsi="Times New Roman" w:cs="Times New Roman"/>
        </w:rPr>
      </w:pPr>
      <w:r w:rsidRPr="00790860">
        <w:rPr>
          <w:rStyle w:val="a6"/>
          <w:rFonts w:ascii="Times New Roman" w:hAnsi="Times New Roman" w:cs="Times New Roman"/>
        </w:rPr>
        <w:footnoteRef/>
      </w:r>
      <w:r w:rsidRPr="00790860">
        <w:rPr>
          <w:rFonts w:ascii="Times New Roman" w:hAnsi="Times New Roman" w:cs="Times New Roman"/>
        </w:rPr>
        <w:t xml:space="preserve"> Проходка – ход (с правой ноги) в правую сторону по кругу,  которым исполнитель выходит на танец. Абхазские традиционные танцы в своем большинстве начинаются с проходки.</w:t>
      </w:r>
    </w:p>
  </w:footnote>
  <w:footnote w:id="11">
    <w:p w:rsidR="000F1675" w:rsidRDefault="000F1675" w:rsidP="00CA4AEE">
      <w:pPr>
        <w:pStyle w:val="a4"/>
      </w:pPr>
      <w:r>
        <w:rPr>
          <w:rStyle w:val="a6"/>
        </w:rPr>
        <w:footnoteRef/>
      </w:r>
      <w:r>
        <w:t xml:space="preserve"> </w:t>
      </w:r>
      <w:r w:rsidRPr="00A333E1">
        <w:rPr>
          <w:rFonts w:ascii="Times New Roman" w:hAnsi="Times New Roman" w:cs="Times New Roman"/>
        </w:rPr>
        <w:t>Почитание животных</w:t>
      </w:r>
    </w:p>
  </w:footnote>
  <w:footnote w:id="12">
    <w:p w:rsidR="000F1675" w:rsidRDefault="000F1675" w:rsidP="00CA4AEE">
      <w:pPr>
        <w:pStyle w:val="a4"/>
      </w:pPr>
      <w:r>
        <w:rPr>
          <w:rStyle w:val="a6"/>
        </w:rPr>
        <w:footnoteRef/>
      </w:r>
      <w:r>
        <w:t xml:space="preserve"> </w:t>
      </w:r>
      <w:r w:rsidRPr="00C67112">
        <w:rPr>
          <w:rFonts w:ascii="Times New Roman" w:hAnsi="Times New Roman" w:cs="Times New Roman"/>
        </w:rPr>
        <w:t>Начало сельскохозяйственных работ в Абхазии приходится на конец апреля, начало мая, а завершение - на конец ноября.</w:t>
      </w:r>
    </w:p>
  </w:footnote>
  <w:footnote w:id="13">
    <w:p w:rsidR="000F1675" w:rsidRDefault="000F1675" w:rsidP="00CA4AEE">
      <w:pPr>
        <w:pStyle w:val="a4"/>
      </w:pPr>
      <w:r>
        <w:rPr>
          <w:rStyle w:val="a6"/>
        </w:rPr>
        <w:footnoteRef/>
      </w:r>
      <w:r>
        <w:t xml:space="preserve"> </w:t>
      </w:r>
      <w:r w:rsidRPr="00714FBF">
        <w:rPr>
          <w:rFonts w:ascii="Times New Roman" w:hAnsi="Times New Roman" w:cs="Times New Roman"/>
        </w:rPr>
        <w:t>В 1810 г. Абхазия входит в состав Российской Империи, начинается насильственная депортации абхазов в Османскую империю.</w:t>
      </w:r>
    </w:p>
  </w:footnote>
  <w:footnote w:id="14">
    <w:p w:rsidR="000F1675" w:rsidRDefault="000F1675" w:rsidP="00CA4AEE">
      <w:pPr>
        <w:pStyle w:val="a4"/>
      </w:pPr>
      <w:r>
        <w:rPr>
          <w:rStyle w:val="a6"/>
        </w:rPr>
        <w:footnoteRef/>
      </w:r>
      <w:r>
        <w:t xml:space="preserve"> </w:t>
      </w:r>
      <w:r w:rsidRPr="001A61C7">
        <w:rPr>
          <w:rFonts w:ascii="Times New Roman" w:hAnsi="Times New Roman" w:cs="Times New Roman"/>
        </w:rPr>
        <w:t>Иааирума в основном исполнялся группой, однако, исполнение соло, также имели место быть.</w:t>
      </w:r>
    </w:p>
  </w:footnote>
  <w:footnote w:id="15">
    <w:p w:rsidR="000F1675" w:rsidRDefault="000F1675"/>
    <w:p w:rsidR="000F1675" w:rsidRDefault="000F1675" w:rsidP="00CA4AEE">
      <w:pPr>
        <w:pStyle w:val="a4"/>
      </w:pPr>
    </w:p>
  </w:footnote>
  <w:footnote w:id="16">
    <w:p w:rsidR="000F1675" w:rsidRPr="00416FE8" w:rsidRDefault="000F1675" w:rsidP="00CA4AEE">
      <w:pPr>
        <w:pStyle w:val="a4"/>
        <w:rPr>
          <w:rFonts w:ascii="Times New Roman" w:hAnsi="Times New Roman" w:cs="Times New Roman"/>
        </w:rPr>
      </w:pPr>
      <w:r>
        <w:rPr>
          <w:rStyle w:val="a6"/>
        </w:rPr>
        <w:footnoteRef/>
      </w:r>
      <w:r>
        <w:t xml:space="preserve"> </w:t>
      </w:r>
      <w:r w:rsidRPr="00416FE8">
        <w:rPr>
          <w:rFonts w:ascii="Times New Roman" w:hAnsi="Times New Roman" w:cs="Times New Roman"/>
        </w:rPr>
        <w:t>Существует немалое количество вариаций текста песни.</w:t>
      </w:r>
    </w:p>
  </w:footnote>
  <w:footnote w:id="17">
    <w:p w:rsidR="000F1675" w:rsidRPr="00F4272B" w:rsidRDefault="000F1675" w:rsidP="00CA4AEE">
      <w:pPr>
        <w:pStyle w:val="a4"/>
        <w:jc w:val="both"/>
        <w:rPr>
          <w:rFonts w:ascii="Times New Roman" w:hAnsi="Times New Roman" w:cs="Times New Roman"/>
        </w:rPr>
      </w:pPr>
      <w:r w:rsidRPr="00F4272B">
        <w:rPr>
          <w:rStyle w:val="a6"/>
          <w:rFonts w:ascii="Times New Roman" w:hAnsi="Times New Roman" w:cs="Times New Roman"/>
        </w:rPr>
        <w:footnoteRef/>
      </w:r>
      <w:r w:rsidRPr="00F4272B">
        <w:rPr>
          <w:rFonts w:ascii="Times New Roman" w:hAnsi="Times New Roman" w:cs="Times New Roman"/>
        </w:rPr>
        <w:t xml:space="preserve"> Святой Витт – мученик, который был убит в 303 г. в результате гонений христиан в Римской империи.</w:t>
      </w:r>
    </w:p>
  </w:footnote>
  <w:footnote w:id="18">
    <w:p w:rsidR="000F1675" w:rsidRDefault="000F1675" w:rsidP="00CA4AEE">
      <w:pPr>
        <w:pStyle w:val="a4"/>
        <w:jc w:val="both"/>
      </w:pPr>
      <w:r w:rsidRPr="00F4272B">
        <w:rPr>
          <w:rStyle w:val="a6"/>
          <w:rFonts w:ascii="Times New Roman" w:hAnsi="Times New Roman" w:cs="Times New Roman"/>
        </w:rPr>
        <w:footnoteRef/>
      </w:r>
      <w:r w:rsidRPr="00F4272B">
        <w:rPr>
          <w:rFonts w:ascii="Times New Roman" w:hAnsi="Times New Roman" w:cs="Times New Roman"/>
        </w:rPr>
        <w:t xml:space="preserve"> «Хорея – (от греч. choreia– пляска), (виттова пляска), быстрые непроизвольные некоординированные движения, подергивание конечностей и т. п.; вид гиперкинеза. Признак органичности, поражения мозга при ревматизме (ревматическая или малая, Х.) либо самостоятельное наследственное заболевание» (СЭС 1983: 1452).</w:t>
      </w:r>
    </w:p>
  </w:footnote>
  <w:footnote w:id="19">
    <w:p w:rsidR="000F1675" w:rsidRDefault="000F1675" w:rsidP="00CA4AEE">
      <w:pPr>
        <w:pStyle w:val="a4"/>
      </w:pPr>
      <w:r>
        <w:rPr>
          <w:rStyle w:val="a6"/>
        </w:rPr>
        <w:footnoteRef/>
      </w:r>
      <w:r>
        <w:t xml:space="preserve"> </w:t>
      </w:r>
      <w:r w:rsidRPr="008364C1">
        <w:rPr>
          <w:rFonts w:ascii="Times New Roman" w:hAnsi="Times New Roman" w:cs="Times New Roman"/>
        </w:rPr>
        <w:t>Такое отношение было приемлемо только по отношению к молодежи. На старшее поколение «выталкивание» не распространялось</w:t>
      </w:r>
    </w:p>
  </w:footnote>
  <w:footnote w:id="20">
    <w:p w:rsidR="000F1675" w:rsidRPr="004A2949" w:rsidRDefault="000F1675" w:rsidP="00CA4AEE">
      <w:pPr>
        <w:spacing w:after="0" w:line="240" w:lineRule="auto"/>
        <w:jc w:val="both"/>
        <w:rPr>
          <w:rFonts w:ascii="Times New Roman" w:hAnsi="Times New Roman" w:cs="Times New Roman"/>
          <w:sz w:val="20"/>
          <w:szCs w:val="20"/>
        </w:rPr>
      </w:pPr>
      <w:r w:rsidRPr="004A2949">
        <w:rPr>
          <w:rStyle w:val="a6"/>
          <w:rFonts w:ascii="Times New Roman" w:hAnsi="Times New Roman" w:cs="Times New Roman"/>
        </w:rPr>
        <w:footnoteRef/>
      </w:r>
      <w:r w:rsidRPr="004A2949">
        <w:rPr>
          <w:rFonts w:ascii="Times New Roman" w:hAnsi="Times New Roman" w:cs="Times New Roman"/>
          <w:sz w:val="20"/>
          <w:szCs w:val="20"/>
        </w:rPr>
        <w:t xml:space="preserve"> </w:t>
      </w:r>
      <w:proofErr w:type="gramStart"/>
      <w:r w:rsidRPr="004A2949">
        <w:rPr>
          <w:rFonts w:ascii="Times New Roman" w:hAnsi="Times New Roman" w:cs="Times New Roman"/>
          <w:sz w:val="20"/>
          <w:szCs w:val="20"/>
        </w:rPr>
        <w:t>Проходка – продвижение танцующего по кругу.</w:t>
      </w:r>
      <w:proofErr w:type="gramEnd"/>
      <w:r w:rsidRPr="004A2949">
        <w:rPr>
          <w:rFonts w:ascii="Times New Roman" w:hAnsi="Times New Roman" w:cs="Times New Roman"/>
          <w:sz w:val="20"/>
          <w:szCs w:val="20"/>
        </w:rPr>
        <w:t xml:space="preserve"> Абхазские традиционные танцы в своем большинстве начинаются с проходки.</w:t>
      </w:r>
    </w:p>
  </w:footnote>
  <w:footnote w:id="21">
    <w:p w:rsidR="000F1675" w:rsidRDefault="000F1675" w:rsidP="00CA4AEE">
      <w:pPr>
        <w:pStyle w:val="a4"/>
        <w:jc w:val="both"/>
      </w:pPr>
      <w:r w:rsidRPr="004A2949">
        <w:rPr>
          <w:rStyle w:val="a6"/>
          <w:rFonts w:ascii="Times New Roman" w:hAnsi="Times New Roman" w:cs="Times New Roman"/>
        </w:rPr>
        <w:footnoteRef/>
      </w:r>
      <w:r w:rsidRPr="004A2949">
        <w:rPr>
          <w:rFonts w:ascii="Times New Roman" w:hAnsi="Times New Roman" w:cs="Times New Roman"/>
        </w:rPr>
        <w:t xml:space="preserve"> Выходка – манера исполнения. Выход в круг и исполнение какого-либо движения на месте</w:t>
      </w:r>
    </w:p>
  </w:footnote>
  <w:footnote w:id="22">
    <w:p w:rsidR="000F1675" w:rsidRDefault="000F1675" w:rsidP="00CA4AEE">
      <w:pPr>
        <w:pStyle w:val="a4"/>
      </w:pPr>
      <w:r>
        <w:rPr>
          <w:rStyle w:val="a6"/>
        </w:rPr>
        <w:footnoteRef/>
      </w:r>
      <w:r>
        <w:t xml:space="preserve"> </w:t>
      </w:r>
      <w:proofErr w:type="gramStart"/>
      <w:r w:rsidRPr="00E25165">
        <w:rPr>
          <w:rFonts w:ascii="Times New Roman" w:hAnsi="Times New Roman" w:cs="Times New Roman"/>
          <w:szCs w:val="24"/>
        </w:rPr>
        <w:t>Dos</w:t>
      </w:r>
      <w:proofErr w:type="gramEnd"/>
      <w:r w:rsidRPr="00E25165">
        <w:rPr>
          <w:rFonts w:ascii="Times New Roman" w:hAnsi="Times New Roman" w:cs="Times New Roman"/>
          <w:szCs w:val="24"/>
        </w:rPr>
        <w:t xml:space="preserve"> а Dos – франц. спина к спине.</w:t>
      </w:r>
    </w:p>
  </w:footnote>
  <w:footnote w:id="23">
    <w:p w:rsidR="000F1675" w:rsidRPr="00446273" w:rsidRDefault="000F1675" w:rsidP="00CA4AEE">
      <w:pPr>
        <w:pStyle w:val="a4"/>
        <w:jc w:val="both"/>
        <w:rPr>
          <w:rFonts w:ascii="Times New Roman" w:hAnsi="Times New Roman" w:cs="Times New Roman"/>
        </w:rPr>
      </w:pPr>
      <w:r w:rsidRPr="00446273">
        <w:rPr>
          <w:rStyle w:val="a6"/>
          <w:rFonts w:ascii="Times New Roman" w:hAnsi="Times New Roman" w:cs="Times New Roman"/>
        </w:rPr>
        <w:footnoteRef/>
      </w:r>
      <w:r w:rsidRPr="00446273">
        <w:rPr>
          <w:rFonts w:ascii="Times New Roman" w:hAnsi="Times New Roman" w:cs="Times New Roman"/>
        </w:rPr>
        <w:t xml:space="preserve"> Стилизация – сознательный, творческий процесс, при котором костюм подвергается трансформации, обобщению форм, облегчению и упрощению конструкций, отдельные элементы ликвидируются, дополняются или заменяются</w:t>
      </w:r>
    </w:p>
  </w:footnote>
  <w:footnote w:id="24">
    <w:p w:rsidR="000F1675" w:rsidRPr="00446273" w:rsidRDefault="000F1675" w:rsidP="00CA4AEE">
      <w:pPr>
        <w:pStyle w:val="a4"/>
        <w:jc w:val="both"/>
        <w:rPr>
          <w:rFonts w:ascii="Times New Roman" w:hAnsi="Times New Roman" w:cs="Times New Roman"/>
        </w:rPr>
      </w:pPr>
      <w:r w:rsidRPr="00446273">
        <w:rPr>
          <w:rStyle w:val="a6"/>
          <w:rFonts w:ascii="Times New Roman" w:hAnsi="Times New Roman" w:cs="Times New Roman"/>
        </w:rPr>
        <w:footnoteRef/>
      </w:r>
      <w:r w:rsidRPr="00446273">
        <w:rPr>
          <w:rFonts w:ascii="Times New Roman" w:hAnsi="Times New Roman" w:cs="Times New Roman"/>
        </w:rPr>
        <w:t xml:space="preserve"> </w:t>
      </w:r>
      <w:r w:rsidRPr="00446273">
        <w:rPr>
          <w:rFonts w:ascii="Times New Roman" w:hAnsi="Times New Roman" w:cs="Times New Roman"/>
          <w:b/>
          <w:i/>
        </w:rPr>
        <w:t>Аджинджал 1969:</w:t>
      </w:r>
      <w:r w:rsidRPr="00446273">
        <w:rPr>
          <w:rFonts w:ascii="Times New Roman" w:hAnsi="Times New Roman" w:cs="Times New Roman"/>
        </w:rPr>
        <w:t xml:space="preserve"> Аджинджал И. А. Из этнографии Абхазии (материалы и исследования). Сухуми: Алашара, 1969. </w:t>
      </w:r>
      <w:r w:rsidRPr="00446273">
        <w:rPr>
          <w:rFonts w:ascii="Times New Roman" w:hAnsi="Times New Roman" w:cs="Times New Roman"/>
          <w:b/>
          <w:i/>
        </w:rPr>
        <w:t xml:space="preserve"> Малия, Акаба 1982:</w:t>
      </w:r>
      <w:r w:rsidRPr="00446273">
        <w:rPr>
          <w:rFonts w:ascii="Times New Roman" w:hAnsi="Times New Roman" w:cs="Times New Roman"/>
        </w:rPr>
        <w:t xml:space="preserve"> Малия Е. М., Акаба Л. Х. Одежда и жилище абхазов (Материалы для историко-этнографического атласа Грузии). Тбилиси: Мецниереба, 1982.  </w:t>
      </w:r>
      <w:r w:rsidRPr="00446273">
        <w:rPr>
          <w:rFonts w:ascii="Times New Roman" w:hAnsi="Times New Roman" w:cs="Times New Roman"/>
          <w:b/>
          <w:i/>
        </w:rPr>
        <w:t>Малия 1985:</w:t>
      </w:r>
      <w:r w:rsidRPr="00446273">
        <w:rPr>
          <w:rFonts w:ascii="Times New Roman" w:hAnsi="Times New Roman" w:cs="Times New Roman"/>
        </w:rPr>
        <w:t xml:space="preserve"> Малия Е. М. Украшение одежды у абхазов. Сухуми: Алашара, 1985.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A57B1"/>
    <w:multiLevelType w:val="hybridMultilevel"/>
    <w:tmpl w:val="E1F03350"/>
    <w:lvl w:ilvl="0" w:tplc="85B4ED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0178E7"/>
    <w:multiLevelType w:val="hybridMultilevel"/>
    <w:tmpl w:val="24367316"/>
    <w:lvl w:ilvl="0" w:tplc="AF5AC648">
      <w:start w:val="1"/>
      <w:numFmt w:val="decimal"/>
      <w:lvlText w:val="%1)"/>
      <w:lvlJc w:val="left"/>
      <w:pPr>
        <w:ind w:left="786" w:hanging="360"/>
      </w:pPr>
      <w:rPr>
        <w:rFonts w:ascii="Times New Roman" w:hAnsi="Times New Roman" w:cs="Times New Roman" w:hint="default"/>
        <w:b/>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161335D"/>
    <w:multiLevelType w:val="hybridMultilevel"/>
    <w:tmpl w:val="CBD667BC"/>
    <w:lvl w:ilvl="0" w:tplc="24986646">
      <w:start w:val="1"/>
      <w:numFmt w:val="decimal"/>
      <w:lvlText w:val="%1)"/>
      <w:lvlJc w:val="left"/>
      <w:pPr>
        <w:ind w:left="502" w:hanging="360"/>
      </w:pPr>
      <w:rPr>
        <w:rFonts w:ascii="Times New Roman" w:hAnsi="Times New Roman" w:cs="Times New Roman"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26AF3039"/>
    <w:multiLevelType w:val="hybridMultilevel"/>
    <w:tmpl w:val="7C4E3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0366F7"/>
    <w:multiLevelType w:val="hybridMultilevel"/>
    <w:tmpl w:val="3294A44A"/>
    <w:lvl w:ilvl="0" w:tplc="8D1035A4">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158"/>
    <w:rsid w:val="00002F5E"/>
    <w:rsid w:val="00003260"/>
    <w:rsid w:val="000035F8"/>
    <w:rsid w:val="00003A36"/>
    <w:rsid w:val="000124E1"/>
    <w:rsid w:val="00014442"/>
    <w:rsid w:val="00014D75"/>
    <w:rsid w:val="0001740D"/>
    <w:rsid w:val="00023497"/>
    <w:rsid w:val="00032AAC"/>
    <w:rsid w:val="00033195"/>
    <w:rsid w:val="00033B7D"/>
    <w:rsid w:val="000355CE"/>
    <w:rsid w:val="00057E7A"/>
    <w:rsid w:val="00062796"/>
    <w:rsid w:val="00072B5C"/>
    <w:rsid w:val="00081B08"/>
    <w:rsid w:val="0008314B"/>
    <w:rsid w:val="00085469"/>
    <w:rsid w:val="00091A6E"/>
    <w:rsid w:val="000964CF"/>
    <w:rsid w:val="000A0358"/>
    <w:rsid w:val="000A188A"/>
    <w:rsid w:val="000A2B28"/>
    <w:rsid w:val="000A500D"/>
    <w:rsid w:val="000B5315"/>
    <w:rsid w:val="000B7349"/>
    <w:rsid w:val="000C026B"/>
    <w:rsid w:val="000D1B6C"/>
    <w:rsid w:val="000E0CEF"/>
    <w:rsid w:val="000E48AF"/>
    <w:rsid w:val="000F1675"/>
    <w:rsid w:val="000F6803"/>
    <w:rsid w:val="0010433B"/>
    <w:rsid w:val="00106E4B"/>
    <w:rsid w:val="00114273"/>
    <w:rsid w:val="001266A7"/>
    <w:rsid w:val="00126D22"/>
    <w:rsid w:val="00142056"/>
    <w:rsid w:val="00145956"/>
    <w:rsid w:val="0015176D"/>
    <w:rsid w:val="00155EB2"/>
    <w:rsid w:val="0016409D"/>
    <w:rsid w:val="00166B37"/>
    <w:rsid w:val="001675C4"/>
    <w:rsid w:val="001731B7"/>
    <w:rsid w:val="00191FD2"/>
    <w:rsid w:val="00195A9D"/>
    <w:rsid w:val="001A6CD9"/>
    <w:rsid w:val="001A7418"/>
    <w:rsid w:val="001B5640"/>
    <w:rsid w:val="001C2BBC"/>
    <w:rsid w:val="001D26FF"/>
    <w:rsid w:val="001E7793"/>
    <w:rsid w:val="001F1BCF"/>
    <w:rsid w:val="00202CB0"/>
    <w:rsid w:val="0020578E"/>
    <w:rsid w:val="00210E57"/>
    <w:rsid w:val="00212252"/>
    <w:rsid w:val="00223BCB"/>
    <w:rsid w:val="002270F9"/>
    <w:rsid w:val="00242BDA"/>
    <w:rsid w:val="00242D9A"/>
    <w:rsid w:val="0025041C"/>
    <w:rsid w:val="00252F7D"/>
    <w:rsid w:val="00265EDA"/>
    <w:rsid w:val="00266DAB"/>
    <w:rsid w:val="00281B8E"/>
    <w:rsid w:val="002831F8"/>
    <w:rsid w:val="002846BA"/>
    <w:rsid w:val="002939F5"/>
    <w:rsid w:val="002C229A"/>
    <w:rsid w:val="002D20AA"/>
    <w:rsid w:val="002D28A0"/>
    <w:rsid w:val="002E3393"/>
    <w:rsid w:val="002F2C84"/>
    <w:rsid w:val="00303A9B"/>
    <w:rsid w:val="003168DB"/>
    <w:rsid w:val="00317A48"/>
    <w:rsid w:val="00321F9B"/>
    <w:rsid w:val="00322C88"/>
    <w:rsid w:val="003375CD"/>
    <w:rsid w:val="003472B9"/>
    <w:rsid w:val="00347AB8"/>
    <w:rsid w:val="00354C68"/>
    <w:rsid w:val="003619CC"/>
    <w:rsid w:val="003701C9"/>
    <w:rsid w:val="0037369D"/>
    <w:rsid w:val="0039090B"/>
    <w:rsid w:val="00391BA0"/>
    <w:rsid w:val="00395772"/>
    <w:rsid w:val="00396775"/>
    <w:rsid w:val="003A0862"/>
    <w:rsid w:val="003B2278"/>
    <w:rsid w:val="003B4750"/>
    <w:rsid w:val="003C01C5"/>
    <w:rsid w:val="003C2FAC"/>
    <w:rsid w:val="003D365C"/>
    <w:rsid w:val="003D441C"/>
    <w:rsid w:val="003D6AFE"/>
    <w:rsid w:val="003E6D5F"/>
    <w:rsid w:val="003E72DB"/>
    <w:rsid w:val="003F0320"/>
    <w:rsid w:val="003F7B03"/>
    <w:rsid w:val="00406FB4"/>
    <w:rsid w:val="004220EC"/>
    <w:rsid w:val="0043598B"/>
    <w:rsid w:val="004410FD"/>
    <w:rsid w:val="00444006"/>
    <w:rsid w:val="00454C2D"/>
    <w:rsid w:val="00454E23"/>
    <w:rsid w:val="004710DD"/>
    <w:rsid w:val="0047368F"/>
    <w:rsid w:val="0047377B"/>
    <w:rsid w:val="00482105"/>
    <w:rsid w:val="004830D7"/>
    <w:rsid w:val="004B12A6"/>
    <w:rsid w:val="004C0AB4"/>
    <w:rsid w:val="004C10BD"/>
    <w:rsid w:val="004C1CCF"/>
    <w:rsid w:val="004C2C9B"/>
    <w:rsid w:val="004D4B41"/>
    <w:rsid w:val="004D6006"/>
    <w:rsid w:val="004E748C"/>
    <w:rsid w:val="004E7AD0"/>
    <w:rsid w:val="004F6939"/>
    <w:rsid w:val="00500CEA"/>
    <w:rsid w:val="005033E8"/>
    <w:rsid w:val="00510084"/>
    <w:rsid w:val="00511298"/>
    <w:rsid w:val="00512E71"/>
    <w:rsid w:val="00515641"/>
    <w:rsid w:val="00517220"/>
    <w:rsid w:val="005234EB"/>
    <w:rsid w:val="005332D5"/>
    <w:rsid w:val="00536233"/>
    <w:rsid w:val="00541C2A"/>
    <w:rsid w:val="00546ABC"/>
    <w:rsid w:val="00560311"/>
    <w:rsid w:val="005609AD"/>
    <w:rsid w:val="00583DD0"/>
    <w:rsid w:val="00590B9B"/>
    <w:rsid w:val="00590DB3"/>
    <w:rsid w:val="00593AB6"/>
    <w:rsid w:val="005A0C09"/>
    <w:rsid w:val="005A1E51"/>
    <w:rsid w:val="005B00DA"/>
    <w:rsid w:val="005B267B"/>
    <w:rsid w:val="005C16EB"/>
    <w:rsid w:val="005C40DB"/>
    <w:rsid w:val="005D0DCD"/>
    <w:rsid w:val="005E3FF9"/>
    <w:rsid w:val="005F5A92"/>
    <w:rsid w:val="005F7AF5"/>
    <w:rsid w:val="00606829"/>
    <w:rsid w:val="00610761"/>
    <w:rsid w:val="00610F3B"/>
    <w:rsid w:val="0061119C"/>
    <w:rsid w:val="006210BD"/>
    <w:rsid w:val="00621DE4"/>
    <w:rsid w:val="00631CA4"/>
    <w:rsid w:val="00632C6A"/>
    <w:rsid w:val="00632FF0"/>
    <w:rsid w:val="0064422A"/>
    <w:rsid w:val="00654F7E"/>
    <w:rsid w:val="00655566"/>
    <w:rsid w:val="0066264D"/>
    <w:rsid w:val="00664C77"/>
    <w:rsid w:val="00664FBA"/>
    <w:rsid w:val="00670741"/>
    <w:rsid w:val="00685AF8"/>
    <w:rsid w:val="0069050A"/>
    <w:rsid w:val="00695982"/>
    <w:rsid w:val="006967A4"/>
    <w:rsid w:val="006A0F62"/>
    <w:rsid w:val="006A47C4"/>
    <w:rsid w:val="006A7158"/>
    <w:rsid w:val="006A7D91"/>
    <w:rsid w:val="006B481D"/>
    <w:rsid w:val="006B7759"/>
    <w:rsid w:val="006C07FB"/>
    <w:rsid w:val="006C0BD6"/>
    <w:rsid w:val="006D72CD"/>
    <w:rsid w:val="006E527B"/>
    <w:rsid w:val="006E68E3"/>
    <w:rsid w:val="006E77DC"/>
    <w:rsid w:val="006F0C59"/>
    <w:rsid w:val="006F37CE"/>
    <w:rsid w:val="006F3EDC"/>
    <w:rsid w:val="00705487"/>
    <w:rsid w:val="00707F2F"/>
    <w:rsid w:val="007146A4"/>
    <w:rsid w:val="0071626E"/>
    <w:rsid w:val="00716996"/>
    <w:rsid w:val="00724764"/>
    <w:rsid w:val="007271B7"/>
    <w:rsid w:val="007520F4"/>
    <w:rsid w:val="007560AB"/>
    <w:rsid w:val="00757503"/>
    <w:rsid w:val="00765289"/>
    <w:rsid w:val="00765B2F"/>
    <w:rsid w:val="00767EB7"/>
    <w:rsid w:val="0077792C"/>
    <w:rsid w:val="00777F3B"/>
    <w:rsid w:val="0078430E"/>
    <w:rsid w:val="00784627"/>
    <w:rsid w:val="00791FC6"/>
    <w:rsid w:val="007A3C77"/>
    <w:rsid w:val="007B44C2"/>
    <w:rsid w:val="007B71AB"/>
    <w:rsid w:val="007C7BAA"/>
    <w:rsid w:val="007D2958"/>
    <w:rsid w:val="007D3140"/>
    <w:rsid w:val="007D3A0C"/>
    <w:rsid w:val="007D72E1"/>
    <w:rsid w:val="007D7ABB"/>
    <w:rsid w:val="007F003E"/>
    <w:rsid w:val="00812068"/>
    <w:rsid w:val="00812F93"/>
    <w:rsid w:val="008452EB"/>
    <w:rsid w:val="00851064"/>
    <w:rsid w:val="00855534"/>
    <w:rsid w:val="00855CD5"/>
    <w:rsid w:val="00862A02"/>
    <w:rsid w:val="008863AF"/>
    <w:rsid w:val="008A0E01"/>
    <w:rsid w:val="008A299C"/>
    <w:rsid w:val="008A3A26"/>
    <w:rsid w:val="008A492B"/>
    <w:rsid w:val="008A4C69"/>
    <w:rsid w:val="008A70CB"/>
    <w:rsid w:val="008B222A"/>
    <w:rsid w:val="008B41DF"/>
    <w:rsid w:val="008C6CF1"/>
    <w:rsid w:val="008D1A6F"/>
    <w:rsid w:val="008F2C8F"/>
    <w:rsid w:val="008F764C"/>
    <w:rsid w:val="0090168F"/>
    <w:rsid w:val="00905030"/>
    <w:rsid w:val="009120F8"/>
    <w:rsid w:val="00913689"/>
    <w:rsid w:val="0092029B"/>
    <w:rsid w:val="00920B9D"/>
    <w:rsid w:val="00924F55"/>
    <w:rsid w:val="009279D9"/>
    <w:rsid w:val="00927A3E"/>
    <w:rsid w:val="00934468"/>
    <w:rsid w:val="00943513"/>
    <w:rsid w:val="00944584"/>
    <w:rsid w:val="00957C01"/>
    <w:rsid w:val="0096034E"/>
    <w:rsid w:val="009735C9"/>
    <w:rsid w:val="00975FBB"/>
    <w:rsid w:val="00984D4B"/>
    <w:rsid w:val="00987753"/>
    <w:rsid w:val="009904C5"/>
    <w:rsid w:val="009908E4"/>
    <w:rsid w:val="009908EE"/>
    <w:rsid w:val="009A5671"/>
    <w:rsid w:val="009B1E84"/>
    <w:rsid w:val="009B28BF"/>
    <w:rsid w:val="009B6BFF"/>
    <w:rsid w:val="009C1561"/>
    <w:rsid w:val="009C1D3D"/>
    <w:rsid w:val="009C2EFC"/>
    <w:rsid w:val="009C4FD5"/>
    <w:rsid w:val="009D6CAF"/>
    <w:rsid w:val="009D7C81"/>
    <w:rsid w:val="009E3D8D"/>
    <w:rsid w:val="009E42E7"/>
    <w:rsid w:val="009F1D0A"/>
    <w:rsid w:val="00A0057D"/>
    <w:rsid w:val="00A064AC"/>
    <w:rsid w:val="00A10CA5"/>
    <w:rsid w:val="00A25480"/>
    <w:rsid w:val="00A26A17"/>
    <w:rsid w:val="00A41A9F"/>
    <w:rsid w:val="00A4276D"/>
    <w:rsid w:val="00A52129"/>
    <w:rsid w:val="00A55628"/>
    <w:rsid w:val="00A64085"/>
    <w:rsid w:val="00A72AAD"/>
    <w:rsid w:val="00A76BE6"/>
    <w:rsid w:val="00A80391"/>
    <w:rsid w:val="00A8047E"/>
    <w:rsid w:val="00A815FE"/>
    <w:rsid w:val="00A853BC"/>
    <w:rsid w:val="00A86FC0"/>
    <w:rsid w:val="00A87CA9"/>
    <w:rsid w:val="00AA2ADA"/>
    <w:rsid w:val="00AA5BA6"/>
    <w:rsid w:val="00AB4D25"/>
    <w:rsid w:val="00AB64F5"/>
    <w:rsid w:val="00AD0200"/>
    <w:rsid w:val="00AD3C33"/>
    <w:rsid w:val="00AD70C5"/>
    <w:rsid w:val="00AE0B82"/>
    <w:rsid w:val="00AE5A2F"/>
    <w:rsid w:val="00B0284C"/>
    <w:rsid w:val="00B068A1"/>
    <w:rsid w:val="00B10775"/>
    <w:rsid w:val="00B161DA"/>
    <w:rsid w:val="00B22CE8"/>
    <w:rsid w:val="00B311A0"/>
    <w:rsid w:val="00B32498"/>
    <w:rsid w:val="00B37F81"/>
    <w:rsid w:val="00B70CD9"/>
    <w:rsid w:val="00B929B7"/>
    <w:rsid w:val="00BA757D"/>
    <w:rsid w:val="00BB609F"/>
    <w:rsid w:val="00BC0913"/>
    <w:rsid w:val="00BC1095"/>
    <w:rsid w:val="00BC3812"/>
    <w:rsid w:val="00BD2F05"/>
    <w:rsid w:val="00BE03A2"/>
    <w:rsid w:val="00BE47EF"/>
    <w:rsid w:val="00BE6EEF"/>
    <w:rsid w:val="00BE747E"/>
    <w:rsid w:val="00BF37E8"/>
    <w:rsid w:val="00BF6034"/>
    <w:rsid w:val="00C01017"/>
    <w:rsid w:val="00C04152"/>
    <w:rsid w:val="00C04310"/>
    <w:rsid w:val="00C04DB6"/>
    <w:rsid w:val="00C1115B"/>
    <w:rsid w:val="00C131DF"/>
    <w:rsid w:val="00C21FE5"/>
    <w:rsid w:val="00C24011"/>
    <w:rsid w:val="00C251C0"/>
    <w:rsid w:val="00C33EEA"/>
    <w:rsid w:val="00C37B53"/>
    <w:rsid w:val="00C41805"/>
    <w:rsid w:val="00C50A84"/>
    <w:rsid w:val="00C54E64"/>
    <w:rsid w:val="00C66127"/>
    <w:rsid w:val="00C6715E"/>
    <w:rsid w:val="00C726D5"/>
    <w:rsid w:val="00C732C5"/>
    <w:rsid w:val="00C75086"/>
    <w:rsid w:val="00C8056F"/>
    <w:rsid w:val="00C81587"/>
    <w:rsid w:val="00C90B75"/>
    <w:rsid w:val="00C948A0"/>
    <w:rsid w:val="00CA30EF"/>
    <w:rsid w:val="00CA4AEE"/>
    <w:rsid w:val="00CA6FF6"/>
    <w:rsid w:val="00CB2CA9"/>
    <w:rsid w:val="00CC39A0"/>
    <w:rsid w:val="00CC6301"/>
    <w:rsid w:val="00CD00B8"/>
    <w:rsid w:val="00CD2754"/>
    <w:rsid w:val="00CD64D1"/>
    <w:rsid w:val="00CE4811"/>
    <w:rsid w:val="00CF58A1"/>
    <w:rsid w:val="00D12D1B"/>
    <w:rsid w:val="00D12D50"/>
    <w:rsid w:val="00D229DC"/>
    <w:rsid w:val="00D22A1C"/>
    <w:rsid w:val="00D3236E"/>
    <w:rsid w:val="00D41C4B"/>
    <w:rsid w:val="00D44BBB"/>
    <w:rsid w:val="00D46850"/>
    <w:rsid w:val="00D46C69"/>
    <w:rsid w:val="00D50E22"/>
    <w:rsid w:val="00D55F2F"/>
    <w:rsid w:val="00D64F46"/>
    <w:rsid w:val="00D65B8F"/>
    <w:rsid w:val="00D6722A"/>
    <w:rsid w:val="00D67FD8"/>
    <w:rsid w:val="00D700A9"/>
    <w:rsid w:val="00D84605"/>
    <w:rsid w:val="00D90A5D"/>
    <w:rsid w:val="00D91CBB"/>
    <w:rsid w:val="00DA75D9"/>
    <w:rsid w:val="00DC0084"/>
    <w:rsid w:val="00DC246E"/>
    <w:rsid w:val="00DC30D7"/>
    <w:rsid w:val="00DD5FDE"/>
    <w:rsid w:val="00DD69E5"/>
    <w:rsid w:val="00DE459A"/>
    <w:rsid w:val="00DF05DD"/>
    <w:rsid w:val="00E11938"/>
    <w:rsid w:val="00E16BC4"/>
    <w:rsid w:val="00E225A1"/>
    <w:rsid w:val="00E373E7"/>
    <w:rsid w:val="00E42B51"/>
    <w:rsid w:val="00E44435"/>
    <w:rsid w:val="00E44DE4"/>
    <w:rsid w:val="00E46C59"/>
    <w:rsid w:val="00E46C72"/>
    <w:rsid w:val="00E5426E"/>
    <w:rsid w:val="00E57F1C"/>
    <w:rsid w:val="00E64702"/>
    <w:rsid w:val="00E7270C"/>
    <w:rsid w:val="00E75CF8"/>
    <w:rsid w:val="00E80D3D"/>
    <w:rsid w:val="00E86556"/>
    <w:rsid w:val="00E87406"/>
    <w:rsid w:val="00E913F7"/>
    <w:rsid w:val="00E94D37"/>
    <w:rsid w:val="00E95A1D"/>
    <w:rsid w:val="00E97BB8"/>
    <w:rsid w:val="00EA2064"/>
    <w:rsid w:val="00EA2309"/>
    <w:rsid w:val="00EB619E"/>
    <w:rsid w:val="00EB7235"/>
    <w:rsid w:val="00EC640C"/>
    <w:rsid w:val="00EC662B"/>
    <w:rsid w:val="00ED3852"/>
    <w:rsid w:val="00EE52BC"/>
    <w:rsid w:val="00F003ED"/>
    <w:rsid w:val="00F03EBC"/>
    <w:rsid w:val="00F048D1"/>
    <w:rsid w:val="00F24F41"/>
    <w:rsid w:val="00F264E8"/>
    <w:rsid w:val="00F27F92"/>
    <w:rsid w:val="00F404C6"/>
    <w:rsid w:val="00F46F47"/>
    <w:rsid w:val="00F478EF"/>
    <w:rsid w:val="00F57B8D"/>
    <w:rsid w:val="00F72106"/>
    <w:rsid w:val="00F7358D"/>
    <w:rsid w:val="00F825E6"/>
    <w:rsid w:val="00F85231"/>
    <w:rsid w:val="00F85327"/>
    <w:rsid w:val="00F872C9"/>
    <w:rsid w:val="00F90429"/>
    <w:rsid w:val="00F9165E"/>
    <w:rsid w:val="00F9166B"/>
    <w:rsid w:val="00F94DF0"/>
    <w:rsid w:val="00F95974"/>
    <w:rsid w:val="00FA264E"/>
    <w:rsid w:val="00FB203E"/>
    <w:rsid w:val="00FC7DA3"/>
    <w:rsid w:val="00FD08BD"/>
    <w:rsid w:val="00FD4499"/>
    <w:rsid w:val="00FD5BD1"/>
    <w:rsid w:val="00FD76A5"/>
    <w:rsid w:val="00FE519F"/>
    <w:rsid w:val="00FE5C7D"/>
    <w:rsid w:val="00FE7BB6"/>
    <w:rsid w:val="00FE7D24"/>
    <w:rsid w:val="00FF0C2F"/>
    <w:rsid w:val="00FF42EB"/>
    <w:rsid w:val="00FF6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AEE"/>
  </w:style>
  <w:style w:type="paragraph" w:styleId="3">
    <w:name w:val="heading 3"/>
    <w:basedOn w:val="a"/>
    <w:link w:val="30"/>
    <w:uiPriority w:val="9"/>
    <w:qFormat/>
    <w:rsid w:val="00CA4A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A4AEE"/>
    <w:rPr>
      <w:rFonts w:ascii="Times New Roman" w:eastAsia="Times New Roman" w:hAnsi="Times New Roman" w:cs="Times New Roman"/>
      <w:b/>
      <w:bCs/>
      <w:sz w:val="27"/>
      <w:szCs w:val="27"/>
      <w:lang w:eastAsia="ru-RU"/>
    </w:rPr>
  </w:style>
  <w:style w:type="table" w:styleId="a3">
    <w:name w:val="Table Grid"/>
    <w:basedOn w:val="a1"/>
    <w:uiPriority w:val="39"/>
    <w:rsid w:val="00CA4A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note text"/>
    <w:basedOn w:val="a"/>
    <w:link w:val="a5"/>
    <w:unhideWhenUsed/>
    <w:rsid w:val="00CA4AEE"/>
    <w:pPr>
      <w:spacing w:after="0" w:line="240" w:lineRule="auto"/>
    </w:pPr>
    <w:rPr>
      <w:sz w:val="20"/>
      <w:szCs w:val="20"/>
    </w:rPr>
  </w:style>
  <w:style w:type="character" w:customStyle="1" w:styleId="a5">
    <w:name w:val="Текст сноски Знак"/>
    <w:basedOn w:val="a0"/>
    <w:link w:val="a4"/>
    <w:rsid w:val="00CA4AEE"/>
    <w:rPr>
      <w:sz w:val="20"/>
      <w:szCs w:val="20"/>
    </w:rPr>
  </w:style>
  <w:style w:type="character" w:styleId="a6">
    <w:name w:val="footnote reference"/>
    <w:basedOn w:val="a0"/>
    <w:uiPriority w:val="99"/>
    <w:semiHidden/>
    <w:unhideWhenUsed/>
    <w:rsid w:val="00CA4AEE"/>
    <w:rPr>
      <w:vertAlign w:val="superscript"/>
    </w:rPr>
  </w:style>
  <w:style w:type="paragraph" w:styleId="a7">
    <w:name w:val="Balloon Text"/>
    <w:basedOn w:val="a"/>
    <w:link w:val="a8"/>
    <w:uiPriority w:val="99"/>
    <w:semiHidden/>
    <w:unhideWhenUsed/>
    <w:rsid w:val="00CA4A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4AEE"/>
    <w:rPr>
      <w:rFonts w:ascii="Tahoma" w:hAnsi="Tahoma" w:cs="Tahoma"/>
      <w:sz w:val="16"/>
      <w:szCs w:val="16"/>
    </w:rPr>
  </w:style>
  <w:style w:type="paragraph" w:styleId="a9">
    <w:name w:val="caption"/>
    <w:basedOn w:val="a"/>
    <w:next w:val="a"/>
    <w:uiPriority w:val="35"/>
    <w:unhideWhenUsed/>
    <w:qFormat/>
    <w:rsid w:val="00CA4AEE"/>
    <w:pPr>
      <w:spacing w:line="240" w:lineRule="auto"/>
    </w:pPr>
    <w:rPr>
      <w:b/>
      <w:bCs/>
      <w:color w:val="4F81BD" w:themeColor="accent1"/>
      <w:sz w:val="18"/>
      <w:szCs w:val="18"/>
    </w:rPr>
  </w:style>
  <w:style w:type="character" w:styleId="aa">
    <w:name w:val="Emphasis"/>
    <w:basedOn w:val="a0"/>
    <w:uiPriority w:val="20"/>
    <w:qFormat/>
    <w:rsid w:val="00CA4AEE"/>
    <w:rPr>
      <w:i/>
      <w:iCs/>
    </w:rPr>
  </w:style>
  <w:style w:type="character" w:styleId="ab">
    <w:name w:val="Hyperlink"/>
    <w:basedOn w:val="a0"/>
    <w:uiPriority w:val="99"/>
    <w:unhideWhenUsed/>
    <w:rsid w:val="00CA4AEE"/>
    <w:rPr>
      <w:color w:val="0000FF"/>
      <w:u w:val="single"/>
    </w:rPr>
  </w:style>
  <w:style w:type="paragraph" w:styleId="ac">
    <w:name w:val="Normal (Web)"/>
    <w:basedOn w:val="a"/>
    <w:uiPriority w:val="99"/>
    <w:unhideWhenUsed/>
    <w:rsid w:val="00CA4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CA4AE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A4AEE"/>
  </w:style>
  <w:style w:type="paragraph" w:styleId="af">
    <w:name w:val="footer"/>
    <w:basedOn w:val="a"/>
    <w:link w:val="af0"/>
    <w:uiPriority w:val="99"/>
    <w:unhideWhenUsed/>
    <w:rsid w:val="00CA4AE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A4AEE"/>
  </w:style>
  <w:style w:type="paragraph" w:styleId="af1">
    <w:name w:val="List Paragraph"/>
    <w:basedOn w:val="a"/>
    <w:uiPriority w:val="34"/>
    <w:qFormat/>
    <w:rsid w:val="00CA4AEE"/>
    <w:pPr>
      <w:ind w:left="720"/>
      <w:contextualSpacing/>
    </w:pPr>
  </w:style>
  <w:style w:type="character" w:customStyle="1" w:styleId="fontstyle01">
    <w:name w:val="fontstyle01"/>
    <w:basedOn w:val="a0"/>
    <w:rsid w:val="00CA4AEE"/>
    <w:rPr>
      <w:rFonts w:ascii="TimesNewRomanPS-BoldMT" w:hAnsi="TimesNewRomanPS-BoldMT" w:hint="default"/>
      <w:b/>
      <w:bCs/>
      <w:i w:val="0"/>
      <w:iCs w:val="0"/>
      <w:color w:val="000000"/>
      <w:sz w:val="20"/>
      <w:szCs w:val="20"/>
    </w:rPr>
  </w:style>
  <w:style w:type="character" w:customStyle="1" w:styleId="extendedtext-full">
    <w:name w:val="extendedtext-full"/>
    <w:basedOn w:val="a0"/>
    <w:rsid w:val="00CA4AEE"/>
  </w:style>
  <w:style w:type="character" w:styleId="af2">
    <w:name w:val="Strong"/>
    <w:basedOn w:val="a0"/>
    <w:uiPriority w:val="22"/>
    <w:qFormat/>
    <w:rsid w:val="00CA4A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AEE"/>
  </w:style>
  <w:style w:type="paragraph" w:styleId="3">
    <w:name w:val="heading 3"/>
    <w:basedOn w:val="a"/>
    <w:link w:val="30"/>
    <w:uiPriority w:val="9"/>
    <w:qFormat/>
    <w:rsid w:val="00CA4A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A4AEE"/>
    <w:rPr>
      <w:rFonts w:ascii="Times New Roman" w:eastAsia="Times New Roman" w:hAnsi="Times New Roman" w:cs="Times New Roman"/>
      <w:b/>
      <w:bCs/>
      <w:sz w:val="27"/>
      <w:szCs w:val="27"/>
      <w:lang w:eastAsia="ru-RU"/>
    </w:rPr>
  </w:style>
  <w:style w:type="table" w:styleId="a3">
    <w:name w:val="Table Grid"/>
    <w:basedOn w:val="a1"/>
    <w:uiPriority w:val="39"/>
    <w:rsid w:val="00CA4A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note text"/>
    <w:basedOn w:val="a"/>
    <w:link w:val="a5"/>
    <w:unhideWhenUsed/>
    <w:rsid w:val="00CA4AEE"/>
    <w:pPr>
      <w:spacing w:after="0" w:line="240" w:lineRule="auto"/>
    </w:pPr>
    <w:rPr>
      <w:sz w:val="20"/>
      <w:szCs w:val="20"/>
    </w:rPr>
  </w:style>
  <w:style w:type="character" w:customStyle="1" w:styleId="a5">
    <w:name w:val="Текст сноски Знак"/>
    <w:basedOn w:val="a0"/>
    <w:link w:val="a4"/>
    <w:rsid w:val="00CA4AEE"/>
    <w:rPr>
      <w:sz w:val="20"/>
      <w:szCs w:val="20"/>
    </w:rPr>
  </w:style>
  <w:style w:type="character" w:styleId="a6">
    <w:name w:val="footnote reference"/>
    <w:basedOn w:val="a0"/>
    <w:uiPriority w:val="99"/>
    <w:semiHidden/>
    <w:unhideWhenUsed/>
    <w:rsid w:val="00CA4AEE"/>
    <w:rPr>
      <w:vertAlign w:val="superscript"/>
    </w:rPr>
  </w:style>
  <w:style w:type="paragraph" w:styleId="a7">
    <w:name w:val="Balloon Text"/>
    <w:basedOn w:val="a"/>
    <w:link w:val="a8"/>
    <w:uiPriority w:val="99"/>
    <w:semiHidden/>
    <w:unhideWhenUsed/>
    <w:rsid w:val="00CA4A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4AEE"/>
    <w:rPr>
      <w:rFonts w:ascii="Tahoma" w:hAnsi="Tahoma" w:cs="Tahoma"/>
      <w:sz w:val="16"/>
      <w:szCs w:val="16"/>
    </w:rPr>
  </w:style>
  <w:style w:type="paragraph" w:styleId="a9">
    <w:name w:val="caption"/>
    <w:basedOn w:val="a"/>
    <w:next w:val="a"/>
    <w:uiPriority w:val="35"/>
    <w:unhideWhenUsed/>
    <w:qFormat/>
    <w:rsid w:val="00CA4AEE"/>
    <w:pPr>
      <w:spacing w:line="240" w:lineRule="auto"/>
    </w:pPr>
    <w:rPr>
      <w:b/>
      <w:bCs/>
      <w:color w:val="4F81BD" w:themeColor="accent1"/>
      <w:sz w:val="18"/>
      <w:szCs w:val="18"/>
    </w:rPr>
  </w:style>
  <w:style w:type="character" w:styleId="aa">
    <w:name w:val="Emphasis"/>
    <w:basedOn w:val="a0"/>
    <w:uiPriority w:val="20"/>
    <w:qFormat/>
    <w:rsid w:val="00CA4AEE"/>
    <w:rPr>
      <w:i/>
      <w:iCs/>
    </w:rPr>
  </w:style>
  <w:style w:type="character" w:styleId="ab">
    <w:name w:val="Hyperlink"/>
    <w:basedOn w:val="a0"/>
    <w:uiPriority w:val="99"/>
    <w:unhideWhenUsed/>
    <w:rsid w:val="00CA4AEE"/>
    <w:rPr>
      <w:color w:val="0000FF"/>
      <w:u w:val="single"/>
    </w:rPr>
  </w:style>
  <w:style w:type="paragraph" w:styleId="ac">
    <w:name w:val="Normal (Web)"/>
    <w:basedOn w:val="a"/>
    <w:uiPriority w:val="99"/>
    <w:unhideWhenUsed/>
    <w:rsid w:val="00CA4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CA4AE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A4AEE"/>
  </w:style>
  <w:style w:type="paragraph" w:styleId="af">
    <w:name w:val="footer"/>
    <w:basedOn w:val="a"/>
    <w:link w:val="af0"/>
    <w:uiPriority w:val="99"/>
    <w:unhideWhenUsed/>
    <w:rsid w:val="00CA4AE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A4AEE"/>
  </w:style>
  <w:style w:type="paragraph" w:styleId="af1">
    <w:name w:val="List Paragraph"/>
    <w:basedOn w:val="a"/>
    <w:uiPriority w:val="34"/>
    <w:qFormat/>
    <w:rsid w:val="00CA4AEE"/>
    <w:pPr>
      <w:ind w:left="720"/>
      <w:contextualSpacing/>
    </w:pPr>
  </w:style>
  <w:style w:type="character" w:customStyle="1" w:styleId="fontstyle01">
    <w:name w:val="fontstyle01"/>
    <w:basedOn w:val="a0"/>
    <w:rsid w:val="00CA4AEE"/>
    <w:rPr>
      <w:rFonts w:ascii="TimesNewRomanPS-BoldMT" w:hAnsi="TimesNewRomanPS-BoldMT" w:hint="default"/>
      <w:b/>
      <w:bCs/>
      <w:i w:val="0"/>
      <w:iCs w:val="0"/>
      <w:color w:val="000000"/>
      <w:sz w:val="20"/>
      <w:szCs w:val="20"/>
    </w:rPr>
  </w:style>
  <w:style w:type="character" w:customStyle="1" w:styleId="extendedtext-full">
    <w:name w:val="extendedtext-full"/>
    <w:basedOn w:val="a0"/>
    <w:rsid w:val="00CA4AEE"/>
  </w:style>
  <w:style w:type="character" w:styleId="af2">
    <w:name w:val="Strong"/>
    <w:basedOn w:val="a0"/>
    <w:uiPriority w:val="22"/>
    <w:qFormat/>
    <w:rsid w:val="00CA4A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atmosphereph.ru/modules/Magazines/articles/nervs/Nervy_1_2007.pd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ru.wikipedia.org/wiki/1954"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ru.wikipedia.org/wiki/%D0%98%D1%81%D0%BA%D1%83%D1%81%D1%81%D1%82%D0%B2%D0%BE_(%D0%B8%D0%B7%D0%B4%D0%B0%D1%82%D0%B5%D0%BB%D1%8C%D1%81%D1%82%D0%B2%D0%B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989</TotalTime>
  <Pages>166</Pages>
  <Words>36845</Words>
  <Characters>210021</Characters>
  <Application>Microsoft Office Word</Application>
  <DocSecurity>0</DocSecurity>
  <Lines>1750</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52</cp:revision>
  <dcterms:created xsi:type="dcterms:W3CDTF">2022-05-15T06:45:00Z</dcterms:created>
  <dcterms:modified xsi:type="dcterms:W3CDTF">2022-06-07T03:55:00Z</dcterms:modified>
</cp:coreProperties>
</file>